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overflowPunct w:val="0"/>
        <w:autoSpaceDE w:val="0"/>
        <w:adjustRightInd w:val="0"/>
        <w:snapToGrid w:val="0"/>
        <w:spacing w:line="570" w:lineRule="exact"/>
        <w:rPr>
          <w:rFonts w:ascii="Times New Roman" w:eastAsia="黑体" w:hAnsi="Times New Roman" w:hint="eastAsia"/>
          <w:color w:val="000000"/>
        </w:rPr>
      </w:pPr>
      <w:r>
        <w:rPr>
          <w:rFonts w:ascii="Times New Roman" w:eastAsia="黑体" w:hAnsi="Times New Roman"/>
          <w:color w:val="000000"/>
        </w:rPr>
        <w:t>附件</w:t>
      </w:r>
      <w:r>
        <w:rPr>
          <w:rFonts w:ascii="Times New Roman" w:eastAsia="黑体" w:hAnsi="Times New Roman" w:hint="eastAsia"/>
          <w:color w:val="000000"/>
        </w:rPr>
        <w:t>3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2026年常州市社会组织公益创投项目申报书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ascii="楷体_GB2312" w:eastAsia="楷体_GB2312" w:hint="eastAsia"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Cs/>
          <w:color w:val="000000"/>
        </w:rPr>
        <w:t>（品牌扶持类）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hAnsi="Times New Roman" w:hint="eastAsia"/>
          <w:color w:val="000000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Chars="200" w:firstLine="640"/>
        <w:rPr>
          <w:rFonts w:ascii="Times New Roman" w:hAnsi="Times New Roman" w:hint="eastAsia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</w:rPr>
        <w:t>社会组织可根据需要通过微信扫描下方二维码下载。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Chars="200" w:firstLine="640"/>
        <w:rPr>
          <w:rFonts w:ascii="Times New Roman" w:hAnsi="Times New Roman" w:hint="eastAsia"/>
          <w:color w:val="000000"/>
        </w:rPr>
      </w:pPr>
    </w:p>
    <w:p>
      <w:pPr>
        <w:jc w:val="center"/>
      </w:pPr>
      <w:r>
        <w:rPr>
          <w:color w:val="000000"/>
        </w:rPr>
        <w:drawing>
          <wp:inline distT="0" distB="0" distL="85723" distR="85723">
            <wp:extent cx="1761485" cy="1781698"/>
            <wp:effectExtent l="0" t="0" r="41" b="21"/>
            <wp:docPr id="1" name="图片" descr="36be8499-a6d2-4e2e-936e-f7041609eba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rcRect t="2211" b="2614" l="1437" r="24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1485" cy="178169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7" w:h="16840"/>
      <w:pgMar w:top="2098" w:right="1531" w:bottom="1985" w:left="1531" w:header="851" w:footer="1701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_GB2312" w:eastAsia="仿宋_GB2312" w:cs="Times New Roman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51</Words>
  <Characters>54</Characters>
  <Lines>8</Lines>
  <Paragraphs>4</Paragraphs>
  <CharactersWithSpaces>54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2026-03-09T01:48:27Z</dcterms:created>
  <dcterms:modified xsi:type="dcterms:W3CDTF">2026-03-09T01:48:37Z</dcterms:modified>
</cp:coreProperties>
</file>