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14:paraId="18DDE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54" w:hRule="atLeast"/>
        </w:trPr>
        <w:tc>
          <w:tcPr>
            <w:tcW w:w="10402" w:type="dxa"/>
            <w:tcBorders>
              <w:top w:val="nil"/>
              <w:left w:val="nil"/>
              <w:bottom w:val="nil"/>
              <w:right w:val="nil"/>
            </w:tcBorders>
          </w:tcPr>
          <w:p w14:paraId="1C3FE44B">
            <w:pPr>
              <w:pStyle w:val="8"/>
              <w:spacing w:line="550" w:lineRule="exact"/>
              <w:jc w:val="both"/>
              <w:rPr>
                <w:rFonts w:ascii="仿宋" w:hAnsi="仿宋" w:eastAsia="仿宋" w:cs="仿宋"/>
                <w:b/>
                <w:bCs/>
                <w:color w:val="FF0000"/>
                <w:sz w:val="22"/>
                <w:szCs w:val="22"/>
              </w:rPr>
            </w:pPr>
          </w:p>
        </w:tc>
      </w:tr>
      <w:tr w14:paraId="45BCB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14:paraId="33612C8E">
            <w:pPr>
              <w:ind w:right="284" w:rightChars="129"/>
              <w:jc w:val="center"/>
              <w:rPr>
                <w:rFonts w:ascii="仿宋" w:hAnsi="仿宋" w:eastAsia="仿宋" w:cs="仿宋"/>
                <w:b/>
                <w:bCs/>
                <w:color w:val="FF0000"/>
              </w:rPr>
            </w:pPr>
            <w:r>
              <w:rPr>
                <w:rFonts w:ascii="宋体" w:hAnsi="宋体" w:eastAsia="宋体" w:cs="宋体"/>
                <w:b/>
                <w:sz w:val="52"/>
              </w:rPr>
              <w:t>2026年度</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常州市住房公积金管理中心</w:t>
            </w:r>
            <w:r>
              <w:rPr>
                <w:rFonts w:ascii="宋体" w:hAnsi="宋体" w:eastAsia="宋体" w:cs="宋体"/>
                <w:b/>
                <w:sz w:val="52"/>
              </w:rPr>
              <w:cr/>
            </w:r>
            <w:r>
              <w:rPr>
                <w:rFonts w:ascii="宋体" w:hAnsi="宋体" w:eastAsia="宋体" w:cs="宋体"/>
                <w:b/>
                <w:sz w:val="52"/>
              </w:rPr>
              <w:br w:type="textWrapping"/>
            </w:r>
            <w:r>
              <w:rPr>
                <w:rFonts w:ascii="宋体" w:hAnsi="宋体" w:eastAsia="宋体" w:cs="宋体"/>
                <w:b/>
                <w:sz w:val="52"/>
              </w:rPr>
              <w:t>部门预算公开</w:t>
            </w:r>
          </w:p>
        </w:tc>
      </w:tr>
    </w:tbl>
    <w:p w14:paraId="4F788169">
      <w:pPr>
        <w:ind w:right="284" w:rightChars="129"/>
        <w:jc w:val="both"/>
        <w:rPr>
          <w:rFonts w:ascii="宋体" w:hAnsi="宋体" w:eastAsia="宋体" w:cs="宋体"/>
          <w:b/>
          <w:bCs/>
          <w:sz w:val="52"/>
          <w:szCs w:val="52"/>
        </w:rPr>
        <w:sectPr>
          <w:headerReference r:id="rId4" w:type="first"/>
          <w:headerReference r:id="rId3" w:type="default"/>
          <w:pgSz w:w="11906" w:h="16838"/>
          <w:pgMar w:top="1580" w:right="1020" w:bottom="770" w:left="1020" w:header="170" w:footer="280" w:gutter="0"/>
          <w:cols w:space="720" w:num="1"/>
          <w:formProt w:val="0"/>
          <w:titlePg/>
          <w:docGrid w:linePitch="100" w:charSpace="0"/>
        </w:sectPr>
      </w:pPr>
    </w:p>
    <w:p w14:paraId="76181ECE">
      <w:pPr>
        <w:pStyle w:val="8"/>
        <w:spacing w:before="4"/>
        <w:rPr>
          <w:rFonts w:ascii="华文仿宋" w:hAnsi="华文仿宋" w:eastAsia="华文仿宋" w:cs="仿宋"/>
          <w:sz w:val="10"/>
        </w:rPr>
      </w:pPr>
    </w:p>
    <w:p w14:paraId="7CB980A4">
      <w:pPr>
        <w:pStyle w:val="3"/>
        <w:tabs>
          <w:tab w:val="left" w:pos="880"/>
        </w:tabs>
        <w:snapToGrid w:val="0"/>
        <w:ind w:right="313"/>
        <w:rPr>
          <w:rFonts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38CBEE31">
      <w:pPr>
        <w:pStyle w:val="8"/>
        <w:snapToGrid w:val="0"/>
        <w:spacing w:before="7"/>
        <w:rPr>
          <w:rFonts w:ascii="仿宋" w:hAnsi="仿宋" w:eastAsia="仿宋" w:cs="仿宋"/>
          <w:sz w:val="27"/>
        </w:rPr>
      </w:pPr>
    </w:p>
    <w:p w14:paraId="34D1952D">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rPr>
        <w:t>部门</w:t>
      </w:r>
      <w:r>
        <w:rPr>
          <w:rFonts w:hint="eastAsia" w:ascii="仿宋" w:hAnsi="仿宋" w:eastAsia="仿宋" w:cs="仿宋"/>
          <w:b/>
          <w:bCs/>
        </w:rPr>
        <w:t>概况</w:t>
      </w:r>
    </w:p>
    <w:p w14:paraId="03DC0AE4">
      <w:pPr>
        <w:pStyle w:val="8"/>
        <w:tabs>
          <w:tab w:val="left" w:pos="2249"/>
        </w:tabs>
        <w:snapToGrid w:val="0"/>
        <w:spacing w:line="312" w:lineRule="auto"/>
        <w:ind w:left="671" w:leftChars="300" w:hanging="11"/>
        <w:jc w:val="both"/>
        <w:rPr>
          <w:rFonts w:ascii="仿宋" w:hAnsi="仿宋" w:eastAsia="仿宋" w:cs="仿宋"/>
        </w:rPr>
      </w:pPr>
      <w:r>
        <w:rPr>
          <w:rFonts w:hint="eastAsia" w:ascii="仿宋" w:hAnsi="仿宋" w:eastAsia="仿宋" w:cs="仿宋"/>
        </w:rPr>
        <w:t>一、主要职能</w:t>
      </w:r>
    </w:p>
    <w:p w14:paraId="1E7D8957">
      <w:pPr>
        <w:pStyle w:val="8"/>
        <w:tabs>
          <w:tab w:val="left" w:pos="2249"/>
        </w:tabs>
        <w:snapToGrid w:val="0"/>
        <w:spacing w:line="312" w:lineRule="auto"/>
        <w:ind w:left="671" w:leftChars="300" w:hanging="11"/>
        <w:jc w:val="both"/>
        <w:rPr>
          <w:rFonts w:ascii="仿宋" w:hAnsi="仿宋" w:eastAsia="仿宋" w:cs="仿宋"/>
        </w:rPr>
      </w:pPr>
      <w:r>
        <w:rPr>
          <w:rFonts w:hint="eastAsia" w:ascii="仿宋" w:hAnsi="仿宋" w:eastAsia="仿宋" w:cs="仿宋"/>
        </w:rPr>
        <w:t>二、</w:t>
      </w:r>
      <w:r>
        <w:rPr>
          <w:rFonts w:hint="eastAsia" w:ascii="仿宋" w:hAnsi="仿宋" w:eastAsia="仿宋" w:cs="仿宋"/>
          <w:lang w:val="en-US"/>
        </w:rPr>
        <w:t>部门</w:t>
      </w:r>
      <w:r>
        <w:rPr>
          <w:rFonts w:hint="eastAsia" w:ascii="仿宋" w:hAnsi="仿宋" w:eastAsia="仿宋" w:cs="仿宋"/>
        </w:rPr>
        <w:t>机构设置及预算单位构成情况</w:t>
      </w:r>
    </w:p>
    <w:p w14:paraId="2DAFC61B">
      <w:pPr>
        <w:pStyle w:val="8"/>
        <w:tabs>
          <w:tab w:val="left" w:pos="2249"/>
        </w:tabs>
        <w:snapToGrid w:val="0"/>
        <w:spacing w:line="312" w:lineRule="auto"/>
        <w:ind w:left="671" w:leftChars="300" w:hanging="11"/>
        <w:jc w:val="both"/>
        <w:rPr>
          <w:rFonts w:ascii="仿宋" w:hAnsi="仿宋" w:eastAsia="仿宋" w:cs="仿宋"/>
        </w:rPr>
      </w:pPr>
      <w:r>
        <w:rPr>
          <w:rFonts w:hint="eastAsia" w:ascii="仿宋" w:hAnsi="仿宋" w:eastAsia="仿宋" w:cs="仿宋"/>
        </w:rPr>
        <w:t>三、2026年度</w:t>
      </w:r>
      <w:r>
        <w:rPr>
          <w:rFonts w:hint="eastAsia" w:ascii="仿宋" w:hAnsi="仿宋" w:eastAsia="仿宋" w:cs="仿宋"/>
          <w:lang w:val="en-US"/>
        </w:rPr>
        <w:t>部门</w:t>
      </w:r>
      <w:r>
        <w:rPr>
          <w:rFonts w:hint="eastAsia" w:ascii="仿宋" w:hAnsi="仿宋" w:eastAsia="仿宋" w:cs="仿宋"/>
        </w:rPr>
        <w:t>主要工作任务及目标</w:t>
      </w:r>
    </w:p>
    <w:p w14:paraId="408FFEFD">
      <w:pPr>
        <w:pStyle w:val="8"/>
        <w:snapToGrid w:val="0"/>
        <w:spacing w:line="312" w:lineRule="auto"/>
        <w:ind w:left="671" w:leftChars="300" w:hanging="11"/>
        <w:jc w:val="both"/>
        <w:rPr>
          <w:rFonts w:ascii="仿宋" w:hAnsi="仿宋" w:eastAsia="仿宋" w:cs="仿宋"/>
          <w:b/>
          <w:bCs/>
        </w:rPr>
      </w:pPr>
      <w:r>
        <w:rPr>
          <w:rFonts w:hint="eastAsia" w:ascii="仿宋" w:hAnsi="仿宋" w:eastAsia="仿宋" w:cs="仿宋"/>
          <w:b/>
          <w:bCs/>
          <w:lang w:val="en-US"/>
        </w:rPr>
        <w:t xml:space="preserve">第二部分 </w:t>
      </w:r>
      <w:r>
        <w:rPr>
          <w:rFonts w:hint="eastAsia" w:ascii="仿宋" w:hAnsi="仿宋" w:eastAsia="仿宋" w:cs="仿宋"/>
          <w:b/>
          <w:bCs/>
          <w:color w:val="000000"/>
          <w:sz w:val="30"/>
          <w:szCs w:val="30"/>
          <w:lang w:val="en-US"/>
        </w:rPr>
        <w:t>2026</w:t>
      </w:r>
      <w:r>
        <w:rPr>
          <w:rFonts w:hint="eastAsia" w:ascii="仿宋" w:hAnsi="仿宋" w:eastAsia="仿宋" w:cs="仿宋"/>
          <w:b/>
          <w:bCs/>
          <w:lang w:val="en-US"/>
        </w:rPr>
        <w:t>年度</w:t>
      </w:r>
      <w:r>
        <w:rPr>
          <w:rFonts w:ascii="仿宋" w:hAnsi="仿宋" w:eastAsia="仿宋" w:cs="仿宋"/>
          <w:b/>
        </w:rPr>
        <w:t>部门预算表</w:t>
      </w:r>
    </w:p>
    <w:p w14:paraId="5332EA1F">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一、收支总表</w:t>
      </w:r>
    </w:p>
    <w:p w14:paraId="581A96EA">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二、收入总表</w:t>
      </w:r>
    </w:p>
    <w:p w14:paraId="5E9BC9A1">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三、支出总表</w:t>
      </w:r>
    </w:p>
    <w:p w14:paraId="537C8F47">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四、财政拨款收支总表</w:t>
      </w:r>
    </w:p>
    <w:p w14:paraId="7A98A897">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五、财政拨款支出表（功能科目）</w:t>
      </w:r>
    </w:p>
    <w:p w14:paraId="256DBE2E">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六、财政拨款基本支出表（经济科目）</w:t>
      </w:r>
    </w:p>
    <w:p w14:paraId="4D67CFC6">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七、一般公共预算支出表</w:t>
      </w:r>
    </w:p>
    <w:p w14:paraId="3F3447E8">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八、一般公共预算基本支出表</w:t>
      </w:r>
    </w:p>
    <w:p w14:paraId="2D963CF7">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九、一般公共预算“三公”经费、会议费、培训费支出表</w:t>
      </w:r>
    </w:p>
    <w:p w14:paraId="405F852F">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十、政府性基金预算支出表</w:t>
      </w:r>
    </w:p>
    <w:p w14:paraId="71247AAC">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十</w:t>
      </w:r>
      <w:r>
        <w:rPr>
          <w:rFonts w:hint="eastAsia" w:ascii="仿宋" w:hAnsi="仿宋" w:eastAsia="仿宋" w:cs="仿宋"/>
          <w:lang w:val="en-US"/>
        </w:rPr>
        <w:t>一</w:t>
      </w:r>
      <w:r>
        <w:rPr>
          <w:rFonts w:hint="eastAsia" w:ascii="仿宋" w:hAnsi="仿宋" w:eastAsia="仿宋" w:cs="仿宋"/>
        </w:rPr>
        <w:t>、国有资本经营预算支出预算表</w:t>
      </w:r>
    </w:p>
    <w:p w14:paraId="2DB57BB3">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、一般公共预算机关运行经费支出预算表</w:t>
      </w:r>
    </w:p>
    <w:p w14:paraId="30266704">
      <w:pPr>
        <w:pStyle w:val="8"/>
        <w:snapToGrid w:val="0"/>
        <w:spacing w:line="312" w:lineRule="auto"/>
        <w:ind w:left="671" w:leftChars="300" w:hanging="11"/>
        <w:jc w:val="both"/>
        <w:rPr>
          <w:rFonts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、政府采购支出表</w:t>
      </w:r>
    </w:p>
    <w:p w14:paraId="13DB9359">
      <w:pPr>
        <w:pStyle w:val="8"/>
        <w:snapToGrid w:val="0"/>
        <w:spacing w:line="312" w:lineRule="auto"/>
        <w:ind w:left="671" w:leftChars="300" w:right="506" w:hanging="11"/>
        <w:jc w:val="both"/>
        <w:rPr>
          <w:rFonts w:ascii="仿宋" w:hAnsi="仿宋" w:eastAsia="仿宋" w:cs="仿宋"/>
          <w:b/>
          <w:bCs/>
          <w:color w:val="000000"/>
          <w:sz w:val="30"/>
          <w:szCs w:val="30"/>
          <w:lang w:val="en-US"/>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rPr>
        <w:t>2026年度</w:t>
      </w:r>
      <w:r>
        <w:rPr>
          <w:rFonts w:ascii="仿宋" w:hAnsi="仿宋" w:eastAsia="仿宋" w:cs="仿宋"/>
          <w:b/>
          <w:color w:val="000000"/>
          <w:sz w:val="30"/>
        </w:rPr>
        <w:t>部门</w:t>
      </w:r>
      <w:r>
        <w:rPr>
          <w:rFonts w:hint="eastAsia" w:ascii="仿宋" w:hAnsi="仿宋" w:eastAsia="仿宋" w:cs="仿宋"/>
          <w:b/>
          <w:bCs/>
          <w:color w:val="000000"/>
          <w:sz w:val="30"/>
          <w:szCs w:val="30"/>
          <w:lang w:val="en-US"/>
        </w:rPr>
        <w:t>预算情况说明</w:t>
      </w:r>
    </w:p>
    <w:p w14:paraId="27B865A7">
      <w:pPr>
        <w:pStyle w:val="8"/>
        <w:snapToGrid w:val="0"/>
        <w:spacing w:line="312" w:lineRule="auto"/>
        <w:ind w:left="671" w:leftChars="300" w:right="2575" w:hanging="11"/>
        <w:jc w:val="both"/>
        <w:rPr>
          <w:rFonts w:ascii="仿宋" w:hAnsi="仿宋" w:eastAsia="仿宋" w:cs="仿宋"/>
          <w:b/>
          <w:bCs/>
          <w:color w:val="000000"/>
          <w:sz w:val="30"/>
          <w:szCs w:val="30"/>
          <w:lang w:val="en-US"/>
        </w:rPr>
      </w:pPr>
      <w:r>
        <w:rPr>
          <w:rFonts w:hint="eastAsia" w:ascii="仿宋" w:hAnsi="仿宋" w:eastAsia="仿宋" w:cs="仿宋"/>
          <w:b/>
          <w:bCs/>
          <w:lang w:val="en-US"/>
        </w:rPr>
        <w:t>第四部分 名词解释</w:t>
      </w:r>
    </w:p>
    <w:p w14:paraId="1ADCF4A7">
      <w:pPr>
        <w:pStyle w:val="8"/>
        <w:snapToGrid w:val="0"/>
        <w:spacing w:line="312" w:lineRule="auto"/>
        <w:ind w:left="669" w:leftChars="300" w:right="2414" w:hanging="9"/>
        <w:jc w:val="both"/>
        <w:rPr>
          <w:rFonts w:ascii="仿宋" w:hAnsi="仿宋" w:eastAsia="仿宋" w:cs="仿宋"/>
        </w:rPr>
        <w:sectPr>
          <w:footerReference r:id="rId5" w:type="default"/>
          <w:pgSz w:w="11906" w:h="16838"/>
          <w:pgMar w:top="1580" w:right="1020" w:bottom="770" w:left="1020" w:header="170" w:footer="280" w:gutter="0"/>
          <w:pgNumType w:fmt="numberInDash" w:start="1"/>
          <w:cols w:space="720" w:num="1"/>
          <w:formProt w:val="0"/>
          <w:docGrid w:linePitch="100" w:charSpace="0"/>
        </w:sectPr>
      </w:pPr>
    </w:p>
    <w:p w14:paraId="16C53481">
      <w:pPr>
        <w:pStyle w:val="8"/>
        <w:spacing w:before="1"/>
        <w:rPr>
          <w:rFonts w:ascii="华文仿宋" w:hAnsi="华文仿宋" w:eastAsia="华文仿宋" w:cs="仿宋"/>
          <w:sz w:val="14"/>
        </w:rPr>
      </w:pPr>
    </w:p>
    <w:p w14:paraId="1A54D68D">
      <w:pPr>
        <w:pStyle w:val="5"/>
        <w:tabs>
          <w:tab w:val="left" w:pos="4395"/>
        </w:tabs>
        <w:spacing w:line="606" w:lineRule="exact"/>
        <w:ind w:right="504" w:rightChars="229"/>
        <w:rPr>
          <w:rFonts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rPr>
        <w:t xml:space="preserve"> </w:t>
      </w:r>
      <w:r>
        <w:rPr>
          <w:rFonts w:hint="eastAsia" w:ascii="仿宋" w:hAnsi="仿宋" w:eastAsia="仿宋" w:cs="仿宋"/>
          <w:b/>
          <w:bCs/>
        </w:rPr>
        <w:t>部门概况</w:t>
      </w:r>
    </w:p>
    <w:p w14:paraId="0CE8BFA9">
      <w:pPr>
        <w:ind w:right="504" w:rightChars="229"/>
        <w:jc w:val="both"/>
      </w:pPr>
    </w:p>
    <w:p w14:paraId="4F1A91C5">
      <w:pPr>
        <w:pStyle w:val="8"/>
        <w:spacing w:line="360" w:lineRule="auto"/>
        <w:ind w:left="440" w:leftChars="200" w:right="504" w:rightChars="229" w:firstLine="658"/>
        <w:jc w:val="both"/>
        <w:rPr>
          <w:rFonts w:ascii="仿宋" w:hAnsi="仿宋" w:eastAsia="仿宋" w:cs="仿宋"/>
          <w:b/>
          <w:bCs/>
        </w:rPr>
      </w:pPr>
      <w:r>
        <w:rPr>
          <w:rFonts w:hint="eastAsia" w:ascii="仿宋" w:hAnsi="仿宋" w:eastAsia="仿宋" w:cs="仿宋"/>
          <w:b/>
          <w:bCs/>
        </w:rPr>
        <w:t>一、主要职能</w:t>
      </w:r>
    </w:p>
    <w:p w14:paraId="706B5A78">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(一)贯彻执行有关住房公积金管理的政策和法规，拟订全市住房公积金管理的具体办法和措施，并组织实施；监督检查全市住房公积金政策和法规措施的落实，组织查处违法违规行为；</w:t>
      </w:r>
    </w:p>
    <w:p w14:paraId="3D132330">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(二)编制、执行全市住房公积金的归集、使用计划，编制全市住房公积金的归集、使用计划执行情况报告；</w:t>
      </w:r>
    </w:p>
    <w:p w14:paraId="73F2B9F1">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(三)负责记载全市住房公积金的账户信息、缴存、提取、使用等情况；</w:t>
      </w:r>
    </w:p>
    <w:p w14:paraId="1782CD54">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(四)负责全市住房公积金的核算。审核全市住房公积金的提取、使用，负责全市住房公积金的保值和归还；</w:t>
      </w:r>
    </w:p>
    <w:p w14:paraId="132BF310">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(五)指导、管理和监督全市住房公积金受托银行等协作单位开展的住房公积金相关业务工作；</w:t>
      </w:r>
    </w:p>
    <w:p w14:paraId="4763540D">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(六)开展住房公积金政策宣传。建立全市住房公积金年度报告制度并定期向社会公布；</w:t>
      </w:r>
    </w:p>
    <w:p w14:paraId="662F0723">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(七)按规定审核、办理缴存单位降低住房公积金缴存比例或缓缴的申请；</w:t>
      </w:r>
    </w:p>
    <w:p w14:paraId="0C719099">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(八)承办市委、市政府、市住房公积金管理委员会交办的其他事项。</w:t>
      </w:r>
    </w:p>
    <w:p w14:paraId="3C55AD3E">
      <w:pPr>
        <w:pStyle w:val="8"/>
        <w:spacing w:line="360" w:lineRule="auto"/>
        <w:ind w:left="440" w:leftChars="200" w:right="504" w:rightChars="229" w:firstLine="658"/>
        <w:jc w:val="both"/>
        <w:rPr>
          <w:rFonts w:ascii="仿宋" w:hAnsi="仿宋" w:eastAsia="仿宋" w:cs="仿宋"/>
          <w:b/>
          <w:bCs/>
        </w:rPr>
      </w:pPr>
      <w:r>
        <w:rPr>
          <w:rFonts w:hint="eastAsia" w:ascii="仿宋" w:hAnsi="仿宋" w:eastAsia="仿宋" w:cs="仿宋"/>
          <w:b/>
          <w:bCs/>
        </w:rPr>
        <w:t>二、</w:t>
      </w:r>
      <w:r>
        <w:rPr>
          <w:rFonts w:ascii="仿宋" w:hAnsi="仿宋" w:eastAsia="仿宋" w:cs="仿宋"/>
          <w:b/>
        </w:rPr>
        <w:t>部门</w:t>
      </w:r>
      <w:r>
        <w:rPr>
          <w:rFonts w:hint="eastAsia" w:ascii="仿宋" w:hAnsi="仿宋" w:eastAsia="仿宋" w:cs="仿宋"/>
          <w:b/>
          <w:bCs/>
        </w:rPr>
        <w:t>机构设置及预算单位构成情况</w:t>
      </w:r>
    </w:p>
    <w:p w14:paraId="0EB9030B">
      <w:pPr>
        <w:pStyle w:val="8"/>
        <w:spacing w:line="360" w:lineRule="auto"/>
        <w:ind w:left="440" w:leftChars="200" w:right="504" w:rightChars="229" w:firstLine="658"/>
        <w:jc w:val="both"/>
        <w:rPr>
          <w:rFonts w:ascii="仿宋" w:hAnsi="仿宋" w:eastAsia="仿宋" w:cs="仿宋"/>
          <w:highlight w:val="none"/>
        </w:rPr>
      </w:pPr>
      <w:r>
        <w:rPr>
          <w:rFonts w:hint="eastAsia" w:ascii="仿宋" w:hAnsi="仿宋" w:eastAsia="仿宋" w:cs="仿宋"/>
          <w:lang w:val="en-US"/>
        </w:rPr>
        <w:t>1.</w:t>
      </w:r>
      <w:r>
        <w:rPr>
          <w:rFonts w:hint="eastAsia" w:ascii="仿宋" w:hAnsi="仿宋" w:eastAsia="仿宋" w:cs="仿宋"/>
        </w:rPr>
        <w:t>根据</w:t>
      </w:r>
      <w:r>
        <w:rPr>
          <w:rFonts w:hint="eastAsia" w:ascii="仿宋" w:hAnsi="仿宋" w:eastAsia="仿宋" w:cs="仿宋"/>
          <w:lang w:val="en-US"/>
        </w:rPr>
        <w:t>部门</w:t>
      </w:r>
      <w:r>
        <w:rPr>
          <w:rFonts w:hint="eastAsia" w:ascii="仿宋" w:hAnsi="仿宋" w:eastAsia="仿宋" w:cs="仿宋"/>
        </w:rPr>
        <w:t>职责分工，</w:t>
      </w:r>
      <w:r>
        <w:rPr>
          <w:rFonts w:ascii="仿宋" w:hAnsi="仿宋" w:eastAsia="仿宋" w:cs="仿宋"/>
        </w:rPr>
        <w:t>本部门内设机构包括：办公室、组织人事处、内部审计处、计划财务处、会计结算处、法规稽查处、业务管理处、发展服务处、集中审核处、信息管理处、直属分中心、新北分中心、溧阳分中心、金坛分中心、武进分中心。</w:t>
      </w:r>
      <w:bookmarkStart w:id="0" w:name="_GoBack"/>
      <w:r>
        <w:rPr>
          <w:rFonts w:ascii="仿宋" w:hAnsi="仿宋" w:eastAsia="仿宋" w:cs="仿宋"/>
          <w:highlight w:val="none"/>
        </w:rPr>
        <w:t>本部门无下属单位。</w:t>
      </w:r>
    </w:p>
    <w:bookmarkEnd w:id="0"/>
    <w:p w14:paraId="2735C1E9">
      <w:pPr>
        <w:pStyle w:val="8"/>
        <w:spacing w:line="360" w:lineRule="auto"/>
        <w:ind w:left="440" w:leftChars="200" w:right="504" w:rightChars="229" w:firstLine="658"/>
        <w:jc w:val="both"/>
        <w:rPr>
          <w:rFonts w:ascii="仿宋" w:hAnsi="仿宋" w:eastAsia="仿宋" w:cs="仿宋"/>
          <w:lang w:val="en-US"/>
        </w:rPr>
      </w:pPr>
      <w:r>
        <w:rPr>
          <w:rFonts w:hint="eastAsia" w:ascii="仿宋" w:hAnsi="仿宋" w:eastAsia="仿宋" w:cs="仿宋"/>
          <w:lang w:val="en-US"/>
        </w:rPr>
        <w:t>2.</w:t>
      </w:r>
      <w:r>
        <w:rPr>
          <w:rFonts w:hint="eastAsia" w:ascii="仿宋" w:hAnsi="仿宋" w:eastAsia="仿宋" w:cs="仿宋"/>
        </w:rPr>
        <w:t>从预算单位构成看，纳入本</w:t>
      </w:r>
      <w:r>
        <w:rPr>
          <w:rFonts w:hint="eastAsia" w:ascii="仿宋" w:hAnsi="仿宋" w:eastAsia="仿宋" w:cs="仿宋"/>
          <w:lang w:val="en-US"/>
        </w:rPr>
        <w:t>部门</w:t>
      </w:r>
      <w:r>
        <w:rPr>
          <w:rFonts w:hint="eastAsia" w:ascii="仿宋" w:hAnsi="仿宋" w:eastAsia="仿宋" w:cs="仿宋"/>
        </w:rPr>
        <w:t>2026年</w:t>
      </w:r>
      <w:r>
        <w:rPr>
          <w:rFonts w:hint="eastAsia" w:ascii="仿宋" w:hAnsi="仿宋" w:eastAsia="仿宋" w:cs="仿宋"/>
          <w:lang w:val="en-US"/>
        </w:rPr>
        <w:t>部门</w:t>
      </w:r>
      <w:r>
        <w:rPr>
          <w:rFonts w:hint="eastAsia" w:ascii="仿宋" w:hAnsi="仿宋" w:eastAsia="仿宋" w:cs="仿宋"/>
        </w:rPr>
        <w:t>汇总预算编制范围的预算单位共计</w:t>
      </w:r>
      <w:r>
        <w:rPr>
          <w:rFonts w:ascii="仿宋" w:hAnsi="仿宋" w:eastAsia="仿宋" w:cs="仿宋"/>
        </w:rPr>
        <w:t>1</w:t>
      </w:r>
      <w:r>
        <w:rPr>
          <w:rFonts w:hint="eastAsia" w:ascii="仿宋" w:hAnsi="仿宋" w:eastAsia="仿宋" w:cs="仿宋"/>
        </w:rPr>
        <w:t>家，具体包括：</w:t>
      </w:r>
      <w:r>
        <w:rPr>
          <w:rFonts w:ascii="仿宋" w:hAnsi="仿宋" w:eastAsia="仿宋" w:cs="仿宋"/>
        </w:rPr>
        <w:t>常州市住房公积金管理中心。</w:t>
      </w:r>
    </w:p>
    <w:p w14:paraId="4A993B32">
      <w:pPr>
        <w:pStyle w:val="8"/>
        <w:spacing w:line="360" w:lineRule="auto"/>
        <w:ind w:left="440" w:leftChars="200" w:right="504" w:rightChars="229" w:firstLine="658"/>
        <w:jc w:val="both"/>
        <w:rPr>
          <w:rFonts w:ascii="仿宋" w:hAnsi="仿宋" w:eastAsia="仿宋" w:cs="仿宋"/>
          <w:b/>
          <w:bCs/>
        </w:rPr>
      </w:pPr>
      <w:r>
        <w:rPr>
          <w:rFonts w:hint="eastAsia" w:ascii="仿宋" w:hAnsi="仿宋" w:eastAsia="仿宋" w:cs="仿宋"/>
          <w:b/>
          <w:bCs/>
        </w:rPr>
        <w:t>三、2026年度</w:t>
      </w:r>
      <w:r>
        <w:rPr>
          <w:rFonts w:ascii="仿宋" w:hAnsi="仿宋" w:eastAsia="仿宋" w:cs="仿宋"/>
          <w:b/>
        </w:rPr>
        <w:t>部门主要工作任务及目标</w:t>
      </w:r>
    </w:p>
    <w:p w14:paraId="3BCE6409">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（一）主要业务目标</w:t>
      </w:r>
    </w:p>
    <w:p w14:paraId="4DC6A44E">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计划新增开户单位5000家，新增开户人数16万人；归集住房公积金236亿元；提取201亿元左右，发放个人住房贷款112亿元，贷款回收97亿元，个贷率保持在90%以上；实现增值收益5亿元以上；住房公积金贷款逾期率控制在0.1‰以内。</w:t>
      </w:r>
    </w:p>
    <w:p w14:paraId="2D4D6D12">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（二）主要工作措施</w:t>
      </w:r>
    </w:p>
    <w:p w14:paraId="1A25AAB6">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1.切实提升缴存人的获得感，增强制度的普惠性与吸引力。</w:t>
      </w:r>
    </w:p>
    <w:p w14:paraId="6FDB98E0">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是完善制度法规，推进法治建设。根据《常州市住房公积金管理办法》，配套制定实施缴存、提取、贷款三项实施细则，重点从拓宽缴存对象、拓展贷款适用场景等方面优化规则，使制度设计更贴近不同群体需求。持续统筹推进法治政府建设工作，推进矛盾多元化解机制，提升行政执法质量。</w:t>
      </w:r>
    </w:p>
    <w:p w14:paraId="1C72CE2E">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是突出政策激励，提升主动参与。大力宣传并落实“缴存可补充、补充有补贴”等特色政策，通过政策红利吸引缴存人主动补充缴存。加强政策精准宣传与辅导，提升企业和职工对住房公积金制度的认知，变“要我缴”为“我要缴”，提升住房公积金制度吸引力。</w:t>
      </w:r>
    </w:p>
    <w:p w14:paraId="289A1F35">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三是构建协同机制，实现精准扩面。充分调动受托银行、镇（街道）等社会力量的积极性，通过签订合作协议、优化激励措施，形成制度扩面合力；基于企业多维数据，研发“缴存健康指数”、“扩面潜力指数”等数字化工具，实现“以数寻人”精准定位潜在扩面对象，“以数辅策”科学评估区域缴存状况；借助网格化触角，将制度覆盖到更广泛的就业形态和群体中。</w:t>
      </w:r>
    </w:p>
    <w:p w14:paraId="5585FA7B">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2.主动融入城市发展大局，在支持城市高质量发展中发挥更大作用。</w:t>
      </w:r>
    </w:p>
    <w:p w14:paraId="7FD178ED">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是创新支持城市更新政策。量身制定住房公积金支持城中村改造的一揽子政策：利用灵活就业缴存与补充公积金“即缴即贷”机制，扩大贷款覆盖；探索允许代际互助提取，帮助居民筹集改造资金；研究将贷款担保范围拓展至符合条件的集体土地住宅；确保改造家庭享受首套住房贷款优惠利率和低首付政策，助力城市更新进程。</w:t>
      </w:r>
    </w:p>
    <w:p w14:paraId="593B88A3">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是精准保障基本住房需求。不折不扣落实针对住房困难工薪群体的购房资助政策，将降低首付和允许资助资金用作首付的住房公积金支持政策，进一步从新建商品住房扩大到存量商品住房；通过提高额度、延长年限等方式积极支持购买高品质住宅，持续有力地保障刚性和多样化改善性住房需求，服务社会民生与房地产市场平稳健康发展。</w:t>
      </w:r>
    </w:p>
    <w:p w14:paraId="208AAFCD">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三是持续优化服务流程效能。深化“住房公积金贷款一件事”改革，优化“不见面”审批服务体验。积极协同受托银行，攻关突破组合贷款线上办理瓶颈，推动更多复杂业务“一网通办”，以高效便捷的服务支撑政策有效落地。</w:t>
      </w:r>
    </w:p>
    <w:p w14:paraId="1CD5F1B9">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3.主动构建管理新模式，共同打造共建共治共享的治理新格局。</w:t>
      </w:r>
    </w:p>
    <w:p w14:paraId="4C456B61">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一是全面构建网格化服务体系。借鉴城市治理经验，以现有镇（街道）工作站为基础节点，构建“中心牵头、基层协同、银行融入”的网格化服务管理体系。打造专业网格员队伍，推动住房公积金业务深度融入基层治理与社区服务，实现管理服务职能的“下沉”与“融合”。</w:t>
      </w:r>
    </w:p>
    <w:p w14:paraId="730EA410">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二是持续强化数智化治理能力。牵头开展好住建部住房公积金指标数据标准编制的验收工作，推进基础数据标准贯标；全力推动数据安全中心项目落地，实现核心数据安全存储与管理；同步开展新电子政务项目申报、需求调研等前期工作，夯实数字化转型基础；提升智能化服务水平，积极探索AI在知识库、公文写作等内部场景的应用，引入AI技术智能识别服务过程，提升监督精准度；依托数字化与网格化体系，通过多渠道分流、流程优化与数据赋能，全面提升12329热线服务能级，缓解话务压力。</w:t>
      </w:r>
    </w:p>
    <w:p w14:paraId="61484317">
      <w:pPr>
        <w:pStyle w:val="8"/>
        <w:spacing w:line="360" w:lineRule="auto"/>
        <w:ind w:left="440" w:leftChars="200" w:right="504" w:rightChars="229" w:firstLine="658"/>
        <w:jc w:val="both"/>
        <w:rPr>
          <w:rFonts w:ascii="仿宋" w:hAnsi="仿宋" w:eastAsia="仿宋" w:cs="仿宋"/>
          <w:lang w:val="en-US"/>
        </w:rPr>
      </w:pPr>
      <w:r>
        <w:rPr>
          <w:rFonts w:ascii="仿宋" w:hAnsi="仿宋" w:eastAsia="仿宋" w:cs="仿宋"/>
        </w:rPr>
        <w:t>三是深入筑牢精细化防控底线。聚焦“制度现代化、监督协同化、操作标准化、手段智能化”目标，以项目化方式推动审计数智化转型，完成系统性、前瞻性、落地性兼备的审计制度迭代，实现审计监督模式的根本性变革；针对骗提套取等风险，出台强化提取审核政策，加强部门联动，加大打击力度；优化资金运营，在保持个贷率高效使用的同时，紧盯逾期率指标，确保资金安全合规，为各项惠民利市政策提供坚实稳定的保障。</w:t>
      </w:r>
    </w:p>
    <w:p w14:paraId="6C9D2FD7">
      <w:pPr>
        <w:pStyle w:val="8"/>
        <w:spacing w:line="235" w:lineRule="auto"/>
        <w:ind w:left="669" w:leftChars="300" w:right="2414" w:hanging="9"/>
        <w:jc w:val="both"/>
        <w:rPr>
          <w:rFonts w:ascii="仿宋" w:hAnsi="仿宋" w:eastAsia="仿宋" w:cs="仿宋"/>
        </w:rPr>
        <w:sectPr>
          <w:footerReference r:id="rId6" w:type="default"/>
          <w:pgSz w:w="11906" w:h="16838"/>
          <w:pgMar w:top="1580" w:right="1020" w:bottom="770" w:left="1020" w:header="170" w:footer="280" w:gutter="0"/>
          <w:pgNumType w:fmt="numberInDash"/>
          <w:cols w:space="720" w:num="1"/>
          <w:formProt w:val="0"/>
          <w:docGrid w:linePitch="100" w:charSpace="0"/>
        </w:sectPr>
      </w:pPr>
    </w:p>
    <w:p w14:paraId="3AFDFB9F">
      <w:pPr>
        <w:pStyle w:val="8"/>
        <w:spacing w:line="360" w:lineRule="auto"/>
        <w:ind w:left="440" w:leftChars="200" w:right="504" w:rightChars="229" w:firstLine="658"/>
        <w:jc w:val="both"/>
        <w:rPr>
          <w:rFonts w:ascii="仿宋" w:hAnsi="仿宋" w:eastAsia="仿宋" w:cs="仿宋"/>
          <w:lang w:val="en-US"/>
        </w:rPr>
      </w:pPr>
    </w:p>
    <w:p w14:paraId="6F6E35AD">
      <w:pPr>
        <w:pStyle w:val="21"/>
        <w:tabs>
          <w:tab w:val="left" w:pos="1609"/>
        </w:tabs>
        <w:spacing w:before="12" w:line="300" w:lineRule="auto"/>
        <w:ind w:left="340" w:right="567" w:firstLine="0"/>
        <w:jc w:val="center"/>
        <w:rPr>
          <w:rFonts w:ascii="仿宋" w:hAnsi="仿宋" w:eastAsia="仿宋" w:cs="仿宋"/>
          <w:b/>
          <w:bCs/>
          <w:sz w:val="44"/>
          <w:szCs w:val="44"/>
        </w:rPr>
      </w:pPr>
    </w:p>
    <w:p w14:paraId="016E9C55">
      <w:pPr>
        <w:pStyle w:val="21"/>
        <w:tabs>
          <w:tab w:val="left" w:pos="1609"/>
        </w:tabs>
        <w:spacing w:before="12" w:line="300" w:lineRule="auto"/>
        <w:ind w:left="340" w:right="567" w:firstLine="0"/>
        <w:jc w:val="center"/>
        <w:rPr>
          <w:rFonts w:ascii="仿宋" w:hAnsi="仿宋" w:eastAsia="仿宋" w:cs="仿宋"/>
          <w:b/>
          <w:bCs/>
          <w:sz w:val="44"/>
          <w:szCs w:val="44"/>
        </w:rPr>
      </w:pPr>
    </w:p>
    <w:p w14:paraId="351967FA">
      <w:pPr>
        <w:pStyle w:val="21"/>
        <w:tabs>
          <w:tab w:val="left" w:pos="1609"/>
        </w:tabs>
        <w:spacing w:before="12" w:line="300" w:lineRule="auto"/>
        <w:ind w:left="340" w:right="567" w:firstLine="0"/>
        <w:jc w:val="center"/>
        <w:rPr>
          <w:rFonts w:ascii="仿宋" w:hAnsi="仿宋" w:eastAsia="仿宋" w:cs="仿宋"/>
          <w:b/>
          <w:bCs/>
          <w:sz w:val="44"/>
          <w:szCs w:val="44"/>
        </w:rPr>
      </w:pPr>
    </w:p>
    <w:p w14:paraId="60871653">
      <w:pPr>
        <w:pStyle w:val="21"/>
        <w:tabs>
          <w:tab w:val="left" w:pos="1609"/>
        </w:tabs>
        <w:spacing w:before="12" w:line="300" w:lineRule="auto"/>
        <w:ind w:left="340" w:right="567" w:firstLine="0"/>
        <w:jc w:val="center"/>
        <w:rPr>
          <w:rFonts w:ascii="仿宋" w:hAnsi="仿宋" w:eastAsia="仿宋" w:cs="仿宋"/>
          <w:b/>
          <w:bCs/>
          <w:sz w:val="44"/>
          <w:szCs w:val="44"/>
        </w:rPr>
      </w:pPr>
    </w:p>
    <w:p w14:paraId="7AA9E396">
      <w:pPr>
        <w:pStyle w:val="21"/>
        <w:tabs>
          <w:tab w:val="left" w:pos="1609"/>
        </w:tabs>
        <w:spacing w:before="12" w:line="300" w:lineRule="auto"/>
        <w:ind w:left="340" w:right="567" w:firstLine="0"/>
        <w:jc w:val="center"/>
        <w:rPr>
          <w:rFonts w:ascii="仿宋" w:hAnsi="仿宋" w:eastAsia="仿宋" w:cs="仿宋"/>
          <w:b/>
          <w:bCs/>
          <w:sz w:val="44"/>
          <w:szCs w:val="44"/>
        </w:rPr>
      </w:pPr>
    </w:p>
    <w:p w14:paraId="1B0A0DBA">
      <w:pPr>
        <w:pStyle w:val="21"/>
        <w:tabs>
          <w:tab w:val="left" w:pos="1609"/>
        </w:tabs>
        <w:spacing w:before="12" w:line="300" w:lineRule="auto"/>
        <w:ind w:left="340" w:right="567" w:firstLine="0"/>
        <w:jc w:val="center"/>
        <w:rPr>
          <w:rFonts w:ascii="仿宋" w:hAnsi="仿宋" w:eastAsia="仿宋" w:cs="仿宋"/>
          <w:b/>
          <w:bCs/>
          <w:sz w:val="44"/>
          <w:szCs w:val="44"/>
        </w:rPr>
      </w:pPr>
    </w:p>
    <w:p w14:paraId="41326009">
      <w:pPr>
        <w:pStyle w:val="21"/>
        <w:tabs>
          <w:tab w:val="left" w:pos="1609"/>
        </w:tabs>
        <w:spacing w:before="12" w:line="300" w:lineRule="auto"/>
        <w:ind w:left="340" w:right="567" w:firstLine="0"/>
        <w:jc w:val="center"/>
        <w:rPr>
          <w:rFonts w:ascii="仿宋" w:hAnsi="仿宋" w:eastAsia="仿宋" w:cs="仿宋"/>
          <w:b/>
          <w:bCs/>
          <w:sz w:val="44"/>
          <w:szCs w:val="44"/>
        </w:rPr>
      </w:pPr>
      <w:r>
        <w:rPr>
          <w:rFonts w:hint="eastAsia" w:ascii="仿宋" w:hAnsi="仿宋" w:eastAsia="仿宋" w:cs="仿宋"/>
          <w:b/>
          <w:bCs/>
          <w:sz w:val="44"/>
          <w:szCs w:val="44"/>
        </w:rPr>
        <w:t>第二部分</w:t>
      </w:r>
    </w:p>
    <w:p w14:paraId="69AAAF36">
      <w:pPr>
        <w:pStyle w:val="21"/>
        <w:tabs>
          <w:tab w:val="left" w:pos="1609"/>
        </w:tabs>
        <w:spacing w:before="12" w:line="300" w:lineRule="auto"/>
        <w:ind w:left="340" w:right="567" w:firstLine="0"/>
        <w:jc w:val="center"/>
        <w:rPr>
          <w:rFonts w:ascii="仿宋" w:hAnsi="仿宋" w:eastAsia="仿宋" w:cs="仿宋"/>
          <w:b/>
          <w:bCs/>
          <w:sz w:val="44"/>
          <w:szCs w:val="44"/>
        </w:rPr>
      </w:pPr>
      <w:r>
        <w:rPr>
          <w:rFonts w:hint="eastAsia" w:ascii="仿宋" w:hAnsi="仿宋" w:eastAsia="仿宋" w:cs="仿宋"/>
          <w:b/>
          <w:bCs/>
          <w:sz w:val="44"/>
          <w:szCs w:val="44"/>
        </w:rPr>
        <w:t>2026年度</w:t>
      </w:r>
    </w:p>
    <w:p w14:paraId="563212C3">
      <w:pPr>
        <w:pStyle w:val="21"/>
        <w:tabs>
          <w:tab w:val="left" w:pos="1609"/>
        </w:tabs>
        <w:spacing w:before="12" w:line="300" w:lineRule="auto"/>
        <w:ind w:left="340" w:right="567" w:firstLine="0"/>
        <w:jc w:val="center"/>
        <w:rPr>
          <w:rFonts w:ascii="仿宋" w:hAnsi="仿宋" w:eastAsia="仿宋" w:cs="仿宋"/>
          <w:b/>
          <w:bCs/>
          <w:sz w:val="44"/>
          <w:szCs w:val="44"/>
        </w:rPr>
      </w:pPr>
      <w:r>
        <w:rPr>
          <w:rFonts w:hint="eastAsia" w:ascii="仿宋" w:hAnsi="仿宋" w:eastAsia="仿宋" w:cs="仿宋"/>
          <w:b/>
          <w:bCs/>
          <w:sz w:val="44"/>
          <w:szCs w:val="44"/>
        </w:rPr>
        <w:t>常州市住房公积金管理中心</w:t>
      </w:r>
    </w:p>
    <w:p w14:paraId="615C08D0">
      <w:pPr>
        <w:pStyle w:val="21"/>
        <w:tabs>
          <w:tab w:val="left" w:pos="1609"/>
        </w:tabs>
        <w:spacing w:before="12"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rPr>
        <w:t>部门</w:t>
      </w:r>
      <w:r>
        <w:rPr>
          <w:rFonts w:ascii="仿宋" w:hAnsi="仿宋" w:eastAsia="仿宋" w:cs="仿宋"/>
          <w:b/>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14:paraId="35A23502">
        <w:tblPrEx>
          <w:tblCellMar>
            <w:top w:w="0" w:type="dxa"/>
            <w:left w:w="108" w:type="dxa"/>
            <w:bottom w:w="0" w:type="dxa"/>
            <w:right w:w="108" w:type="dxa"/>
          </w:tblCellMar>
        </w:tblPrEx>
        <w:trPr>
          <w:trHeight w:val="116" w:hRule="atLeast"/>
          <w:jc w:val="center"/>
        </w:trPr>
        <w:tc>
          <w:tcPr>
            <w:tcW w:w="11329" w:type="dxa"/>
            <w:gridSpan w:val="5"/>
            <w:vAlign w:val="center"/>
          </w:tcPr>
          <w:p w14:paraId="19E918C8">
            <w:pPr>
              <w:pageBreakBefore/>
              <w:jc w:val="both"/>
              <w:rPr>
                <w:rFonts w:ascii="仿宋" w:hAnsi="仿宋" w:eastAsia="仿宋" w:cs="仿宋"/>
                <w:color w:val="000000"/>
                <w:lang w:eastAsia="ar-SA"/>
              </w:rPr>
            </w:pPr>
            <w:r>
              <w:rPr>
                <w:rFonts w:hint="eastAsia" w:ascii="仿宋" w:hAnsi="仿宋" w:eastAsia="仿宋" w:cs="仿宋"/>
                <w:color w:val="000000"/>
                <w:lang w:eastAsia="ar-SA"/>
              </w:rPr>
              <w:t>公开01表</w:t>
            </w:r>
          </w:p>
        </w:tc>
      </w:tr>
      <w:tr w14:paraId="232E2689">
        <w:tblPrEx>
          <w:tblCellMar>
            <w:top w:w="0" w:type="dxa"/>
            <w:left w:w="108" w:type="dxa"/>
            <w:bottom w:w="0" w:type="dxa"/>
            <w:right w:w="108" w:type="dxa"/>
          </w:tblCellMar>
        </w:tblPrEx>
        <w:trPr>
          <w:trHeight w:val="348" w:hRule="atLeast"/>
          <w:jc w:val="center"/>
        </w:trPr>
        <w:tc>
          <w:tcPr>
            <w:tcW w:w="11329" w:type="dxa"/>
            <w:gridSpan w:val="5"/>
          </w:tcPr>
          <w:p w14:paraId="737649F3">
            <w:pPr>
              <w:jc w:val="center"/>
              <w:rPr>
                <w:rFonts w:ascii="仿宋" w:hAnsi="仿宋" w:eastAsia="仿宋" w:cs="仿宋"/>
                <w:color w:val="000000"/>
              </w:rPr>
            </w:pPr>
            <w:r>
              <w:rPr>
                <w:rFonts w:hint="eastAsia" w:ascii="仿宋" w:hAnsi="仿宋" w:eastAsia="仿宋" w:cs="仿宋"/>
                <w:b/>
                <w:bCs/>
                <w:color w:val="000000"/>
                <w:sz w:val="44"/>
                <w:szCs w:val="44"/>
                <w:lang w:eastAsia="ar-SA"/>
              </w:rPr>
              <w:t>收支总表</w:t>
            </w:r>
          </w:p>
        </w:tc>
      </w:tr>
      <w:tr w14:paraId="6851AAD9">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14:paraId="6907EDA3">
            <w:pPr>
              <w:rPr>
                <w:rFonts w:ascii="仿宋" w:hAnsi="仿宋" w:eastAsia="仿宋" w:cs="仿宋"/>
                <w:color w:val="000000"/>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color w:val="000000"/>
                <w:lang w:eastAsia="ar-SA"/>
              </w:rPr>
              <w:t>常州市住房公积金管理中心</w:t>
            </w:r>
          </w:p>
        </w:tc>
        <w:tc>
          <w:tcPr>
            <w:tcW w:w="1848" w:type="dxa"/>
            <w:gridSpan w:val="2"/>
            <w:tcBorders>
              <w:bottom w:val="single" w:color="000000" w:sz="4" w:space="0"/>
            </w:tcBorders>
            <w:vAlign w:val="center"/>
          </w:tcPr>
          <w:p w14:paraId="69372F09">
            <w:pPr>
              <w:jc w:val="right"/>
              <w:rPr>
                <w:rFonts w:ascii="仿宋" w:hAnsi="仿宋" w:eastAsia="仿宋" w:cs="仿宋"/>
                <w:color w:val="000000"/>
              </w:rPr>
            </w:pPr>
            <w:r>
              <w:rPr>
                <w:rFonts w:hint="eastAsia" w:ascii="仿宋" w:hAnsi="仿宋" w:eastAsia="仿宋" w:cs="仿宋"/>
                <w:color w:val="000000"/>
              </w:rPr>
              <w:t>单位：万元</w:t>
            </w:r>
          </w:p>
        </w:tc>
      </w:tr>
      <w:tr w14:paraId="03B3B579">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14:paraId="45596C93">
            <w:pPr>
              <w:jc w:val="center"/>
              <w:rPr>
                <w:rFonts w:ascii="仿宋" w:hAnsi="仿宋" w:eastAsia="仿宋" w:cs="仿宋"/>
                <w:color w:val="000000"/>
              </w:rPr>
            </w:pPr>
            <w:r>
              <w:rPr>
                <w:rFonts w:hint="eastAsia" w:ascii="仿宋" w:hAnsi="仿宋" w:eastAsia="仿宋" w:cs="仿宋"/>
                <w:b/>
                <w:bCs/>
                <w:color w:val="000000"/>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14:paraId="430933BF">
            <w:pPr>
              <w:jc w:val="center"/>
              <w:rPr>
                <w:rFonts w:ascii="仿宋" w:hAnsi="仿宋" w:eastAsia="仿宋" w:cs="仿宋"/>
                <w:color w:val="000000"/>
              </w:rPr>
            </w:pPr>
            <w:r>
              <w:rPr>
                <w:rFonts w:hint="eastAsia" w:ascii="仿宋" w:hAnsi="仿宋" w:eastAsia="仿宋" w:cs="仿宋"/>
                <w:b/>
                <w:bCs/>
                <w:color w:val="000000"/>
                <w:lang w:eastAsia="ar-SA"/>
              </w:rPr>
              <w:t>支出</w:t>
            </w:r>
          </w:p>
        </w:tc>
      </w:tr>
      <w:tr w14:paraId="7C6BF0A7">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25D0CB4">
            <w:pPr>
              <w:jc w:val="center"/>
              <w:rPr>
                <w:rFonts w:ascii="仿宋" w:hAnsi="仿宋" w:eastAsia="仿宋" w:cs="仿宋"/>
                <w:color w:val="000000"/>
              </w:rPr>
            </w:pPr>
            <w:r>
              <w:rPr>
                <w:rFonts w:hint="eastAsia" w:ascii="仿宋" w:hAnsi="仿宋" w:eastAsia="仿宋" w:cs="仿宋"/>
                <w:b/>
                <w:bCs/>
                <w:color w:val="000000"/>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14:paraId="501348DF">
            <w:pPr>
              <w:jc w:val="center"/>
              <w:rPr>
                <w:rFonts w:ascii="仿宋" w:hAnsi="仿宋" w:eastAsia="仿宋" w:cs="仿宋"/>
                <w:b/>
                <w:bCs/>
                <w:color w:val="000000"/>
              </w:rPr>
            </w:pPr>
            <w:r>
              <w:rPr>
                <w:rFonts w:hint="eastAsia" w:ascii="仿宋" w:hAnsi="仿宋" w:eastAsia="仿宋" w:cs="仿宋"/>
                <w:b/>
                <w:bCs/>
                <w:color w:val="000000"/>
              </w:rPr>
              <w:t>预算</w:t>
            </w:r>
            <w:r>
              <w:rPr>
                <w:rFonts w:hint="eastAsia" w:ascii="仿宋" w:hAnsi="仿宋" w:eastAsia="仿宋" w:cs="仿宋"/>
                <w:b/>
                <w:bCs/>
                <w:color w:val="000000"/>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A3E9FE7">
            <w:pPr>
              <w:jc w:val="center"/>
              <w:rPr>
                <w:rFonts w:ascii="仿宋" w:hAnsi="仿宋" w:eastAsia="仿宋" w:cs="仿宋"/>
                <w:b/>
                <w:bCs/>
                <w:color w:val="000000"/>
              </w:rPr>
            </w:pPr>
            <w:r>
              <w:rPr>
                <w:rFonts w:hint="eastAsia" w:ascii="仿宋" w:hAnsi="仿宋" w:eastAsia="仿宋" w:cs="仿宋"/>
                <w:b/>
                <w:bCs/>
                <w:color w:val="000000"/>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14:paraId="21524014">
            <w:pPr>
              <w:jc w:val="center"/>
              <w:rPr>
                <w:rFonts w:ascii="仿宋" w:hAnsi="仿宋" w:eastAsia="仿宋" w:cs="仿宋"/>
                <w:b/>
                <w:bCs/>
                <w:color w:val="000000"/>
              </w:rPr>
            </w:pPr>
            <w:r>
              <w:rPr>
                <w:rFonts w:hint="eastAsia" w:ascii="仿宋" w:hAnsi="仿宋" w:eastAsia="仿宋" w:cs="仿宋"/>
                <w:b/>
                <w:bCs/>
                <w:color w:val="000000"/>
              </w:rPr>
              <w:t>预算</w:t>
            </w:r>
            <w:r>
              <w:rPr>
                <w:rFonts w:hint="eastAsia" w:ascii="仿宋" w:hAnsi="仿宋" w:eastAsia="仿宋" w:cs="仿宋"/>
                <w:b/>
                <w:bCs/>
                <w:color w:val="000000"/>
                <w:lang w:eastAsia="ar-SA"/>
              </w:rPr>
              <w:t>数</w:t>
            </w:r>
          </w:p>
        </w:tc>
      </w:tr>
      <w:tr w14:paraId="08F6F84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E236DE5">
            <w:pPr>
              <w:rPr>
                <w:rFonts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6BC9CF6C">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3,343.44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63E0017">
            <w:pPr>
              <w:keepNext/>
              <w:keepLines/>
              <w:rPr>
                <w:rFonts w:ascii="仿宋" w:hAnsi="仿宋" w:eastAsia="仿宋" w:cs="仿宋"/>
                <w:color w:val="000000"/>
              </w:rPr>
            </w:pPr>
            <w:r>
              <w:rPr>
                <w:rFonts w:hint="eastAsia" w:ascii="仿宋" w:hAnsi="仿宋" w:eastAsia="仿宋" w:cs="仿宋"/>
                <w:color w:val="000000"/>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57BA096">
            <w:pPr>
              <w:keepNext/>
              <w:keepLines/>
              <w:jc w:val="right"/>
              <w:rPr>
                <w:rFonts w:ascii="仿宋" w:hAnsi="仿宋" w:eastAsia="仿宋" w:cs="仿宋"/>
                <w:color w:val="000000"/>
                <w:lang w:eastAsia="ar-SA"/>
              </w:rPr>
            </w:pPr>
          </w:p>
        </w:tc>
      </w:tr>
      <w:tr w14:paraId="0D220EC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8EB2C32">
            <w:pPr>
              <w:rPr>
                <w:rFonts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0E8A8BDC">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5B7A395">
            <w:pPr>
              <w:keepNext/>
              <w:keepLines/>
              <w:rPr>
                <w:rFonts w:ascii="仿宋" w:hAnsi="仿宋" w:eastAsia="仿宋" w:cs="仿宋"/>
                <w:color w:val="000000"/>
              </w:rPr>
            </w:pPr>
            <w:r>
              <w:rPr>
                <w:rFonts w:hint="eastAsia" w:ascii="仿宋" w:hAnsi="仿宋" w:eastAsia="仿宋" w:cs="仿宋"/>
                <w:color w:val="000000"/>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5028216">
            <w:pPr>
              <w:keepNext/>
              <w:keepLines/>
              <w:jc w:val="right"/>
              <w:rPr>
                <w:rFonts w:ascii="仿宋" w:hAnsi="仿宋" w:eastAsia="仿宋" w:cs="仿宋"/>
                <w:color w:val="000000"/>
                <w:lang w:eastAsia="ar-SA"/>
              </w:rPr>
            </w:pPr>
          </w:p>
        </w:tc>
      </w:tr>
      <w:tr w14:paraId="643C94F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0CBEED9">
            <w:pPr>
              <w:rPr>
                <w:rFonts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19B6B58F">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CC930F7">
            <w:pPr>
              <w:keepNext/>
              <w:keepLines/>
              <w:rPr>
                <w:rFonts w:ascii="仿宋" w:hAnsi="仿宋" w:eastAsia="仿宋" w:cs="仿宋"/>
                <w:color w:val="000000"/>
              </w:rPr>
            </w:pPr>
            <w:r>
              <w:rPr>
                <w:rFonts w:hint="eastAsia" w:ascii="仿宋" w:hAnsi="仿宋" w:eastAsia="仿宋" w:cs="仿宋"/>
                <w:color w:val="000000"/>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833D3E7">
            <w:pPr>
              <w:keepNext/>
              <w:keepLines/>
              <w:jc w:val="right"/>
              <w:rPr>
                <w:rFonts w:ascii="仿宋" w:hAnsi="仿宋" w:eastAsia="仿宋" w:cs="仿宋"/>
                <w:color w:val="000000"/>
                <w:lang w:eastAsia="ar-SA"/>
              </w:rPr>
            </w:pPr>
          </w:p>
        </w:tc>
      </w:tr>
      <w:tr w14:paraId="4BF5B24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E45D1AC">
            <w:pPr>
              <w:rPr>
                <w:rFonts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13F4E547">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7.24</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1ECB777">
            <w:pPr>
              <w:keepNext/>
              <w:keepLines/>
              <w:rPr>
                <w:rFonts w:ascii="仿宋" w:hAnsi="仿宋" w:eastAsia="仿宋" w:cs="仿宋"/>
                <w:color w:val="000000"/>
              </w:rPr>
            </w:pPr>
            <w:r>
              <w:rPr>
                <w:rFonts w:hint="eastAsia" w:ascii="仿宋" w:hAnsi="仿宋" w:eastAsia="仿宋" w:cs="仿宋"/>
                <w:color w:val="000000"/>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08BA423">
            <w:pPr>
              <w:keepNext/>
              <w:keepLines/>
              <w:jc w:val="right"/>
              <w:rPr>
                <w:rFonts w:ascii="仿宋" w:hAnsi="仿宋" w:eastAsia="仿宋" w:cs="仿宋"/>
                <w:color w:val="000000"/>
                <w:lang w:eastAsia="ar-SA"/>
              </w:rPr>
            </w:pPr>
          </w:p>
        </w:tc>
      </w:tr>
      <w:tr w14:paraId="523635FD">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D164B77">
            <w:pPr>
              <w:rPr>
                <w:rFonts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34B66C1A">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D2C6558">
            <w:pPr>
              <w:keepNext/>
              <w:keepLines/>
              <w:rPr>
                <w:rFonts w:ascii="仿宋" w:hAnsi="仿宋" w:eastAsia="仿宋" w:cs="仿宋"/>
                <w:color w:val="000000"/>
              </w:rPr>
            </w:pPr>
            <w:r>
              <w:rPr>
                <w:rFonts w:hint="eastAsia" w:ascii="仿宋" w:hAnsi="仿宋" w:eastAsia="仿宋" w:cs="仿宋"/>
                <w:color w:val="000000"/>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714FF30">
            <w:pPr>
              <w:keepNext/>
              <w:keepLines/>
              <w:jc w:val="right"/>
              <w:rPr>
                <w:rFonts w:ascii="仿宋" w:hAnsi="仿宋" w:eastAsia="仿宋" w:cs="仿宋"/>
                <w:color w:val="000000"/>
                <w:lang w:eastAsia="ar-SA"/>
              </w:rPr>
            </w:pPr>
          </w:p>
        </w:tc>
      </w:tr>
      <w:tr w14:paraId="72F4A01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41919C4">
            <w:pPr>
              <w:rPr>
                <w:rFonts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436FAB0B">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EE5E458">
            <w:pPr>
              <w:keepNext/>
              <w:keepLines/>
              <w:rPr>
                <w:rFonts w:ascii="仿宋" w:hAnsi="仿宋" w:eastAsia="仿宋" w:cs="仿宋"/>
                <w:color w:val="000000"/>
              </w:rPr>
            </w:pPr>
            <w:r>
              <w:rPr>
                <w:rFonts w:hint="eastAsia" w:ascii="仿宋" w:hAnsi="仿宋" w:eastAsia="仿宋" w:cs="仿宋"/>
                <w:color w:val="000000"/>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D8BE96D">
            <w:pPr>
              <w:keepNext/>
              <w:keepLines/>
              <w:jc w:val="right"/>
              <w:rPr>
                <w:rFonts w:ascii="仿宋" w:hAnsi="仿宋" w:eastAsia="仿宋" w:cs="仿宋"/>
                <w:color w:val="000000"/>
                <w:lang w:eastAsia="ar-SA"/>
              </w:rPr>
            </w:pPr>
          </w:p>
        </w:tc>
      </w:tr>
      <w:tr w14:paraId="0F8B6AA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5D07C97">
            <w:pPr>
              <w:rPr>
                <w:rFonts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7E8ADA5D">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4E5B401">
            <w:pPr>
              <w:keepNext/>
              <w:keepLines/>
              <w:rPr>
                <w:rFonts w:ascii="仿宋" w:hAnsi="仿宋" w:eastAsia="仿宋" w:cs="仿宋"/>
                <w:color w:val="000000"/>
              </w:rPr>
            </w:pPr>
            <w:r>
              <w:rPr>
                <w:rFonts w:hint="eastAsia" w:ascii="仿宋" w:hAnsi="仿宋" w:eastAsia="仿宋" w:cs="仿宋"/>
                <w:color w:val="000000"/>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9D238CD">
            <w:pPr>
              <w:keepNext/>
              <w:keepLines/>
              <w:jc w:val="right"/>
              <w:rPr>
                <w:rFonts w:ascii="仿宋" w:hAnsi="仿宋" w:eastAsia="仿宋" w:cs="仿宋"/>
                <w:color w:val="000000"/>
                <w:lang w:eastAsia="ar-SA"/>
              </w:rPr>
            </w:pPr>
          </w:p>
        </w:tc>
      </w:tr>
      <w:tr w14:paraId="0553BDE1">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26DB0CB">
            <w:pPr>
              <w:rPr>
                <w:rFonts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165EF5EF">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A79F0F6">
            <w:pPr>
              <w:keepNext/>
              <w:keepLines/>
              <w:rPr>
                <w:rFonts w:ascii="仿宋" w:hAnsi="仿宋" w:eastAsia="仿宋" w:cs="仿宋"/>
                <w:color w:val="000000"/>
              </w:rPr>
            </w:pPr>
            <w:r>
              <w:rPr>
                <w:rFonts w:hint="eastAsia" w:ascii="仿宋" w:hAnsi="仿宋" w:eastAsia="仿宋" w:cs="仿宋"/>
                <w:color w:val="000000"/>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503CBEF">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353.95</w:t>
            </w:r>
          </w:p>
        </w:tc>
      </w:tr>
      <w:tr w14:paraId="6A21A47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6BB85B8">
            <w:pPr>
              <w:rPr>
                <w:rFonts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14:paraId="29D34DA0">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9653C37">
            <w:pPr>
              <w:keepNext/>
              <w:keepLines/>
              <w:rPr>
                <w:rFonts w:ascii="仿宋" w:hAnsi="仿宋" w:eastAsia="仿宋" w:cs="仿宋"/>
                <w:color w:val="000000"/>
              </w:rPr>
            </w:pPr>
            <w:r>
              <w:rPr>
                <w:rFonts w:hint="eastAsia" w:ascii="仿宋" w:hAnsi="仿宋" w:eastAsia="仿宋" w:cs="仿宋"/>
                <w:color w:val="000000"/>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5113FBE">
            <w:pPr>
              <w:keepNext/>
              <w:keepLines/>
              <w:jc w:val="right"/>
              <w:rPr>
                <w:rFonts w:ascii="仿宋" w:hAnsi="仿宋" w:eastAsia="仿宋" w:cs="仿宋"/>
                <w:color w:val="000000"/>
                <w:lang w:eastAsia="ar-SA"/>
              </w:rPr>
            </w:pPr>
          </w:p>
        </w:tc>
      </w:tr>
      <w:tr w14:paraId="79ABADE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0B7FEEC">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A00901E">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06DBA5B">
            <w:pPr>
              <w:keepNext/>
              <w:keepLines/>
              <w:rPr>
                <w:rFonts w:ascii="仿宋" w:hAnsi="仿宋" w:eastAsia="仿宋" w:cs="仿宋"/>
                <w:color w:val="000000"/>
              </w:rPr>
            </w:pPr>
            <w:r>
              <w:rPr>
                <w:rFonts w:hint="eastAsia" w:ascii="仿宋" w:hAnsi="仿宋" w:eastAsia="仿宋" w:cs="仿宋"/>
                <w:color w:val="000000"/>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0ACB218A">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113.49</w:t>
            </w:r>
          </w:p>
        </w:tc>
      </w:tr>
      <w:tr w14:paraId="5B0022D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EF92E12">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5A50435">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2D28568">
            <w:pPr>
              <w:keepNext/>
              <w:keepLines/>
              <w:rPr>
                <w:rFonts w:ascii="仿宋" w:hAnsi="仿宋" w:eastAsia="仿宋" w:cs="仿宋"/>
                <w:color w:val="000000"/>
              </w:rPr>
            </w:pPr>
            <w:r>
              <w:rPr>
                <w:rFonts w:hint="eastAsia" w:ascii="仿宋" w:hAnsi="仿宋" w:eastAsia="仿宋" w:cs="仿宋"/>
                <w:color w:val="000000"/>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CC5AB69">
            <w:pPr>
              <w:keepNext/>
              <w:keepLines/>
              <w:jc w:val="right"/>
              <w:rPr>
                <w:rFonts w:ascii="仿宋" w:hAnsi="仿宋" w:eastAsia="仿宋" w:cs="仿宋"/>
                <w:color w:val="000000"/>
                <w:lang w:eastAsia="ar-SA"/>
              </w:rPr>
            </w:pPr>
          </w:p>
        </w:tc>
      </w:tr>
      <w:tr w14:paraId="02B70C77">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E56B8A3">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AAE9108">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32979BA">
            <w:pPr>
              <w:keepNext/>
              <w:keepLines/>
              <w:rPr>
                <w:rFonts w:ascii="仿宋" w:hAnsi="仿宋" w:eastAsia="仿宋" w:cs="仿宋"/>
                <w:color w:val="000000"/>
              </w:rPr>
            </w:pPr>
            <w:r>
              <w:rPr>
                <w:rFonts w:hint="eastAsia" w:ascii="仿宋" w:hAnsi="仿宋" w:eastAsia="仿宋" w:cs="仿宋"/>
                <w:color w:val="000000"/>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C00995F">
            <w:pPr>
              <w:keepNext/>
              <w:keepLines/>
              <w:jc w:val="right"/>
              <w:rPr>
                <w:rFonts w:ascii="仿宋" w:hAnsi="仿宋" w:eastAsia="仿宋" w:cs="仿宋"/>
                <w:color w:val="000000"/>
                <w:lang w:eastAsia="ar-SA"/>
              </w:rPr>
            </w:pPr>
          </w:p>
        </w:tc>
      </w:tr>
      <w:tr w14:paraId="59A0744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9D57A33">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27DD759">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BC869B9">
            <w:pPr>
              <w:keepNext/>
              <w:keepLines/>
              <w:rPr>
                <w:rFonts w:ascii="仿宋" w:hAnsi="仿宋" w:eastAsia="仿宋" w:cs="仿宋"/>
                <w:color w:val="000000"/>
              </w:rPr>
            </w:pPr>
            <w:r>
              <w:rPr>
                <w:rFonts w:hint="eastAsia" w:ascii="仿宋" w:hAnsi="仿宋" w:eastAsia="仿宋" w:cs="仿宋"/>
                <w:color w:val="000000"/>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0E6DCAD">
            <w:pPr>
              <w:keepNext/>
              <w:keepLines/>
              <w:jc w:val="right"/>
              <w:rPr>
                <w:rFonts w:ascii="仿宋" w:hAnsi="仿宋" w:eastAsia="仿宋" w:cs="仿宋"/>
                <w:color w:val="000000"/>
                <w:lang w:eastAsia="ar-SA"/>
              </w:rPr>
            </w:pPr>
          </w:p>
        </w:tc>
      </w:tr>
      <w:tr w14:paraId="7DBE12B3">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19BFAAD">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B87DA81">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41C8D67">
            <w:pPr>
              <w:keepNext/>
              <w:keepLines/>
              <w:rPr>
                <w:rFonts w:ascii="仿宋" w:hAnsi="仿宋" w:eastAsia="仿宋" w:cs="仿宋"/>
                <w:color w:val="000000"/>
              </w:rPr>
            </w:pPr>
            <w:r>
              <w:rPr>
                <w:rFonts w:hint="eastAsia" w:ascii="仿宋" w:hAnsi="仿宋" w:eastAsia="仿宋" w:cs="仿宋"/>
                <w:color w:val="000000"/>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19BDBA5">
            <w:pPr>
              <w:keepNext/>
              <w:keepLines/>
              <w:jc w:val="right"/>
              <w:rPr>
                <w:rFonts w:ascii="仿宋" w:hAnsi="仿宋" w:eastAsia="仿宋" w:cs="仿宋"/>
                <w:color w:val="000000"/>
                <w:lang w:eastAsia="ar-SA"/>
              </w:rPr>
            </w:pPr>
          </w:p>
        </w:tc>
      </w:tr>
      <w:tr w14:paraId="0A53E8FA">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B065265">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5EC052FE">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D4D83CC">
            <w:pPr>
              <w:keepNext/>
              <w:keepLines/>
              <w:rPr>
                <w:rFonts w:ascii="仿宋" w:hAnsi="仿宋" w:eastAsia="仿宋" w:cs="仿宋"/>
                <w:color w:val="000000"/>
              </w:rPr>
            </w:pPr>
            <w:r>
              <w:rPr>
                <w:rFonts w:hint="eastAsia" w:ascii="仿宋" w:hAnsi="仿宋" w:eastAsia="仿宋" w:cs="仿宋"/>
                <w:color w:val="000000"/>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F716036">
            <w:pPr>
              <w:keepNext/>
              <w:keepLines/>
              <w:jc w:val="right"/>
              <w:rPr>
                <w:rFonts w:ascii="仿宋" w:hAnsi="仿宋" w:eastAsia="仿宋" w:cs="仿宋"/>
                <w:color w:val="000000"/>
                <w:lang w:eastAsia="ar-SA"/>
              </w:rPr>
            </w:pPr>
          </w:p>
        </w:tc>
      </w:tr>
      <w:tr w14:paraId="0598CBC0">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3B68D9FE">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CA33915">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E6255AF">
            <w:pPr>
              <w:keepNext/>
              <w:keepLines/>
              <w:rPr>
                <w:rFonts w:ascii="仿宋" w:hAnsi="仿宋" w:eastAsia="仿宋" w:cs="仿宋"/>
                <w:color w:val="000000"/>
              </w:rPr>
            </w:pPr>
            <w:r>
              <w:rPr>
                <w:rFonts w:hint="eastAsia" w:ascii="仿宋" w:hAnsi="仿宋" w:eastAsia="仿宋" w:cs="仿宋"/>
                <w:color w:val="000000"/>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006651A">
            <w:pPr>
              <w:keepNext/>
              <w:keepLines/>
              <w:jc w:val="right"/>
              <w:rPr>
                <w:rFonts w:ascii="仿宋" w:hAnsi="仿宋" w:eastAsia="仿宋" w:cs="仿宋"/>
                <w:color w:val="000000"/>
                <w:lang w:eastAsia="ar-SA"/>
              </w:rPr>
            </w:pPr>
          </w:p>
        </w:tc>
      </w:tr>
      <w:tr w14:paraId="10F6E38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31D1989">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3B560C48">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F3F5B68">
            <w:pPr>
              <w:keepNext/>
              <w:keepLines/>
              <w:rPr>
                <w:rFonts w:ascii="仿宋" w:hAnsi="仿宋" w:eastAsia="仿宋" w:cs="仿宋"/>
                <w:color w:val="000000"/>
              </w:rPr>
            </w:pPr>
            <w:r>
              <w:rPr>
                <w:rFonts w:hint="eastAsia" w:ascii="仿宋" w:hAnsi="仿宋" w:eastAsia="仿宋" w:cs="仿宋"/>
                <w:color w:val="000000"/>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61F4D1DF">
            <w:pPr>
              <w:keepNext/>
              <w:keepLines/>
              <w:jc w:val="right"/>
              <w:rPr>
                <w:rFonts w:ascii="仿宋" w:hAnsi="仿宋" w:eastAsia="仿宋" w:cs="仿宋"/>
                <w:color w:val="000000"/>
                <w:lang w:eastAsia="ar-SA"/>
              </w:rPr>
            </w:pPr>
          </w:p>
        </w:tc>
      </w:tr>
      <w:tr w14:paraId="6B0CF30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A11B437">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9520CEA">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3F12943">
            <w:pPr>
              <w:keepNext/>
              <w:keepLines/>
              <w:rPr>
                <w:rFonts w:ascii="仿宋" w:hAnsi="仿宋" w:eastAsia="仿宋" w:cs="仿宋"/>
                <w:color w:val="000000"/>
              </w:rPr>
            </w:pPr>
            <w:r>
              <w:rPr>
                <w:rFonts w:hint="eastAsia" w:ascii="仿宋" w:hAnsi="仿宋" w:eastAsia="仿宋" w:cs="仿宋"/>
                <w:color w:val="000000"/>
                <w:lang w:eastAsia="ar-SA"/>
              </w:rPr>
              <w:t>十八、援助其他地区支出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AF72A74">
            <w:pPr>
              <w:keepNext/>
              <w:keepLines/>
              <w:jc w:val="right"/>
              <w:rPr>
                <w:rFonts w:ascii="仿宋" w:hAnsi="仿宋" w:eastAsia="仿宋" w:cs="仿宋"/>
                <w:color w:val="000000"/>
                <w:lang w:eastAsia="ar-SA"/>
              </w:rPr>
            </w:pPr>
          </w:p>
        </w:tc>
      </w:tr>
      <w:tr w14:paraId="64D33A16">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5E381537">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FEA5702">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84FBA3A">
            <w:pPr>
              <w:keepNext/>
              <w:keepLines/>
              <w:rPr>
                <w:rFonts w:ascii="仿宋" w:hAnsi="仿宋" w:eastAsia="仿宋" w:cs="仿宋"/>
                <w:color w:val="000000"/>
              </w:rPr>
            </w:pPr>
            <w:r>
              <w:rPr>
                <w:rFonts w:hint="eastAsia" w:ascii="仿宋" w:hAnsi="仿宋" w:eastAsia="仿宋" w:cs="仿宋"/>
                <w:color w:val="000000"/>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AE0CB7A">
            <w:pPr>
              <w:keepNext/>
              <w:keepLines/>
              <w:jc w:val="right"/>
              <w:rPr>
                <w:rFonts w:ascii="仿宋" w:hAnsi="仿宋" w:eastAsia="仿宋" w:cs="仿宋"/>
                <w:color w:val="000000"/>
                <w:lang w:eastAsia="ar-SA"/>
              </w:rPr>
            </w:pPr>
          </w:p>
        </w:tc>
      </w:tr>
      <w:tr w14:paraId="138B8864">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A4FFED7">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C34F547">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726789A">
            <w:pPr>
              <w:keepNext/>
              <w:keepLines/>
              <w:rPr>
                <w:rFonts w:ascii="仿宋" w:hAnsi="仿宋" w:eastAsia="仿宋" w:cs="仿宋"/>
                <w:color w:val="000000"/>
              </w:rPr>
            </w:pPr>
            <w:r>
              <w:rPr>
                <w:rFonts w:hint="eastAsia" w:ascii="仿宋" w:hAnsi="仿宋" w:eastAsia="仿宋" w:cs="仿宋"/>
                <w:color w:val="000000"/>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5D5B8F6">
            <w:pPr>
              <w:keepNext/>
              <w:keepLines/>
              <w:jc w:val="right"/>
              <w:rPr>
                <w:rFonts w:ascii="仿宋" w:hAnsi="仿宋" w:eastAsia="仿宋" w:cs="仿宋"/>
                <w:color w:val="000000"/>
                <w:lang w:eastAsia="ar-SA"/>
              </w:rPr>
            </w:pPr>
            <w:r>
              <w:rPr>
                <w:rFonts w:hint="eastAsia" w:ascii="仿宋" w:hAnsi="仿宋" w:eastAsia="仿宋" w:cs="仿宋"/>
                <w:color w:val="000000"/>
                <w:lang w:eastAsia="ar-SA"/>
              </w:rPr>
              <w:t>2,883.24</w:t>
            </w:r>
          </w:p>
        </w:tc>
      </w:tr>
      <w:tr w14:paraId="3568364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E26BA41">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920F99B">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78893D3">
            <w:pPr>
              <w:keepNext/>
              <w:keepLines/>
              <w:rPr>
                <w:rFonts w:ascii="仿宋" w:hAnsi="仿宋" w:eastAsia="仿宋" w:cs="仿宋"/>
                <w:color w:val="000000"/>
              </w:rPr>
            </w:pPr>
            <w:r>
              <w:rPr>
                <w:rFonts w:hint="eastAsia" w:ascii="仿宋" w:hAnsi="仿宋" w:eastAsia="仿宋" w:cs="仿宋"/>
                <w:color w:val="000000"/>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5DB4CD6">
            <w:pPr>
              <w:keepNext/>
              <w:keepLines/>
              <w:jc w:val="right"/>
              <w:rPr>
                <w:rFonts w:ascii="仿宋" w:hAnsi="仿宋" w:eastAsia="仿宋" w:cs="仿宋"/>
                <w:color w:val="000000"/>
                <w:lang w:eastAsia="ar-SA"/>
              </w:rPr>
            </w:pPr>
          </w:p>
        </w:tc>
      </w:tr>
      <w:tr w14:paraId="222B407C">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42259DF4">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6E291FD">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7FEAB38B">
            <w:pPr>
              <w:keepNext/>
              <w:keepLines/>
              <w:rPr>
                <w:rFonts w:ascii="仿宋" w:hAnsi="仿宋" w:eastAsia="仿宋" w:cs="仿宋"/>
                <w:color w:val="000000"/>
              </w:rPr>
            </w:pPr>
            <w:r>
              <w:rPr>
                <w:rFonts w:hint="eastAsia" w:ascii="仿宋" w:hAnsi="仿宋" w:eastAsia="仿宋" w:cs="仿宋"/>
                <w:color w:val="000000"/>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C170C97">
            <w:pPr>
              <w:keepNext/>
              <w:keepLines/>
              <w:jc w:val="right"/>
              <w:rPr>
                <w:rFonts w:ascii="仿宋" w:hAnsi="仿宋" w:eastAsia="仿宋" w:cs="仿宋"/>
                <w:color w:val="000000"/>
                <w:lang w:eastAsia="ar-SA"/>
              </w:rPr>
            </w:pPr>
          </w:p>
        </w:tc>
      </w:tr>
      <w:tr w14:paraId="66A83D6E">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EC6334E">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41504F14">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017FDE66">
            <w:pPr>
              <w:keepNext/>
              <w:keepLines/>
              <w:rPr>
                <w:rFonts w:ascii="仿宋" w:hAnsi="仿宋" w:eastAsia="仿宋" w:cs="仿宋"/>
                <w:color w:val="000000"/>
              </w:rPr>
            </w:pPr>
            <w:r>
              <w:rPr>
                <w:rFonts w:hint="eastAsia" w:ascii="仿宋" w:hAnsi="仿宋" w:eastAsia="仿宋" w:cs="仿宋"/>
                <w:color w:val="000000"/>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510D2927">
            <w:pPr>
              <w:keepNext/>
              <w:keepLines/>
              <w:jc w:val="right"/>
              <w:rPr>
                <w:rFonts w:ascii="仿宋" w:hAnsi="仿宋" w:eastAsia="仿宋" w:cs="仿宋"/>
                <w:color w:val="000000"/>
                <w:lang w:eastAsia="ar-SA"/>
              </w:rPr>
            </w:pPr>
          </w:p>
        </w:tc>
      </w:tr>
      <w:tr w14:paraId="6EEFF49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A054497">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0466807">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7C419CB">
            <w:pPr>
              <w:keepNext/>
              <w:keepLines/>
              <w:rPr>
                <w:rFonts w:ascii="仿宋" w:hAnsi="仿宋" w:eastAsia="仿宋" w:cs="仿宋"/>
                <w:color w:val="000000"/>
              </w:rPr>
            </w:pPr>
            <w:r>
              <w:rPr>
                <w:rFonts w:hint="eastAsia" w:ascii="仿宋" w:hAnsi="仿宋" w:eastAsia="仿宋" w:cs="仿宋"/>
                <w:color w:val="000000"/>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14:paraId="12577A21">
            <w:pPr>
              <w:keepNext/>
              <w:keepLines/>
              <w:jc w:val="right"/>
              <w:rPr>
                <w:rFonts w:ascii="仿宋" w:hAnsi="仿宋" w:eastAsia="仿宋" w:cs="仿宋"/>
                <w:color w:val="000000"/>
                <w:lang w:eastAsia="ar-SA"/>
              </w:rPr>
            </w:pPr>
          </w:p>
        </w:tc>
      </w:tr>
      <w:tr w14:paraId="25D981DB">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76A97B9D">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642DC288">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C7EFD0A">
            <w:pPr>
              <w:keepNext/>
              <w:keepLines/>
              <w:rPr>
                <w:rFonts w:ascii="仿宋" w:hAnsi="仿宋" w:eastAsia="仿宋" w:cs="仿宋"/>
                <w:color w:val="000000"/>
              </w:rPr>
            </w:pPr>
            <w:r>
              <w:rPr>
                <w:rFonts w:hint="eastAsia" w:ascii="仿宋" w:hAnsi="仿宋" w:eastAsia="仿宋" w:cs="仿宋"/>
                <w:color w:val="000000"/>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4FE0D52">
            <w:pPr>
              <w:keepNext/>
              <w:keepLines/>
              <w:jc w:val="right"/>
              <w:rPr>
                <w:rFonts w:ascii="仿宋" w:hAnsi="仿宋" w:eastAsia="仿宋" w:cs="仿宋"/>
                <w:color w:val="000000"/>
                <w:lang w:eastAsia="ar-SA"/>
              </w:rPr>
            </w:pPr>
          </w:p>
        </w:tc>
      </w:tr>
      <w:tr w14:paraId="3BA85790">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686DF416">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1D8A7BA1">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17E5CBBB">
            <w:pPr>
              <w:keepNext/>
              <w:keepLines/>
              <w:rPr>
                <w:rFonts w:ascii="仿宋" w:hAnsi="仿宋" w:eastAsia="仿宋" w:cs="仿宋"/>
                <w:color w:val="000000"/>
              </w:rPr>
            </w:pPr>
            <w:r>
              <w:rPr>
                <w:rFonts w:hint="eastAsia" w:ascii="仿宋" w:hAnsi="仿宋" w:eastAsia="仿宋" w:cs="仿宋"/>
                <w:color w:val="000000"/>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1A73CD8B">
            <w:pPr>
              <w:keepNext/>
              <w:keepLines/>
              <w:jc w:val="right"/>
              <w:rPr>
                <w:rFonts w:ascii="仿宋" w:hAnsi="仿宋" w:eastAsia="仿宋" w:cs="仿宋"/>
                <w:color w:val="000000"/>
                <w:lang w:eastAsia="ar-SA"/>
              </w:rPr>
            </w:pPr>
          </w:p>
        </w:tc>
      </w:tr>
      <w:tr w14:paraId="28A7BADE">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0F49EE7">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298EC8D1">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8246401">
            <w:pPr>
              <w:keepNext/>
              <w:keepLines/>
              <w:rPr>
                <w:rFonts w:ascii="仿宋" w:hAnsi="仿宋" w:eastAsia="仿宋" w:cs="仿宋"/>
                <w:color w:val="000000"/>
              </w:rPr>
            </w:pPr>
            <w:r>
              <w:rPr>
                <w:rFonts w:hint="eastAsia" w:ascii="仿宋" w:hAnsi="仿宋" w:eastAsia="仿宋" w:cs="仿宋"/>
                <w:color w:val="000000"/>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25FD3B45">
            <w:pPr>
              <w:keepNext/>
              <w:keepLines/>
              <w:jc w:val="right"/>
              <w:rPr>
                <w:rFonts w:ascii="仿宋" w:hAnsi="仿宋" w:eastAsia="仿宋" w:cs="仿宋"/>
                <w:color w:val="000000"/>
                <w:lang w:eastAsia="ar-SA"/>
              </w:rPr>
            </w:pPr>
          </w:p>
        </w:tc>
      </w:tr>
      <w:tr w14:paraId="378D7DA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E1827C5">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BAA5357">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3BF97734">
            <w:pPr>
              <w:keepNext/>
              <w:keepLines/>
              <w:rPr>
                <w:rFonts w:ascii="仿宋" w:hAnsi="仿宋" w:eastAsia="仿宋" w:cs="仿宋"/>
                <w:color w:val="000000"/>
              </w:rPr>
            </w:pPr>
            <w:r>
              <w:rPr>
                <w:rFonts w:hint="eastAsia" w:ascii="仿宋" w:hAnsi="仿宋" w:eastAsia="仿宋" w:cs="仿宋"/>
                <w:color w:val="000000"/>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42F52958">
            <w:pPr>
              <w:keepNext/>
              <w:keepLines/>
              <w:jc w:val="right"/>
              <w:rPr>
                <w:rFonts w:ascii="仿宋" w:hAnsi="仿宋" w:eastAsia="仿宋" w:cs="仿宋"/>
                <w:color w:val="000000"/>
                <w:lang w:eastAsia="ar-SA"/>
              </w:rPr>
            </w:pPr>
          </w:p>
        </w:tc>
      </w:tr>
      <w:tr w14:paraId="04A3A209">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07D42FA">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0596663F">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4256BEF1">
            <w:pPr>
              <w:keepNext/>
              <w:keepLines/>
              <w:rPr>
                <w:rFonts w:ascii="仿宋" w:hAnsi="仿宋" w:eastAsia="仿宋" w:cs="仿宋"/>
                <w:color w:val="000000"/>
              </w:rPr>
            </w:pPr>
            <w:r>
              <w:rPr>
                <w:rFonts w:hint="eastAsia" w:ascii="仿宋" w:hAnsi="仿宋" w:eastAsia="仿宋" w:cs="仿宋"/>
                <w:color w:val="000000"/>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7CC120E2">
            <w:pPr>
              <w:keepNext/>
              <w:keepLines/>
              <w:jc w:val="right"/>
              <w:rPr>
                <w:rFonts w:ascii="仿宋" w:hAnsi="仿宋" w:eastAsia="仿宋" w:cs="仿宋"/>
                <w:color w:val="000000"/>
                <w:lang w:eastAsia="ar-SA"/>
              </w:rPr>
            </w:pPr>
          </w:p>
        </w:tc>
      </w:tr>
      <w:tr w14:paraId="43BA96F5">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03B218F">
            <w:pPr>
              <w:rPr>
                <w:rFonts w:ascii="仿宋" w:hAnsi="仿宋" w:eastAsia="仿宋" w:cs="仿宋"/>
              </w:rPr>
            </w:pPr>
          </w:p>
        </w:tc>
        <w:tc>
          <w:tcPr>
            <w:tcW w:w="1869" w:type="dxa"/>
            <w:tcBorders>
              <w:top w:val="single" w:color="000000" w:sz="4" w:space="0"/>
              <w:left w:val="single" w:color="000000" w:sz="4" w:space="0"/>
              <w:bottom w:val="single" w:color="000000" w:sz="4" w:space="0"/>
              <w:right w:val="single" w:color="000000" w:sz="4" w:space="0"/>
            </w:tcBorders>
            <w:vAlign w:val="center"/>
          </w:tcPr>
          <w:p w14:paraId="7C00851D">
            <w:pPr>
              <w:keepNext/>
              <w:keepLines/>
              <w:jc w:val="right"/>
              <w:rPr>
                <w:rFonts w:ascii="仿宋" w:hAnsi="仿宋" w:eastAsia="仿宋" w:cs="仿宋"/>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68F5246F">
            <w:pPr>
              <w:keepNext/>
              <w:keepLines/>
              <w:rPr>
                <w:rFonts w:ascii="仿宋" w:hAnsi="仿宋" w:eastAsia="仿宋" w:cs="仿宋"/>
                <w:color w:val="000000"/>
              </w:rPr>
            </w:pPr>
            <w:r>
              <w:rPr>
                <w:rFonts w:hint="eastAsia" w:ascii="仿宋" w:hAnsi="仿宋" w:eastAsia="仿宋" w:cs="仿宋"/>
                <w:color w:val="000000"/>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14:paraId="33D70B95">
            <w:pPr>
              <w:keepNext/>
              <w:keepLines/>
              <w:jc w:val="right"/>
              <w:rPr>
                <w:rFonts w:ascii="仿宋" w:hAnsi="仿宋" w:eastAsia="仿宋" w:cs="仿宋"/>
                <w:color w:val="000000"/>
                <w:lang w:eastAsia="ar-SA"/>
              </w:rPr>
            </w:pPr>
          </w:p>
        </w:tc>
      </w:tr>
      <w:tr w14:paraId="3285C8B5">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05D3AADE">
            <w:pPr>
              <w:jc w:val="center"/>
              <w:rPr>
                <w:rFonts w:ascii="仿宋" w:hAnsi="仿宋" w:eastAsia="仿宋" w:cs="仿宋"/>
                <w:color w:val="000000"/>
              </w:rPr>
            </w:pPr>
            <w:r>
              <w:rPr>
                <w:rFonts w:hint="eastAsia" w:ascii="仿宋" w:hAnsi="仿宋" w:eastAsia="仿宋" w:cs="仿宋"/>
                <w:b/>
                <w:bCs/>
                <w:color w:val="000000"/>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5204C935">
            <w:pPr>
              <w:jc w:val="right"/>
              <w:rPr>
                <w:rFonts w:ascii="仿宋" w:hAnsi="仿宋" w:eastAsia="仿宋" w:cs="仿宋"/>
                <w:b/>
                <w:bCs/>
                <w:color w:val="000000"/>
                <w:lang w:val="en-US"/>
              </w:rPr>
            </w:pPr>
            <w:r>
              <w:rPr>
                <w:rFonts w:hint="eastAsia" w:ascii="仿宋" w:hAnsi="仿宋" w:eastAsia="仿宋" w:cs="仿宋"/>
                <w:b/>
                <w:bCs/>
                <w:color w:val="000000"/>
                <w:lang w:val="en-US"/>
              </w:rPr>
              <w:t>3,350.68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E908241">
            <w:pPr>
              <w:jc w:val="center"/>
              <w:rPr>
                <w:rFonts w:ascii="仿宋" w:hAnsi="仿宋" w:eastAsia="仿宋" w:cs="仿宋"/>
                <w:b/>
                <w:bCs/>
                <w:color w:val="000000"/>
                <w:lang w:eastAsia="ar-SA"/>
              </w:rPr>
            </w:pPr>
            <w:r>
              <w:rPr>
                <w:rFonts w:hint="eastAsia" w:ascii="仿宋" w:hAnsi="仿宋" w:eastAsia="仿宋" w:cs="仿宋"/>
                <w:b/>
                <w:bCs/>
                <w:color w:val="000000"/>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12299436">
            <w:pPr>
              <w:jc w:val="right"/>
              <w:rPr>
                <w:rFonts w:ascii="仿宋" w:hAnsi="仿宋" w:eastAsia="仿宋" w:cs="仿宋"/>
                <w:b/>
                <w:bCs/>
                <w:color w:val="000000"/>
                <w:lang w:val="en-US"/>
              </w:rPr>
            </w:pPr>
            <w:r>
              <w:rPr>
                <w:rFonts w:hint="eastAsia" w:ascii="仿宋" w:hAnsi="仿宋" w:eastAsia="仿宋" w:cs="仿宋"/>
                <w:b/>
                <w:bCs/>
                <w:color w:val="000000"/>
                <w:lang w:val="en-US"/>
              </w:rPr>
              <w:t>3,350.68</w:t>
            </w:r>
          </w:p>
        </w:tc>
      </w:tr>
      <w:tr w14:paraId="4B9C6AE4">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1E3BD56C">
            <w:pPr>
              <w:jc w:val="center"/>
              <w:rPr>
                <w:rFonts w:ascii="仿宋" w:hAnsi="仿宋" w:eastAsia="仿宋" w:cs="仿宋"/>
                <w:color w:val="000000"/>
                <w:lang w:val="en-US"/>
              </w:rPr>
            </w:pPr>
            <w:r>
              <w:rPr>
                <w:rFonts w:hint="eastAsia" w:ascii="仿宋" w:hAnsi="仿宋" w:eastAsia="仿宋" w:cs="仿宋"/>
                <w:b/>
                <w:bCs/>
                <w:color w:val="000000"/>
                <w:lang w:val="en-US"/>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14:paraId="1933658D">
            <w:pPr>
              <w:jc w:val="right"/>
              <w:rPr>
                <w:rFonts w:ascii="仿宋" w:hAnsi="仿宋" w:eastAsia="仿宋" w:cs="仿宋"/>
                <w:b/>
                <w:bCs/>
                <w:color w:val="000000"/>
                <w:lang w:eastAsia="ar-SA"/>
              </w:rPr>
            </w:pP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5FD733C7">
            <w:pPr>
              <w:jc w:val="center"/>
              <w:rPr>
                <w:rFonts w:ascii="仿宋" w:hAnsi="仿宋" w:eastAsia="仿宋" w:cs="仿宋"/>
                <w:b/>
                <w:bCs/>
                <w:color w:val="000000"/>
                <w:lang w:val="en-US"/>
              </w:rPr>
            </w:pPr>
            <w:r>
              <w:rPr>
                <w:rFonts w:hint="eastAsia" w:ascii="仿宋" w:hAnsi="仿宋" w:eastAsia="仿宋" w:cs="仿宋"/>
                <w:b/>
                <w:bCs/>
                <w:color w:val="000000"/>
                <w:lang w:val="en-US"/>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14:paraId="4A41C8ED">
            <w:pPr>
              <w:jc w:val="right"/>
              <w:rPr>
                <w:rFonts w:ascii="仿宋" w:hAnsi="仿宋" w:eastAsia="仿宋" w:cs="仿宋"/>
                <w:b/>
                <w:bCs/>
                <w:color w:val="000000"/>
                <w:lang w:val="en-US"/>
              </w:rPr>
            </w:pPr>
          </w:p>
        </w:tc>
      </w:tr>
      <w:tr w14:paraId="0FB5F92C">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14:paraId="2E9F78F4">
            <w:pPr>
              <w:jc w:val="center"/>
              <w:rPr>
                <w:rFonts w:ascii="仿宋" w:hAnsi="仿宋" w:eastAsia="仿宋" w:cs="仿宋"/>
                <w:color w:val="000000"/>
              </w:rPr>
            </w:pPr>
            <w:r>
              <w:rPr>
                <w:rFonts w:hint="eastAsia" w:ascii="仿宋" w:hAnsi="仿宋" w:eastAsia="仿宋" w:cs="仿宋"/>
                <w:b/>
                <w:color w:val="000000"/>
                <w:lang w:val="en-US"/>
              </w:rPr>
              <w:t>收入</w:t>
            </w:r>
            <w:r>
              <w:rPr>
                <w:rFonts w:hint="eastAsia" w:ascii="仿宋" w:hAnsi="仿宋" w:eastAsia="仿宋" w:cs="仿宋"/>
                <w:b/>
                <w:color w:val="000000"/>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14:paraId="4E8186D8">
            <w:pPr>
              <w:jc w:val="right"/>
              <w:rPr>
                <w:rFonts w:ascii="仿宋" w:hAnsi="仿宋" w:eastAsia="仿宋" w:cs="仿宋"/>
                <w:b/>
                <w:bCs/>
                <w:color w:val="000000"/>
                <w:lang w:val="en-US" w:eastAsia="ar-SA"/>
              </w:rPr>
            </w:pPr>
            <w:r>
              <w:rPr>
                <w:rFonts w:hint="eastAsia" w:ascii="仿宋" w:hAnsi="仿宋" w:eastAsia="仿宋" w:cs="仿宋"/>
                <w:b/>
                <w:bCs/>
                <w:color w:val="000000"/>
                <w:lang w:val="en-US"/>
              </w:rPr>
              <w:t>3,350.68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14:paraId="209064E1">
            <w:pPr>
              <w:jc w:val="center"/>
              <w:rPr>
                <w:rFonts w:ascii="仿宋" w:hAnsi="仿宋" w:eastAsia="仿宋" w:cs="仿宋"/>
                <w:b/>
                <w:bCs/>
                <w:color w:val="000000"/>
                <w:lang w:eastAsia="ar-SA"/>
              </w:rPr>
            </w:pPr>
            <w:r>
              <w:rPr>
                <w:rFonts w:hint="eastAsia" w:ascii="仿宋" w:hAnsi="仿宋" w:eastAsia="仿宋" w:cs="仿宋"/>
                <w:b/>
                <w:bCs/>
                <w:color w:val="000000"/>
                <w:lang w:val="en-US"/>
              </w:rPr>
              <w:t>支出</w:t>
            </w:r>
            <w:r>
              <w:rPr>
                <w:rFonts w:hint="eastAsia" w:ascii="仿宋" w:hAnsi="仿宋" w:eastAsia="仿宋" w:cs="仿宋"/>
                <w:b/>
                <w:bCs/>
                <w:color w:val="000000"/>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14:paraId="4173326B">
            <w:pPr>
              <w:jc w:val="right"/>
              <w:rPr>
                <w:rFonts w:ascii="仿宋" w:hAnsi="仿宋" w:eastAsia="仿宋" w:cs="仿宋"/>
                <w:b/>
                <w:bCs/>
                <w:color w:val="000000"/>
                <w:lang w:val="en-US"/>
              </w:rPr>
            </w:pPr>
            <w:r>
              <w:rPr>
                <w:rFonts w:hint="eastAsia" w:ascii="仿宋" w:hAnsi="仿宋" w:eastAsia="仿宋" w:cs="仿宋"/>
                <w:b/>
                <w:bCs/>
                <w:color w:val="000000"/>
                <w:lang w:val="en-US"/>
              </w:rPr>
              <w:t>3,350.68</w:t>
            </w:r>
          </w:p>
        </w:tc>
      </w:tr>
    </w:tbl>
    <w:p w14:paraId="327C30CD">
      <w:pPr>
        <w:spacing w:before="66"/>
        <w:rPr>
          <w:rFonts w:ascii="仿宋" w:hAnsi="仿宋" w:eastAsia="仿宋" w:cs="仿宋"/>
          <w:b/>
          <w:bCs/>
          <w:color w:val="000000"/>
        </w:rPr>
        <w:sectPr>
          <w:footerReference r:id="rId7" w:type="default"/>
          <w:pgSz w:w="11906" w:h="16838"/>
          <w:pgMar w:top="1580" w:right="700" w:bottom="770" w:left="697" w:header="170" w:footer="280" w:gutter="0"/>
          <w:pgNumType w:fmt="numberInDash"/>
          <w:cols w:space="720" w:num="1"/>
          <w:formProt w:val="0"/>
          <w:docGrid w:linePitch="100" w:charSpace="0"/>
        </w:sectPr>
      </w:pPr>
    </w:p>
    <w:tbl>
      <w:tblPr>
        <w:tblStyle w:val="12"/>
        <w:tblW w:w="16703" w:type="dxa"/>
        <w:tblInd w:w="15" w:type="dxa"/>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14:paraId="29609ADC">
        <w:tblPrEx>
          <w:shd w:val="clear" w:color="auto" w:fill="FFFFFF"/>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75374DD9">
            <w:pPr>
              <w:pStyle w:val="22"/>
              <w:rPr>
                <w:rFonts w:ascii="仿宋" w:hAnsi="仿宋" w:eastAsia="仿宋" w:cs="仿宋"/>
                <w:lang w:val="en-US"/>
              </w:rPr>
            </w:pPr>
            <w:r>
              <w:rPr>
                <w:rFonts w:hint="eastAsia" w:ascii="仿宋" w:hAnsi="仿宋" w:eastAsia="仿宋" w:cs="仿宋"/>
              </w:rPr>
              <w:t>公开02表</w:t>
            </w:r>
          </w:p>
        </w:tc>
      </w:tr>
      <w:tr w14:paraId="4F6C625E">
        <w:tblPrEx>
          <w:tblCellMar>
            <w:top w:w="15" w:type="dxa"/>
            <w:left w:w="15" w:type="dxa"/>
            <w:bottom w:w="15" w:type="dxa"/>
            <w:right w:w="15" w:type="dxa"/>
          </w:tblCellMar>
        </w:tblPrEx>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14:paraId="04910CC4">
            <w:pPr>
              <w:pStyle w:val="22"/>
              <w:jc w:val="center"/>
              <w:rPr>
                <w:rFonts w:ascii="仿宋" w:hAnsi="仿宋" w:eastAsia="仿宋" w:cs="仿宋"/>
                <w:lang w:val="en-US"/>
              </w:rPr>
            </w:pPr>
            <w:r>
              <w:rPr>
                <w:rFonts w:hint="eastAsia" w:ascii="仿宋" w:hAnsi="仿宋" w:eastAsia="仿宋" w:cs="仿宋"/>
                <w:b/>
                <w:bCs/>
                <w:sz w:val="44"/>
                <w:szCs w:val="44"/>
              </w:rPr>
              <w:t>收入</w:t>
            </w:r>
            <w:r>
              <w:rPr>
                <w:rFonts w:hint="eastAsia" w:ascii="仿宋" w:hAnsi="仿宋" w:eastAsia="仿宋" w:cs="仿宋"/>
                <w:b/>
                <w:bCs/>
                <w:sz w:val="44"/>
                <w:szCs w:val="44"/>
                <w:lang w:val="en-US"/>
              </w:rPr>
              <w:t>总</w:t>
            </w:r>
            <w:r>
              <w:rPr>
                <w:rFonts w:hint="eastAsia" w:ascii="仿宋" w:hAnsi="仿宋" w:eastAsia="仿宋" w:cs="仿宋"/>
                <w:b/>
                <w:bCs/>
                <w:sz w:val="44"/>
                <w:szCs w:val="44"/>
              </w:rPr>
              <w:t>表</w:t>
            </w:r>
          </w:p>
        </w:tc>
      </w:tr>
      <w:tr w14:paraId="245F95D0">
        <w:tblPrEx>
          <w:tblCellMar>
            <w:top w:w="15" w:type="dxa"/>
            <w:left w:w="15" w:type="dxa"/>
            <w:bottom w:w="15" w:type="dxa"/>
            <w:right w:w="15" w:type="dxa"/>
          </w:tblCellMar>
        </w:tblPrEx>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14:paraId="7F718DF9">
            <w:pPr>
              <w:pStyle w:val="22"/>
              <w:jc w:val="both"/>
              <w:rPr>
                <w:rFonts w:ascii="仿宋" w:hAnsi="仿宋" w:eastAsia="仿宋" w:cs="仿宋"/>
                <w:lang w:val="en-US"/>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14:paraId="335AD7D2">
            <w:pPr>
              <w:pStyle w:val="22"/>
              <w:jc w:val="right"/>
              <w:rPr>
                <w:rFonts w:ascii="仿宋" w:hAnsi="仿宋" w:eastAsia="仿宋" w:cs="仿宋"/>
                <w:lang w:val="en-US"/>
              </w:rPr>
            </w:pPr>
            <w:r>
              <w:rPr>
                <w:rFonts w:hint="eastAsia" w:ascii="仿宋" w:hAnsi="仿宋" w:eastAsia="仿宋" w:cs="仿宋"/>
              </w:rPr>
              <w:t>单位：万元</w:t>
            </w:r>
          </w:p>
        </w:tc>
      </w:tr>
      <w:tr w14:paraId="2FCC2F72">
        <w:tblPrEx>
          <w:tblCellMar>
            <w:top w:w="15" w:type="dxa"/>
            <w:left w:w="15" w:type="dxa"/>
            <w:bottom w:w="15" w:type="dxa"/>
            <w:right w:w="15" w:type="dxa"/>
          </w:tblCellMar>
        </w:tblPrEx>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6EB9C0">
            <w:pPr>
              <w:pStyle w:val="22"/>
              <w:spacing w:after="34" w:line="34" w:lineRule="atLeast"/>
              <w:jc w:val="center"/>
              <w:rPr>
                <w:rFonts w:ascii="仿宋" w:hAnsi="仿宋" w:eastAsia="仿宋" w:cs="仿宋"/>
                <w:sz w:val="21"/>
                <w:szCs w:val="21"/>
              </w:rPr>
            </w:pPr>
            <w:r>
              <w:rPr>
                <w:rFonts w:hint="eastAsia" w:ascii="仿宋" w:hAnsi="仿宋" w:eastAsia="仿宋" w:cs="仿宋"/>
                <w:color w:val="000000"/>
              </w:rPr>
              <w:t>部门</w:t>
            </w:r>
            <w:r>
              <w:rPr>
                <w:rFonts w:hint="eastAsia" w:ascii="仿宋" w:hAnsi="仿宋" w:eastAsia="仿宋" w:cs="仿宋"/>
                <w:sz w:val="21"/>
                <w:szCs w:val="21"/>
                <w:lang w:val="en-US"/>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08CADE4">
            <w:pPr>
              <w:pStyle w:val="22"/>
              <w:spacing w:after="34" w:line="34" w:lineRule="atLeast"/>
              <w:jc w:val="center"/>
              <w:rPr>
                <w:rFonts w:ascii="仿宋" w:hAnsi="仿宋" w:eastAsia="仿宋" w:cs="仿宋"/>
                <w:sz w:val="21"/>
                <w:szCs w:val="21"/>
              </w:rPr>
            </w:pPr>
            <w:r>
              <w:rPr>
                <w:rFonts w:hint="eastAsia" w:ascii="仿宋" w:hAnsi="仿宋" w:eastAsia="仿宋" w:cs="仿宋"/>
                <w:color w:val="000000"/>
              </w:rPr>
              <w:t>部门</w:t>
            </w:r>
            <w:r>
              <w:rPr>
                <w:rFonts w:hint="eastAsia" w:ascii="仿宋" w:hAnsi="仿宋" w:eastAsia="仿宋" w:cs="仿宋"/>
                <w:sz w:val="21"/>
                <w:szCs w:val="21"/>
                <w:lang w:val="en-US"/>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BA6FE8B">
            <w:pPr>
              <w:pStyle w:val="22"/>
              <w:spacing w:after="34" w:line="34" w:lineRule="atLeast"/>
              <w:jc w:val="center"/>
              <w:rPr>
                <w:rFonts w:ascii="仿宋" w:hAnsi="仿宋" w:eastAsia="仿宋" w:cs="仿宋"/>
                <w:sz w:val="21"/>
                <w:szCs w:val="21"/>
              </w:rPr>
            </w:pPr>
            <w:r>
              <w:rPr>
                <w:rFonts w:hint="eastAsia" w:ascii="仿宋" w:hAnsi="仿宋" w:eastAsia="仿宋" w:cs="仿宋"/>
                <w:sz w:val="21"/>
                <w:szCs w:val="21"/>
                <w:lang w:val="en-US"/>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EEB6B18">
            <w:pPr>
              <w:pStyle w:val="22"/>
              <w:spacing w:after="34" w:line="34" w:lineRule="atLeast"/>
              <w:jc w:val="center"/>
              <w:rPr>
                <w:rFonts w:ascii="仿宋" w:hAnsi="仿宋" w:eastAsia="仿宋" w:cs="仿宋"/>
              </w:rPr>
            </w:pPr>
            <w:r>
              <w:rPr>
                <w:rFonts w:hint="eastAsia" w:ascii="仿宋" w:hAnsi="仿宋" w:eastAsia="仿宋" w:cs="仿宋"/>
                <w:lang w:val="en-US"/>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225227C">
            <w:pPr>
              <w:pStyle w:val="22"/>
              <w:spacing w:after="34" w:line="34" w:lineRule="atLeast"/>
              <w:jc w:val="center"/>
              <w:rPr>
                <w:rFonts w:ascii="仿宋" w:hAnsi="仿宋" w:eastAsia="仿宋" w:cs="仿宋"/>
              </w:rPr>
            </w:pPr>
            <w:r>
              <w:rPr>
                <w:rFonts w:hint="eastAsia" w:ascii="仿宋" w:hAnsi="仿宋" w:eastAsia="仿宋" w:cs="仿宋"/>
                <w:lang w:val="en-US"/>
              </w:rPr>
              <w:t>上年结转结余</w:t>
            </w:r>
          </w:p>
        </w:tc>
      </w:tr>
      <w:tr w14:paraId="7C29E1B3">
        <w:tblPrEx>
          <w:tblCellMar>
            <w:top w:w="15" w:type="dxa"/>
            <w:left w:w="15" w:type="dxa"/>
            <w:bottom w:w="15" w:type="dxa"/>
            <w:right w:w="15" w:type="dxa"/>
          </w:tblCellMar>
        </w:tblPrEx>
        <w:trPr>
          <w:trHeight w:val="484"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0FA73B2">
            <w:pPr>
              <w:pStyle w:val="22"/>
              <w:spacing w:after="34" w:line="34" w:lineRule="atLeast"/>
              <w:jc w:val="center"/>
              <w:rPr>
                <w:rFonts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922AC0">
            <w:pPr>
              <w:pStyle w:val="22"/>
              <w:spacing w:after="34" w:line="34" w:lineRule="atLeast"/>
              <w:jc w:val="center"/>
              <w:rPr>
                <w:rFonts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4F4EE5">
            <w:pPr>
              <w:pStyle w:val="22"/>
              <w:spacing w:after="34" w:line="34" w:lineRule="atLeast"/>
              <w:jc w:val="center"/>
              <w:rPr>
                <w:rFonts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C170DA">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0F4680">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CDF318">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FED4E2">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7FAD0D">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A846FB">
            <w:pPr>
              <w:pStyle w:val="22"/>
              <w:spacing w:after="34" w:line="34" w:lineRule="atLeast"/>
              <w:jc w:val="center"/>
              <w:rPr>
                <w:rFonts w:ascii="仿宋" w:hAnsi="仿宋" w:eastAsia="仿宋" w:cs="仿宋"/>
                <w:sz w:val="18"/>
                <w:szCs w:val="18"/>
                <w:lang w:val="en-US"/>
              </w:rPr>
            </w:pPr>
            <w:r>
              <w:rPr>
                <w:rFonts w:hint="eastAsia" w:ascii="仿宋" w:hAnsi="仿宋" w:eastAsia="仿宋" w:cs="仿宋"/>
                <w:sz w:val="18"/>
                <w:szCs w:val="18"/>
                <w:lang w:val="en-US"/>
              </w:rPr>
              <w:t>事业</w:t>
            </w:r>
          </w:p>
          <w:p w14:paraId="4B755471">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3728A7">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569C6A5">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61D5413">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01A7B2">
            <w:pPr>
              <w:pStyle w:val="22"/>
              <w:spacing w:after="34" w:line="34" w:lineRule="atLeast"/>
              <w:jc w:val="center"/>
              <w:rPr>
                <w:rFonts w:ascii="仿宋" w:hAnsi="仿宋" w:eastAsia="仿宋" w:cs="仿宋"/>
                <w:sz w:val="18"/>
                <w:szCs w:val="18"/>
                <w:lang w:val="en-US"/>
              </w:rPr>
            </w:pPr>
            <w:r>
              <w:rPr>
                <w:rFonts w:hint="eastAsia" w:ascii="仿宋" w:hAnsi="仿宋" w:eastAsia="仿宋" w:cs="仿宋"/>
                <w:sz w:val="18"/>
                <w:szCs w:val="18"/>
                <w:lang w:val="en-US"/>
              </w:rPr>
              <w:t>其他</w:t>
            </w:r>
          </w:p>
          <w:p w14:paraId="055FD0CE">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2224DAD">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D359C7">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C0D9B2F">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AE69E8">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033A90">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C3E8508">
            <w:pPr>
              <w:pStyle w:val="22"/>
              <w:spacing w:after="34" w:line="34" w:lineRule="atLeast"/>
              <w:jc w:val="center"/>
              <w:rPr>
                <w:rFonts w:ascii="仿宋" w:hAnsi="仿宋" w:eastAsia="仿宋" w:cs="仿宋"/>
                <w:sz w:val="18"/>
                <w:szCs w:val="18"/>
                <w:lang w:val="en-US"/>
              </w:rPr>
            </w:pPr>
            <w:r>
              <w:rPr>
                <w:rFonts w:hint="eastAsia" w:ascii="仿宋" w:hAnsi="仿宋" w:eastAsia="仿宋" w:cs="仿宋"/>
                <w:sz w:val="18"/>
                <w:szCs w:val="18"/>
                <w:lang w:val="en-US"/>
              </w:rPr>
              <w:t>单位</w:t>
            </w:r>
          </w:p>
          <w:p w14:paraId="696AC655">
            <w:pPr>
              <w:pStyle w:val="22"/>
              <w:spacing w:after="34" w:line="34" w:lineRule="atLeast"/>
              <w:jc w:val="center"/>
              <w:rPr>
                <w:rFonts w:ascii="仿宋" w:hAnsi="仿宋" w:eastAsia="仿宋" w:cs="仿宋"/>
                <w:sz w:val="18"/>
                <w:szCs w:val="18"/>
              </w:rPr>
            </w:pPr>
            <w:r>
              <w:rPr>
                <w:rFonts w:hint="eastAsia" w:ascii="仿宋" w:hAnsi="仿宋" w:eastAsia="仿宋" w:cs="仿宋"/>
                <w:sz w:val="18"/>
                <w:szCs w:val="18"/>
                <w:lang w:val="en-US"/>
              </w:rPr>
              <w:t>资金</w:t>
            </w:r>
          </w:p>
        </w:tc>
      </w:tr>
      <w:tr w14:paraId="098914E1">
        <w:tblPrEx>
          <w:tblCellMar>
            <w:top w:w="15" w:type="dxa"/>
            <w:left w:w="15" w:type="dxa"/>
            <w:bottom w:w="15" w:type="dxa"/>
            <w:right w:w="15" w:type="dxa"/>
          </w:tblCellMar>
        </w:tblPrEx>
        <w:trPr>
          <w:trHeight w:val="304"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EB5612">
            <w:pPr>
              <w:spacing w:line="34" w:lineRule="atLeast"/>
              <w:ind w:right="45"/>
              <w:jc w:val="center"/>
              <w:rPr>
                <w:rFonts w:ascii="仿宋" w:hAnsi="仿宋" w:eastAsia="仿宋" w:cs="仿宋"/>
                <w:color w:val="000000"/>
                <w:sz w:val="15"/>
                <w:szCs w:val="15"/>
                <w:lang w:eastAsia="ar-SA"/>
              </w:rPr>
            </w:pPr>
            <w:r>
              <w:rPr>
                <w:rFonts w:hint="eastAsia" w:ascii="仿宋" w:hAnsi="仿宋" w:eastAsia="仿宋" w:cs="仿宋"/>
                <w:color w:val="000000"/>
                <w:sz w:val="15"/>
                <w:szCs w:val="15"/>
                <w:lang w:val="en-US"/>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4F6E946">
            <w:pPr>
              <w:spacing w:line="34" w:lineRule="atLeast"/>
              <w:ind w:right="45"/>
              <w:jc w:val="right"/>
              <w:rPr>
                <w:rFonts w:ascii="仿宋" w:hAnsi="仿宋" w:eastAsia="仿宋" w:cs="仿宋"/>
                <w:color w:val="000000"/>
                <w:sz w:val="15"/>
                <w:szCs w:val="15"/>
                <w:lang w:val="en-US"/>
              </w:rPr>
            </w:pPr>
            <w:r>
              <w:rPr>
                <w:rFonts w:hint="eastAsia" w:ascii="仿宋" w:hAnsi="仿宋" w:eastAsia="仿宋" w:cs="仿宋"/>
                <w:color w:val="000000"/>
                <w:sz w:val="15"/>
                <w:szCs w:val="15"/>
                <w:lang w:val="en-US"/>
              </w:rPr>
              <w:t>3,350.68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18C818">
            <w:pPr>
              <w:spacing w:line="34" w:lineRule="atLeast"/>
              <w:ind w:right="45"/>
              <w:jc w:val="right"/>
              <w:rPr>
                <w:rFonts w:ascii="仿宋" w:hAnsi="仿宋" w:eastAsia="仿宋" w:cs="仿宋"/>
                <w:color w:val="000000"/>
                <w:sz w:val="15"/>
                <w:szCs w:val="15"/>
                <w:lang w:val="en-US"/>
              </w:rPr>
            </w:pPr>
            <w:r>
              <w:rPr>
                <w:rFonts w:hint="eastAsia" w:ascii="仿宋" w:hAnsi="仿宋" w:eastAsia="仿宋" w:cs="仿宋"/>
                <w:color w:val="000000"/>
                <w:sz w:val="15"/>
                <w:szCs w:val="15"/>
                <w:lang w:val="en-US"/>
              </w:rPr>
              <w:t>3,350.68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F31A8E">
            <w:pPr>
              <w:spacing w:line="34" w:lineRule="atLeast"/>
              <w:ind w:right="45"/>
              <w:jc w:val="right"/>
              <w:rPr>
                <w:rFonts w:ascii="仿宋" w:hAnsi="仿宋" w:eastAsia="仿宋" w:cs="仿宋"/>
                <w:color w:val="000000"/>
                <w:sz w:val="15"/>
                <w:szCs w:val="15"/>
                <w:lang w:val="en-US"/>
              </w:rPr>
            </w:pPr>
            <w:r>
              <w:rPr>
                <w:rFonts w:hint="eastAsia" w:ascii="仿宋" w:hAnsi="仿宋" w:eastAsia="仿宋" w:cs="仿宋"/>
                <w:color w:val="000000"/>
                <w:sz w:val="15"/>
                <w:szCs w:val="15"/>
                <w:lang w:val="en-US"/>
              </w:rPr>
              <w:t>3,343.44</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C9F0B4A">
            <w:pPr>
              <w:spacing w:line="34" w:lineRule="atLeast"/>
              <w:ind w:right="45"/>
              <w:jc w:val="right"/>
              <w:rPr>
                <w:rFonts w:ascii="仿宋" w:hAnsi="仿宋" w:eastAsia="仿宋" w:cs="仿宋"/>
                <w:color w:val="000000"/>
                <w:sz w:val="15"/>
                <w:szCs w:val="15"/>
                <w:lang w:val="en-US"/>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F1D92D5">
            <w:pPr>
              <w:spacing w:line="34" w:lineRule="atLeast"/>
              <w:ind w:right="45"/>
              <w:jc w:val="right"/>
              <w:rPr>
                <w:rFonts w:ascii="仿宋" w:hAnsi="仿宋" w:eastAsia="仿宋" w:cs="仿宋"/>
                <w:color w:val="000000"/>
                <w:sz w:val="15"/>
                <w:szCs w:val="15"/>
                <w:lang w:val="en-US"/>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C24B50">
            <w:pPr>
              <w:spacing w:line="34" w:lineRule="atLeast"/>
              <w:ind w:right="45"/>
              <w:jc w:val="right"/>
              <w:rPr>
                <w:rFonts w:ascii="仿宋" w:hAnsi="仿宋" w:eastAsia="仿宋" w:cs="仿宋"/>
                <w:color w:val="000000"/>
                <w:sz w:val="15"/>
                <w:szCs w:val="15"/>
                <w:lang w:val="en-US"/>
              </w:rPr>
            </w:pPr>
            <w:r>
              <w:rPr>
                <w:rFonts w:hint="eastAsia" w:ascii="仿宋" w:hAnsi="仿宋" w:eastAsia="仿宋" w:cs="仿宋"/>
                <w:color w:val="000000"/>
                <w:sz w:val="15"/>
                <w:szCs w:val="15"/>
                <w:lang w:val="en-US"/>
              </w:rPr>
              <w:t>7.24</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DF3D9C">
            <w:pPr>
              <w:spacing w:line="34" w:lineRule="atLeast"/>
              <w:ind w:right="45"/>
              <w:jc w:val="right"/>
              <w:rPr>
                <w:rFonts w:ascii="仿宋" w:hAnsi="仿宋" w:eastAsia="仿宋" w:cs="仿宋"/>
                <w:color w:val="000000"/>
                <w:sz w:val="15"/>
                <w:szCs w:val="15"/>
                <w:lang w:val="en-US"/>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FDC05C6">
            <w:pPr>
              <w:spacing w:line="34" w:lineRule="atLeast"/>
              <w:ind w:right="45"/>
              <w:jc w:val="right"/>
              <w:rPr>
                <w:rFonts w:ascii="仿宋" w:hAnsi="仿宋" w:eastAsia="仿宋" w:cs="仿宋"/>
                <w:color w:val="000000"/>
                <w:sz w:val="15"/>
                <w:szCs w:val="15"/>
                <w:lang w:val="en-US"/>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260EEB">
            <w:pPr>
              <w:spacing w:line="34" w:lineRule="atLeast"/>
              <w:ind w:right="45"/>
              <w:jc w:val="right"/>
              <w:rPr>
                <w:rFonts w:ascii="仿宋" w:hAnsi="仿宋" w:eastAsia="仿宋" w:cs="仿宋"/>
                <w:color w:val="000000"/>
                <w:sz w:val="15"/>
                <w:szCs w:val="15"/>
                <w:lang w:val="en-US"/>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550E0E">
            <w:pPr>
              <w:spacing w:line="34" w:lineRule="atLeast"/>
              <w:ind w:right="45"/>
              <w:jc w:val="right"/>
              <w:rPr>
                <w:rFonts w:ascii="仿宋" w:hAnsi="仿宋" w:eastAsia="仿宋" w:cs="仿宋"/>
                <w:color w:val="000000"/>
                <w:sz w:val="15"/>
                <w:szCs w:val="15"/>
                <w:lang w:val="en-US"/>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58520F">
            <w:pPr>
              <w:spacing w:line="34" w:lineRule="atLeast"/>
              <w:ind w:right="45"/>
              <w:jc w:val="right"/>
              <w:rPr>
                <w:rFonts w:ascii="仿宋" w:hAnsi="仿宋" w:eastAsia="仿宋" w:cs="仿宋"/>
                <w:color w:val="000000"/>
                <w:sz w:val="15"/>
                <w:szCs w:val="15"/>
                <w:lang w:val="en-US"/>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C8FC04C">
            <w:pPr>
              <w:spacing w:line="34" w:lineRule="atLeast"/>
              <w:ind w:right="45"/>
              <w:jc w:val="right"/>
              <w:rPr>
                <w:rFonts w:ascii="仿宋" w:hAnsi="仿宋" w:eastAsia="仿宋" w:cs="仿宋"/>
                <w:color w:val="000000"/>
                <w:sz w:val="15"/>
                <w:szCs w:val="15"/>
                <w:lang w:val="en-US"/>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C25BF2">
            <w:pPr>
              <w:spacing w:line="34" w:lineRule="atLeast"/>
              <w:ind w:right="45"/>
              <w:jc w:val="right"/>
              <w:rPr>
                <w:rFonts w:ascii="仿宋" w:hAnsi="仿宋" w:eastAsia="仿宋" w:cs="仿宋"/>
                <w:color w:val="000000"/>
                <w:sz w:val="15"/>
                <w:szCs w:val="15"/>
                <w:lang w:val="en-US"/>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17780B">
            <w:pPr>
              <w:spacing w:line="34" w:lineRule="atLeast"/>
              <w:ind w:right="45"/>
              <w:jc w:val="right"/>
              <w:rPr>
                <w:rFonts w:ascii="仿宋" w:hAnsi="仿宋" w:eastAsia="仿宋" w:cs="仿宋"/>
                <w:color w:val="000000"/>
                <w:sz w:val="15"/>
                <w:szCs w:val="15"/>
                <w:lang w:val="en-US"/>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5C20769">
            <w:pPr>
              <w:spacing w:line="34" w:lineRule="atLeast"/>
              <w:ind w:right="45"/>
              <w:jc w:val="right"/>
              <w:rPr>
                <w:rFonts w:ascii="仿宋" w:hAnsi="仿宋" w:eastAsia="仿宋" w:cs="仿宋"/>
                <w:color w:val="000000"/>
                <w:sz w:val="15"/>
                <w:szCs w:val="15"/>
                <w:lang w:val="en-US"/>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14FF11">
            <w:pPr>
              <w:spacing w:line="34" w:lineRule="atLeast"/>
              <w:ind w:right="45"/>
              <w:jc w:val="right"/>
              <w:rPr>
                <w:rFonts w:ascii="仿宋" w:hAnsi="仿宋" w:eastAsia="仿宋" w:cs="仿宋"/>
                <w:color w:val="000000"/>
                <w:sz w:val="15"/>
                <w:szCs w:val="15"/>
                <w:lang w:val="en-US"/>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9A413D7">
            <w:pPr>
              <w:spacing w:line="34" w:lineRule="atLeast"/>
              <w:ind w:right="45"/>
              <w:jc w:val="right"/>
              <w:rPr>
                <w:rFonts w:ascii="仿宋" w:hAnsi="仿宋" w:eastAsia="仿宋" w:cs="仿宋"/>
                <w:color w:val="000000"/>
                <w:sz w:val="15"/>
                <w:szCs w:val="15"/>
                <w:lang w:val="en-US"/>
              </w:rPr>
            </w:pPr>
          </w:p>
        </w:tc>
      </w:tr>
      <w:tr w14:paraId="34E8FA85">
        <w:tblPrEx>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73373F5">
            <w:pPr>
              <w:spacing w:line="34" w:lineRule="atLeast"/>
              <w:ind w:right="45"/>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062</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BCE36CA">
            <w:pPr>
              <w:spacing w:line="34" w:lineRule="atLeast"/>
              <w:ind w:right="45"/>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常州市住房公积金管理中心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6BE2C9">
            <w:pPr>
              <w:spacing w:line="34" w:lineRule="atLeast"/>
              <w:ind w:right="45"/>
              <w:jc w:val="right"/>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3,350.68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786CEA5">
            <w:pPr>
              <w:spacing w:line="34" w:lineRule="atLeast"/>
              <w:ind w:right="45"/>
              <w:jc w:val="right"/>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3,350.68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58B7BA">
            <w:pPr>
              <w:spacing w:line="34" w:lineRule="atLeast"/>
              <w:ind w:right="45"/>
              <w:jc w:val="right"/>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3,343.44</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29103F4">
            <w:pPr>
              <w:spacing w:line="34" w:lineRule="atLeast"/>
              <w:ind w:right="45"/>
              <w:jc w:val="right"/>
              <w:rPr>
                <w:rFonts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8E75E7">
            <w:pPr>
              <w:spacing w:line="34" w:lineRule="atLeast"/>
              <w:ind w:right="45"/>
              <w:jc w:val="right"/>
              <w:rPr>
                <w:rFonts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33342B">
            <w:pPr>
              <w:spacing w:line="34" w:lineRule="atLeast"/>
              <w:ind w:right="45"/>
              <w:jc w:val="right"/>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7.24</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0561F5B">
            <w:pPr>
              <w:spacing w:line="34" w:lineRule="atLeast"/>
              <w:ind w:right="45"/>
              <w:jc w:val="right"/>
              <w:rPr>
                <w:rFonts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CFB06AA">
            <w:pPr>
              <w:spacing w:line="34" w:lineRule="atLeast"/>
              <w:ind w:right="45"/>
              <w:jc w:val="right"/>
              <w:rPr>
                <w:rFonts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E7DB3D">
            <w:pPr>
              <w:spacing w:line="34" w:lineRule="atLeast"/>
              <w:ind w:right="45"/>
              <w:jc w:val="right"/>
              <w:rPr>
                <w:rFonts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F08D7AC">
            <w:pPr>
              <w:spacing w:line="34" w:lineRule="atLeast"/>
              <w:ind w:right="45"/>
              <w:jc w:val="right"/>
              <w:rPr>
                <w:rFonts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39FEC2">
            <w:pPr>
              <w:spacing w:line="34" w:lineRule="atLeast"/>
              <w:ind w:right="45"/>
              <w:jc w:val="right"/>
              <w:rPr>
                <w:rFonts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571BD79">
            <w:pPr>
              <w:spacing w:line="34" w:lineRule="atLeast"/>
              <w:ind w:right="45"/>
              <w:jc w:val="right"/>
              <w:rPr>
                <w:rFonts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6A32AC1">
            <w:pPr>
              <w:spacing w:line="34" w:lineRule="atLeast"/>
              <w:ind w:right="45"/>
              <w:jc w:val="right"/>
              <w:rPr>
                <w:rFonts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C1D9ED7">
            <w:pPr>
              <w:spacing w:line="34" w:lineRule="atLeast"/>
              <w:ind w:right="45"/>
              <w:jc w:val="right"/>
              <w:rPr>
                <w:rFonts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9FFC6F">
            <w:pPr>
              <w:spacing w:line="34" w:lineRule="atLeast"/>
              <w:ind w:right="45"/>
              <w:jc w:val="right"/>
              <w:rPr>
                <w:rFonts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EDA8039">
            <w:pPr>
              <w:spacing w:line="34" w:lineRule="atLeast"/>
              <w:ind w:right="45"/>
              <w:jc w:val="right"/>
              <w:rPr>
                <w:rFonts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F000B5">
            <w:pPr>
              <w:spacing w:line="34" w:lineRule="atLeast"/>
              <w:ind w:right="45"/>
              <w:jc w:val="right"/>
              <w:rPr>
                <w:rFonts w:ascii="仿宋" w:hAnsi="仿宋" w:eastAsia="仿宋" w:cs="仿宋"/>
                <w:color w:val="000000"/>
                <w:sz w:val="15"/>
                <w:szCs w:val="15"/>
                <w:lang w:eastAsia="ar-SA"/>
              </w:rPr>
            </w:pPr>
          </w:p>
        </w:tc>
      </w:tr>
      <w:tr w14:paraId="5B4C3F3C">
        <w:tblPrEx>
          <w:tblCellMar>
            <w:top w:w="15" w:type="dxa"/>
            <w:left w:w="15" w:type="dxa"/>
            <w:bottom w:w="15" w:type="dxa"/>
            <w:right w:w="15" w:type="dxa"/>
          </w:tblCellMar>
        </w:tblPrEx>
        <w:trPr>
          <w:trHeight w:val="327"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A66A41">
            <w:pPr>
              <w:spacing w:line="34" w:lineRule="atLeast"/>
              <w:ind w:right="45"/>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062001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917B07">
            <w:pPr>
              <w:spacing w:line="34" w:lineRule="atLeast"/>
              <w:ind w:right="45"/>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常州市住房公积金管理中心</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5DB9A9">
            <w:pPr>
              <w:spacing w:line="34" w:lineRule="atLeast"/>
              <w:ind w:right="45"/>
              <w:jc w:val="right"/>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3,350.68</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D0E14BA">
            <w:pPr>
              <w:spacing w:line="34" w:lineRule="atLeast"/>
              <w:ind w:right="45"/>
              <w:jc w:val="right"/>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3,350.68</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BA91FE">
            <w:pPr>
              <w:spacing w:line="34" w:lineRule="atLeast"/>
              <w:ind w:right="45"/>
              <w:jc w:val="right"/>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3,343.44</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FD5D396">
            <w:pPr>
              <w:spacing w:line="34" w:lineRule="atLeast"/>
              <w:ind w:right="45"/>
              <w:jc w:val="right"/>
              <w:rPr>
                <w:rFonts w:ascii="仿宋" w:hAnsi="仿宋" w:eastAsia="仿宋" w:cs="仿宋"/>
                <w:color w:val="000000"/>
                <w:sz w:val="15"/>
                <w:szCs w:val="15"/>
                <w:lang w:eastAsia="ar-SA"/>
              </w:rPr>
            </w:pP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A82575">
            <w:pPr>
              <w:spacing w:line="34" w:lineRule="atLeast"/>
              <w:ind w:right="45"/>
              <w:jc w:val="right"/>
              <w:rPr>
                <w:rFonts w:ascii="仿宋" w:hAnsi="仿宋" w:eastAsia="仿宋" w:cs="仿宋"/>
                <w:color w:val="000000"/>
                <w:sz w:val="15"/>
                <w:szCs w:val="15"/>
                <w:lang w:eastAsia="ar-SA"/>
              </w:rPr>
            </w:pP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9A16799">
            <w:pPr>
              <w:spacing w:line="34" w:lineRule="atLeast"/>
              <w:ind w:right="45"/>
              <w:jc w:val="right"/>
              <w:rPr>
                <w:rFonts w:ascii="仿宋" w:hAnsi="仿宋" w:eastAsia="仿宋" w:cs="仿宋"/>
                <w:color w:val="000000"/>
                <w:sz w:val="15"/>
                <w:szCs w:val="15"/>
                <w:lang w:eastAsia="ar-SA"/>
              </w:rPr>
            </w:pPr>
            <w:r>
              <w:rPr>
                <w:rFonts w:hint="eastAsia" w:ascii="仿宋" w:hAnsi="仿宋" w:eastAsia="仿宋" w:cs="仿宋"/>
                <w:color w:val="000000"/>
                <w:sz w:val="15"/>
                <w:szCs w:val="15"/>
                <w:lang w:eastAsia="ar-SA"/>
              </w:rPr>
              <w:t>7.24</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A13FB0">
            <w:pPr>
              <w:spacing w:line="34" w:lineRule="atLeast"/>
              <w:ind w:right="45"/>
              <w:jc w:val="right"/>
              <w:rPr>
                <w:rFonts w:ascii="仿宋" w:hAnsi="仿宋" w:eastAsia="仿宋" w:cs="仿宋"/>
                <w:color w:val="000000"/>
                <w:sz w:val="15"/>
                <w:szCs w:val="15"/>
                <w:lang w:eastAsia="ar-SA"/>
              </w:rPr>
            </w:pP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6FBD38">
            <w:pPr>
              <w:spacing w:line="34" w:lineRule="atLeast"/>
              <w:ind w:right="45"/>
              <w:jc w:val="right"/>
              <w:rPr>
                <w:rFonts w:ascii="仿宋" w:hAnsi="仿宋" w:eastAsia="仿宋" w:cs="仿宋"/>
                <w:color w:val="000000"/>
                <w:sz w:val="15"/>
                <w:szCs w:val="15"/>
                <w:lang w:eastAsia="ar-SA"/>
              </w:rPr>
            </w:pP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FE8B69">
            <w:pPr>
              <w:spacing w:line="34" w:lineRule="atLeast"/>
              <w:ind w:right="45"/>
              <w:jc w:val="right"/>
              <w:rPr>
                <w:rFonts w:ascii="仿宋" w:hAnsi="仿宋" w:eastAsia="仿宋" w:cs="仿宋"/>
                <w:color w:val="000000"/>
                <w:sz w:val="15"/>
                <w:szCs w:val="15"/>
                <w:lang w:eastAsia="ar-SA"/>
              </w:rPr>
            </w:pP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83A34D4">
            <w:pPr>
              <w:spacing w:line="34" w:lineRule="atLeast"/>
              <w:ind w:right="45"/>
              <w:jc w:val="right"/>
              <w:rPr>
                <w:rFonts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FD49A8">
            <w:pPr>
              <w:spacing w:line="34" w:lineRule="atLeast"/>
              <w:ind w:right="45"/>
              <w:jc w:val="right"/>
              <w:rPr>
                <w:rFonts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CB1B8B1">
            <w:pPr>
              <w:spacing w:line="34" w:lineRule="atLeast"/>
              <w:ind w:right="45"/>
              <w:jc w:val="right"/>
              <w:rPr>
                <w:rFonts w:ascii="仿宋" w:hAnsi="仿宋" w:eastAsia="仿宋" w:cs="仿宋"/>
                <w:color w:val="000000"/>
                <w:sz w:val="15"/>
                <w:szCs w:val="15"/>
                <w:lang w:eastAsia="ar-SA"/>
              </w:rPr>
            </w:pP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FECB69E">
            <w:pPr>
              <w:spacing w:line="34" w:lineRule="atLeast"/>
              <w:ind w:right="45"/>
              <w:jc w:val="right"/>
              <w:rPr>
                <w:rFonts w:ascii="仿宋" w:hAnsi="仿宋" w:eastAsia="仿宋" w:cs="仿宋"/>
                <w:color w:val="000000"/>
                <w:sz w:val="15"/>
                <w:szCs w:val="15"/>
                <w:lang w:eastAsia="ar-SA"/>
              </w:rPr>
            </w:pP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2FBCE2D">
            <w:pPr>
              <w:spacing w:line="34" w:lineRule="atLeast"/>
              <w:ind w:right="45"/>
              <w:jc w:val="right"/>
              <w:rPr>
                <w:rFonts w:ascii="仿宋" w:hAnsi="仿宋" w:eastAsia="仿宋" w:cs="仿宋"/>
                <w:color w:val="000000"/>
                <w:sz w:val="15"/>
                <w:szCs w:val="15"/>
                <w:lang w:eastAsia="ar-SA"/>
              </w:rPr>
            </w:pP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C01BEF">
            <w:pPr>
              <w:spacing w:line="34" w:lineRule="atLeast"/>
              <w:ind w:right="45"/>
              <w:jc w:val="right"/>
              <w:rPr>
                <w:rFonts w:ascii="仿宋" w:hAnsi="仿宋" w:eastAsia="仿宋" w:cs="仿宋"/>
                <w:color w:val="000000"/>
                <w:sz w:val="15"/>
                <w:szCs w:val="15"/>
                <w:lang w:eastAsia="ar-SA"/>
              </w:rPr>
            </w:pP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43E6A5">
            <w:pPr>
              <w:spacing w:line="34" w:lineRule="atLeast"/>
              <w:ind w:right="45"/>
              <w:jc w:val="right"/>
              <w:rPr>
                <w:rFonts w:ascii="仿宋" w:hAnsi="仿宋" w:eastAsia="仿宋" w:cs="仿宋"/>
                <w:color w:val="000000"/>
                <w:sz w:val="15"/>
                <w:szCs w:val="15"/>
                <w:lang w:eastAsia="ar-SA"/>
              </w:rPr>
            </w:pP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A3A178B">
            <w:pPr>
              <w:spacing w:line="34" w:lineRule="atLeast"/>
              <w:ind w:right="45"/>
              <w:jc w:val="right"/>
              <w:rPr>
                <w:rFonts w:ascii="仿宋" w:hAnsi="仿宋" w:eastAsia="仿宋" w:cs="仿宋"/>
                <w:color w:val="000000"/>
                <w:sz w:val="15"/>
                <w:szCs w:val="15"/>
                <w:lang w:eastAsia="ar-SA"/>
              </w:rPr>
            </w:pPr>
          </w:p>
        </w:tc>
      </w:tr>
    </w:tbl>
    <w:p w14:paraId="0E5ED15C">
      <w:pPr>
        <w:spacing w:before="66"/>
        <w:rPr>
          <w:rFonts w:ascii="仿宋" w:hAnsi="仿宋" w:eastAsia="仿宋" w:cs="仿宋"/>
          <w:b/>
          <w:bCs/>
        </w:rPr>
        <w:sectPr>
          <w:footerReference r:id="rId8" w:type="default"/>
          <w:pgSz w:w="16838" w:h="11906" w:orient="landscape"/>
          <w:pgMar w:top="720" w:right="57" w:bottom="720" w:left="57" w:header="170" w:footer="280" w:gutter="0"/>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14:paraId="7889C333">
        <w:tblPrEx>
          <w:tblCellMar>
            <w:top w:w="55" w:type="dxa"/>
            <w:left w:w="55" w:type="dxa"/>
            <w:bottom w:w="55" w:type="dxa"/>
            <w:right w:w="55" w:type="dxa"/>
          </w:tblCellMar>
        </w:tblPrEx>
        <w:trPr>
          <w:trHeight w:val="341" w:hRule="atLeast"/>
        </w:trPr>
        <w:tc>
          <w:tcPr>
            <w:tcW w:w="15347" w:type="dxa"/>
            <w:gridSpan w:val="8"/>
            <w:vAlign w:val="center"/>
          </w:tcPr>
          <w:p w14:paraId="719B96AF">
            <w:pPr>
              <w:pStyle w:val="5"/>
              <w:spacing w:after="34" w:line="34" w:lineRule="atLeast"/>
              <w:jc w:val="left"/>
              <w:rPr>
                <w:rFonts w:ascii="仿宋" w:hAnsi="仿宋" w:eastAsia="仿宋" w:cs="仿宋"/>
                <w:b/>
                <w:bCs/>
                <w:sz w:val="44"/>
                <w:szCs w:val="44"/>
              </w:rPr>
            </w:pPr>
            <w:r>
              <w:rPr>
                <w:rFonts w:hint="eastAsia" w:ascii="仿宋" w:hAnsi="仿宋" w:eastAsia="仿宋" w:cs="仿宋"/>
                <w:sz w:val="22"/>
                <w:szCs w:val="22"/>
              </w:rPr>
              <w:t>公开03表</w:t>
            </w:r>
          </w:p>
        </w:tc>
      </w:tr>
      <w:tr w14:paraId="15E58982">
        <w:tblPrEx>
          <w:tblCellMar>
            <w:top w:w="55" w:type="dxa"/>
            <w:left w:w="55" w:type="dxa"/>
            <w:bottom w:w="55" w:type="dxa"/>
            <w:right w:w="55" w:type="dxa"/>
          </w:tblCellMar>
        </w:tblPrEx>
        <w:trPr>
          <w:trHeight w:val="321" w:hRule="atLeast"/>
        </w:trPr>
        <w:tc>
          <w:tcPr>
            <w:tcW w:w="15347" w:type="dxa"/>
            <w:gridSpan w:val="8"/>
            <w:vAlign w:val="center"/>
          </w:tcPr>
          <w:p w14:paraId="363ABA16">
            <w:pPr>
              <w:pStyle w:val="22"/>
              <w:spacing w:after="34" w:line="34" w:lineRule="atLeast"/>
              <w:jc w:val="center"/>
              <w:rPr>
                <w:rFonts w:ascii="仿宋" w:hAnsi="仿宋" w:eastAsia="仿宋" w:cs="仿宋"/>
              </w:rPr>
            </w:pPr>
            <w:r>
              <w:rPr>
                <w:rFonts w:hint="eastAsia" w:ascii="仿宋" w:hAnsi="仿宋" w:eastAsia="仿宋" w:cs="仿宋"/>
                <w:b/>
                <w:bCs/>
                <w:sz w:val="44"/>
                <w:szCs w:val="44"/>
              </w:rPr>
              <w:t>支出</w:t>
            </w:r>
            <w:r>
              <w:rPr>
                <w:rFonts w:hint="eastAsia" w:ascii="仿宋" w:hAnsi="仿宋" w:eastAsia="仿宋" w:cs="仿宋"/>
                <w:b/>
                <w:bCs/>
                <w:sz w:val="44"/>
                <w:szCs w:val="44"/>
                <w:lang w:val="en-US"/>
              </w:rPr>
              <w:t>总</w:t>
            </w:r>
            <w:r>
              <w:rPr>
                <w:rFonts w:hint="eastAsia" w:ascii="仿宋" w:hAnsi="仿宋" w:eastAsia="仿宋" w:cs="仿宋"/>
                <w:b/>
                <w:bCs/>
                <w:sz w:val="44"/>
                <w:szCs w:val="44"/>
              </w:rPr>
              <w:t>表</w:t>
            </w:r>
          </w:p>
        </w:tc>
      </w:tr>
      <w:tr w14:paraId="663F1565">
        <w:tblPrEx>
          <w:tblCellMar>
            <w:top w:w="55" w:type="dxa"/>
            <w:left w:w="55" w:type="dxa"/>
            <w:bottom w:w="55" w:type="dxa"/>
            <w:right w:w="55" w:type="dxa"/>
          </w:tblCellMar>
        </w:tblPrEx>
        <w:trPr>
          <w:trHeight w:val="218" w:hRule="atLeast"/>
        </w:trPr>
        <w:tc>
          <w:tcPr>
            <w:tcW w:w="12030" w:type="dxa"/>
            <w:gridSpan w:val="6"/>
            <w:vAlign w:val="center"/>
          </w:tcPr>
          <w:p w14:paraId="248348FA">
            <w:pPr>
              <w:pStyle w:val="22"/>
              <w:spacing w:after="34" w:line="34" w:lineRule="atLeast"/>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3317" w:type="dxa"/>
            <w:gridSpan w:val="2"/>
            <w:vAlign w:val="center"/>
          </w:tcPr>
          <w:p w14:paraId="68FF1AD2">
            <w:pPr>
              <w:pStyle w:val="22"/>
              <w:spacing w:after="34" w:line="34" w:lineRule="atLeast"/>
              <w:jc w:val="right"/>
              <w:rPr>
                <w:rFonts w:ascii="仿宋" w:hAnsi="仿宋" w:eastAsia="仿宋" w:cs="仿宋"/>
              </w:rPr>
            </w:pPr>
            <w:r>
              <w:rPr>
                <w:rFonts w:hint="eastAsia" w:ascii="仿宋" w:hAnsi="仿宋" w:eastAsia="仿宋" w:cs="仿宋"/>
              </w:rPr>
              <w:t>单位：万元</w:t>
            </w:r>
          </w:p>
        </w:tc>
      </w:tr>
      <w:tr w14:paraId="557190A4">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14:paraId="368552D1">
            <w:pPr>
              <w:pStyle w:val="22"/>
              <w:spacing w:after="34" w:line="34" w:lineRule="atLeast"/>
              <w:jc w:val="center"/>
              <w:rPr>
                <w:rFonts w:ascii="仿宋" w:hAnsi="仿宋" w:eastAsia="仿宋" w:cs="仿宋"/>
              </w:rPr>
            </w:pPr>
            <w:r>
              <w:rPr>
                <w:rFonts w:hint="eastAsia" w:ascii="仿宋" w:hAnsi="仿宋" w:eastAsia="仿宋" w:cs="仿宋"/>
              </w:rPr>
              <w:t>科目编码</w:t>
            </w:r>
          </w:p>
        </w:tc>
        <w:tc>
          <w:tcPr>
            <w:tcW w:w="3223" w:type="dxa"/>
            <w:tcBorders>
              <w:top w:val="single" w:color="000000" w:sz="4" w:space="0"/>
              <w:left w:val="single" w:color="000000" w:sz="4" w:space="0"/>
              <w:bottom w:val="single" w:color="000000" w:sz="4" w:space="0"/>
            </w:tcBorders>
            <w:vAlign w:val="center"/>
          </w:tcPr>
          <w:p w14:paraId="4D76F499">
            <w:pPr>
              <w:pStyle w:val="22"/>
              <w:spacing w:after="34" w:line="34" w:lineRule="atLeast"/>
              <w:jc w:val="center"/>
              <w:rPr>
                <w:rFonts w:ascii="仿宋" w:hAnsi="仿宋" w:eastAsia="仿宋" w:cs="仿宋"/>
              </w:rPr>
            </w:pPr>
            <w:r>
              <w:rPr>
                <w:rFonts w:hint="eastAsia" w:ascii="仿宋" w:hAnsi="仿宋" w:eastAsia="仿宋" w:cs="仿宋"/>
              </w:rPr>
              <w:t>科目名称</w:t>
            </w:r>
          </w:p>
        </w:tc>
        <w:tc>
          <w:tcPr>
            <w:tcW w:w="1920" w:type="dxa"/>
            <w:tcBorders>
              <w:top w:val="single" w:color="000000" w:sz="4" w:space="0"/>
              <w:left w:val="single" w:color="000000" w:sz="4" w:space="0"/>
              <w:bottom w:val="single" w:color="000000" w:sz="4" w:space="0"/>
            </w:tcBorders>
            <w:vAlign w:val="center"/>
          </w:tcPr>
          <w:p w14:paraId="1EAF9550">
            <w:pPr>
              <w:pStyle w:val="22"/>
              <w:spacing w:after="34" w:line="34" w:lineRule="atLeast"/>
              <w:jc w:val="center"/>
              <w:rPr>
                <w:rFonts w:ascii="仿宋" w:hAnsi="仿宋" w:eastAsia="仿宋" w:cs="仿宋"/>
              </w:rPr>
            </w:pPr>
            <w:r>
              <w:rPr>
                <w:rFonts w:hint="eastAsia" w:ascii="仿宋" w:hAnsi="仿宋" w:eastAsia="仿宋" w:cs="仿宋"/>
              </w:rPr>
              <w:t>合计</w:t>
            </w:r>
          </w:p>
        </w:tc>
        <w:tc>
          <w:tcPr>
            <w:tcW w:w="1714" w:type="dxa"/>
            <w:tcBorders>
              <w:top w:val="single" w:color="000000" w:sz="4" w:space="0"/>
              <w:left w:val="single" w:color="000000" w:sz="4" w:space="0"/>
              <w:bottom w:val="single" w:color="000000" w:sz="4" w:space="0"/>
            </w:tcBorders>
            <w:vAlign w:val="center"/>
          </w:tcPr>
          <w:p w14:paraId="47599B2F">
            <w:pPr>
              <w:pStyle w:val="22"/>
              <w:spacing w:after="34" w:line="34" w:lineRule="atLeast"/>
              <w:jc w:val="center"/>
              <w:rPr>
                <w:rFonts w:ascii="仿宋" w:hAnsi="仿宋" w:eastAsia="仿宋" w:cs="仿宋"/>
              </w:rPr>
            </w:pPr>
            <w:r>
              <w:rPr>
                <w:rFonts w:hint="eastAsia" w:ascii="仿宋" w:hAnsi="仿宋" w:eastAsia="仿宋" w:cs="仿宋"/>
              </w:rPr>
              <w:t>基本支出</w:t>
            </w:r>
          </w:p>
        </w:tc>
        <w:tc>
          <w:tcPr>
            <w:tcW w:w="1749" w:type="dxa"/>
            <w:tcBorders>
              <w:top w:val="single" w:color="000000" w:sz="4" w:space="0"/>
              <w:left w:val="single" w:color="000000" w:sz="4" w:space="0"/>
              <w:bottom w:val="single" w:color="000000" w:sz="4" w:space="0"/>
            </w:tcBorders>
            <w:vAlign w:val="center"/>
          </w:tcPr>
          <w:p w14:paraId="2B4A50F7">
            <w:pPr>
              <w:pStyle w:val="22"/>
              <w:spacing w:after="34" w:line="34" w:lineRule="atLeast"/>
              <w:jc w:val="center"/>
              <w:rPr>
                <w:rFonts w:ascii="仿宋" w:hAnsi="仿宋" w:eastAsia="仿宋" w:cs="仿宋"/>
              </w:rPr>
            </w:pPr>
            <w:r>
              <w:rPr>
                <w:rFonts w:hint="eastAsia" w:ascii="仿宋" w:hAnsi="仿宋" w:eastAsia="仿宋" w:cs="仿宋"/>
              </w:rPr>
              <w:t>项目支出</w:t>
            </w:r>
          </w:p>
        </w:tc>
        <w:tc>
          <w:tcPr>
            <w:tcW w:w="1868" w:type="dxa"/>
            <w:tcBorders>
              <w:top w:val="single" w:color="000000" w:sz="4" w:space="0"/>
              <w:left w:val="single" w:color="000000" w:sz="4" w:space="0"/>
              <w:bottom w:val="single" w:color="000000" w:sz="4" w:space="0"/>
            </w:tcBorders>
            <w:vAlign w:val="center"/>
          </w:tcPr>
          <w:p w14:paraId="3E7D79D2">
            <w:pPr>
              <w:pStyle w:val="22"/>
              <w:spacing w:after="34" w:line="34" w:lineRule="atLeast"/>
              <w:jc w:val="center"/>
              <w:rPr>
                <w:rFonts w:ascii="仿宋" w:hAnsi="仿宋" w:eastAsia="仿宋" w:cs="仿宋"/>
                <w:lang w:val="en-US"/>
              </w:rPr>
            </w:pPr>
            <w:r>
              <w:rPr>
                <w:rFonts w:hint="eastAsia" w:ascii="仿宋" w:hAnsi="仿宋" w:eastAsia="仿宋" w:cs="仿宋"/>
                <w:lang w:val="en-US"/>
              </w:rPr>
              <w:t>事业单位</w:t>
            </w:r>
          </w:p>
          <w:p w14:paraId="69178872">
            <w:pPr>
              <w:pStyle w:val="22"/>
              <w:spacing w:after="34" w:line="34" w:lineRule="atLeast"/>
              <w:jc w:val="center"/>
              <w:rPr>
                <w:rFonts w:ascii="仿宋" w:hAnsi="仿宋" w:eastAsia="仿宋" w:cs="仿宋"/>
              </w:rPr>
            </w:pPr>
            <w:r>
              <w:rPr>
                <w:rFonts w:hint="eastAsia" w:ascii="仿宋" w:hAnsi="仿宋" w:eastAsia="仿宋" w:cs="仿宋"/>
                <w:lang w:val="en-US"/>
              </w:rPr>
              <w:t>经营支出</w:t>
            </w:r>
          </w:p>
        </w:tc>
        <w:tc>
          <w:tcPr>
            <w:tcW w:w="1680" w:type="dxa"/>
            <w:tcBorders>
              <w:top w:val="single" w:color="000000" w:sz="4" w:space="0"/>
              <w:left w:val="single" w:color="000000" w:sz="4" w:space="0"/>
              <w:bottom w:val="single" w:color="000000" w:sz="4" w:space="0"/>
            </w:tcBorders>
            <w:vAlign w:val="center"/>
          </w:tcPr>
          <w:p w14:paraId="170793E0">
            <w:pPr>
              <w:pStyle w:val="22"/>
              <w:spacing w:after="34" w:line="34" w:lineRule="atLeast"/>
              <w:jc w:val="center"/>
              <w:rPr>
                <w:rFonts w:ascii="仿宋" w:hAnsi="仿宋" w:eastAsia="仿宋" w:cs="仿宋"/>
              </w:rPr>
            </w:pPr>
            <w:r>
              <w:rPr>
                <w:rFonts w:hint="eastAsia" w:ascii="仿宋" w:hAnsi="仿宋" w:eastAsia="仿宋" w:cs="仿宋"/>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14:paraId="5B4EE626">
            <w:pPr>
              <w:pStyle w:val="22"/>
              <w:spacing w:after="34" w:line="34" w:lineRule="atLeast"/>
              <w:jc w:val="center"/>
              <w:rPr>
                <w:rFonts w:ascii="仿宋" w:hAnsi="仿宋" w:eastAsia="仿宋" w:cs="仿宋"/>
              </w:rPr>
            </w:pPr>
            <w:r>
              <w:rPr>
                <w:rFonts w:hint="eastAsia" w:ascii="仿宋" w:hAnsi="仿宋" w:eastAsia="仿宋" w:cs="仿宋"/>
              </w:rPr>
              <w:t>对附属单位补助支出</w:t>
            </w:r>
          </w:p>
        </w:tc>
      </w:tr>
      <w:tr w14:paraId="3A2CEC53">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14:paraId="0E1FBAE4">
            <w:pPr>
              <w:pStyle w:val="22"/>
              <w:jc w:val="center"/>
              <w:rPr>
                <w:rFonts w:ascii="仿宋" w:hAnsi="仿宋" w:eastAsia="仿宋" w:cs="仿宋"/>
              </w:rPr>
            </w:pPr>
            <w:r>
              <w:rPr>
                <w:rFonts w:ascii="仿宋" w:hAnsi="仿宋" w:eastAsia="仿宋" w:cs="仿宋"/>
              </w:rPr>
              <w:t>合计</w:t>
            </w:r>
          </w:p>
        </w:tc>
        <w:tc>
          <w:tcPr>
            <w:tcW w:w="1920" w:type="dxa"/>
            <w:tcBorders>
              <w:left w:val="single" w:color="000000" w:sz="4" w:space="0"/>
              <w:bottom w:val="single" w:color="000000" w:sz="4" w:space="0"/>
            </w:tcBorders>
            <w:vAlign w:val="center"/>
          </w:tcPr>
          <w:p w14:paraId="52264F21">
            <w:pPr>
              <w:pStyle w:val="22"/>
              <w:jc w:val="right"/>
              <w:rPr>
                <w:rFonts w:ascii="仿宋" w:hAnsi="仿宋" w:eastAsia="仿宋" w:cs="仿宋"/>
              </w:rPr>
            </w:pPr>
            <w:r>
              <w:rPr>
                <w:rFonts w:hint="eastAsia" w:ascii="仿宋" w:hAnsi="仿宋" w:eastAsia="仿宋" w:cs="仿宋"/>
              </w:rPr>
              <w:t>3,350.68</w:t>
            </w:r>
          </w:p>
        </w:tc>
        <w:tc>
          <w:tcPr>
            <w:tcW w:w="1714" w:type="dxa"/>
            <w:tcBorders>
              <w:left w:val="single" w:color="000000" w:sz="4" w:space="0"/>
              <w:bottom w:val="single" w:color="000000" w:sz="4" w:space="0"/>
            </w:tcBorders>
            <w:vAlign w:val="center"/>
          </w:tcPr>
          <w:p w14:paraId="503505C2">
            <w:pPr>
              <w:pStyle w:val="22"/>
              <w:jc w:val="right"/>
              <w:rPr>
                <w:rFonts w:ascii="仿宋" w:hAnsi="仿宋" w:eastAsia="仿宋" w:cs="仿宋"/>
              </w:rPr>
            </w:pPr>
            <w:r>
              <w:rPr>
                <w:rFonts w:hint="eastAsia" w:ascii="仿宋" w:hAnsi="仿宋" w:eastAsia="仿宋" w:cs="仿宋"/>
              </w:rPr>
              <w:t>2,798.62</w:t>
            </w:r>
          </w:p>
        </w:tc>
        <w:tc>
          <w:tcPr>
            <w:tcW w:w="1749" w:type="dxa"/>
            <w:tcBorders>
              <w:left w:val="single" w:color="000000" w:sz="4" w:space="0"/>
              <w:bottom w:val="single" w:color="000000" w:sz="4" w:space="0"/>
            </w:tcBorders>
            <w:vAlign w:val="center"/>
          </w:tcPr>
          <w:p w14:paraId="6DEA38F6">
            <w:pPr>
              <w:pStyle w:val="22"/>
              <w:jc w:val="right"/>
              <w:rPr>
                <w:rFonts w:ascii="仿宋" w:hAnsi="仿宋" w:eastAsia="仿宋" w:cs="仿宋"/>
              </w:rPr>
            </w:pPr>
            <w:r>
              <w:rPr>
                <w:rFonts w:hint="eastAsia" w:ascii="仿宋" w:hAnsi="仿宋" w:eastAsia="仿宋" w:cs="仿宋"/>
              </w:rPr>
              <w:t>552.06</w:t>
            </w:r>
          </w:p>
        </w:tc>
        <w:tc>
          <w:tcPr>
            <w:tcW w:w="1868" w:type="dxa"/>
            <w:tcBorders>
              <w:left w:val="single" w:color="000000" w:sz="4" w:space="0"/>
              <w:bottom w:val="single" w:color="000000" w:sz="4" w:space="0"/>
            </w:tcBorders>
            <w:vAlign w:val="center"/>
          </w:tcPr>
          <w:p w14:paraId="689F2660">
            <w:pPr>
              <w:pStyle w:val="22"/>
              <w:jc w:val="right"/>
              <w:rPr>
                <w:rFonts w:ascii="仿宋" w:hAnsi="仿宋" w:eastAsia="仿宋" w:cs="仿宋"/>
              </w:rPr>
            </w:pPr>
          </w:p>
        </w:tc>
        <w:tc>
          <w:tcPr>
            <w:tcW w:w="1680" w:type="dxa"/>
            <w:tcBorders>
              <w:left w:val="single" w:color="000000" w:sz="4" w:space="0"/>
              <w:bottom w:val="single" w:color="000000" w:sz="4" w:space="0"/>
            </w:tcBorders>
            <w:vAlign w:val="center"/>
          </w:tcPr>
          <w:p w14:paraId="76053BE5">
            <w:pPr>
              <w:pStyle w:val="22"/>
              <w:jc w:val="right"/>
              <w:rPr>
                <w:rFonts w:ascii="仿宋" w:hAnsi="仿宋" w:eastAsia="仿宋" w:cs="仿宋"/>
              </w:rPr>
            </w:pPr>
          </w:p>
        </w:tc>
        <w:tc>
          <w:tcPr>
            <w:tcW w:w="1637" w:type="dxa"/>
            <w:tcBorders>
              <w:left w:val="single" w:color="000000" w:sz="4" w:space="0"/>
              <w:bottom w:val="single" w:color="000000" w:sz="4" w:space="0"/>
              <w:right w:val="single" w:color="000000" w:sz="4" w:space="0"/>
            </w:tcBorders>
            <w:vAlign w:val="center"/>
          </w:tcPr>
          <w:p w14:paraId="2F1BB8F3">
            <w:pPr>
              <w:pStyle w:val="22"/>
              <w:jc w:val="right"/>
              <w:rPr>
                <w:rFonts w:ascii="仿宋" w:hAnsi="仿宋" w:eastAsia="仿宋" w:cs="仿宋"/>
              </w:rPr>
            </w:pPr>
          </w:p>
        </w:tc>
      </w:tr>
      <w:tr w14:paraId="15CEA152">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680AC33">
            <w:pPr>
              <w:pStyle w:val="22"/>
              <w:rPr>
                <w:rFonts w:ascii="仿宋" w:hAnsi="仿宋" w:eastAsia="仿宋" w:cs="仿宋"/>
              </w:rPr>
            </w:pPr>
            <w:r>
              <w:rPr>
                <w:rFonts w:hint="eastAsia" w:ascii="仿宋" w:hAnsi="仿宋" w:eastAsia="仿宋" w:cs="仿宋"/>
              </w:rPr>
              <w:t>208</w:t>
            </w:r>
          </w:p>
        </w:tc>
        <w:tc>
          <w:tcPr>
            <w:tcW w:w="3223" w:type="dxa"/>
            <w:tcBorders>
              <w:top w:val="single" w:color="000000" w:sz="4" w:space="0"/>
              <w:left w:val="single" w:color="000000" w:sz="4" w:space="0"/>
              <w:bottom w:val="single" w:color="000000" w:sz="4" w:space="0"/>
              <w:right w:val="single" w:color="000000" w:sz="4" w:space="0"/>
            </w:tcBorders>
          </w:tcPr>
          <w:p w14:paraId="2879F350">
            <w:pPr>
              <w:pStyle w:val="22"/>
              <w:rPr>
                <w:rFonts w:ascii="仿宋" w:hAnsi="仿宋" w:eastAsia="仿宋" w:cs="仿宋"/>
              </w:rPr>
            </w:pPr>
            <w:r>
              <w:rPr>
                <w:rFonts w:hint="eastAsia" w:ascii="仿宋" w:hAnsi="仿宋" w:eastAsia="仿宋" w:cs="仿宋"/>
              </w:rPr>
              <w:t>社会保障和就业支出</w:t>
            </w:r>
          </w:p>
        </w:tc>
        <w:tc>
          <w:tcPr>
            <w:tcW w:w="1920" w:type="dxa"/>
            <w:tcBorders>
              <w:top w:val="single" w:color="000000" w:sz="4" w:space="0"/>
              <w:left w:val="single" w:color="000000" w:sz="4" w:space="0"/>
              <w:bottom w:val="single" w:color="000000" w:sz="4" w:space="0"/>
              <w:right w:val="single" w:color="000000" w:sz="4" w:space="0"/>
            </w:tcBorders>
          </w:tcPr>
          <w:p w14:paraId="557EA188">
            <w:pPr>
              <w:pStyle w:val="22"/>
              <w:jc w:val="right"/>
              <w:rPr>
                <w:rFonts w:ascii="仿宋" w:hAnsi="仿宋" w:eastAsia="仿宋" w:cs="仿宋"/>
              </w:rPr>
            </w:pPr>
            <w:r>
              <w:rPr>
                <w:rFonts w:hint="eastAsia" w:ascii="仿宋" w:hAnsi="仿宋" w:eastAsia="仿宋" w:cs="仿宋"/>
              </w:rPr>
              <w:t>353.95</w:t>
            </w:r>
          </w:p>
        </w:tc>
        <w:tc>
          <w:tcPr>
            <w:tcW w:w="1714" w:type="dxa"/>
            <w:tcBorders>
              <w:top w:val="single" w:color="000000" w:sz="4" w:space="0"/>
              <w:left w:val="single" w:color="000000" w:sz="4" w:space="0"/>
              <w:bottom w:val="single" w:color="000000" w:sz="4" w:space="0"/>
              <w:right w:val="single" w:color="000000" w:sz="4" w:space="0"/>
            </w:tcBorders>
          </w:tcPr>
          <w:p w14:paraId="43C9D268">
            <w:pPr>
              <w:pStyle w:val="22"/>
              <w:jc w:val="right"/>
              <w:rPr>
                <w:rFonts w:ascii="仿宋" w:hAnsi="仿宋" w:eastAsia="仿宋" w:cs="仿宋"/>
              </w:rPr>
            </w:pPr>
            <w:r>
              <w:rPr>
                <w:rFonts w:hint="eastAsia" w:ascii="仿宋" w:hAnsi="仿宋" w:eastAsia="仿宋" w:cs="仿宋"/>
              </w:rPr>
              <w:t>353.95</w:t>
            </w:r>
          </w:p>
        </w:tc>
        <w:tc>
          <w:tcPr>
            <w:tcW w:w="1749" w:type="dxa"/>
            <w:tcBorders>
              <w:top w:val="single" w:color="000000" w:sz="4" w:space="0"/>
              <w:left w:val="single" w:color="000000" w:sz="4" w:space="0"/>
              <w:bottom w:val="single" w:color="000000" w:sz="4" w:space="0"/>
              <w:right w:val="single" w:color="000000" w:sz="4" w:space="0"/>
            </w:tcBorders>
          </w:tcPr>
          <w:p w14:paraId="21D87E17">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0F4AD3F7">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146672EC">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09F8476C">
            <w:pPr>
              <w:pStyle w:val="22"/>
              <w:jc w:val="right"/>
              <w:rPr>
                <w:rFonts w:ascii="仿宋" w:hAnsi="仿宋" w:eastAsia="仿宋" w:cs="仿宋"/>
              </w:rPr>
            </w:pPr>
          </w:p>
        </w:tc>
      </w:tr>
      <w:tr w14:paraId="4A35092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17DAD00A">
            <w:pPr>
              <w:pStyle w:val="22"/>
              <w:rPr>
                <w:rFonts w:ascii="仿宋" w:hAnsi="仿宋" w:eastAsia="仿宋" w:cs="仿宋"/>
              </w:rPr>
            </w:pPr>
            <w:r>
              <w:rPr>
                <w:rFonts w:hint="eastAsia" w:ascii="仿宋" w:hAnsi="仿宋" w:eastAsia="仿宋" w:cs="仿宋"/>
              </w:rPr>
              <w:t>20805</w:t>
            </w:r>
          </w:p>
        </w:tc>
        <w:tc>
          <w:tcPr>
            <w:tcW w:w="3223" w:type="dxa"/>
            <w:tcBorders>
              <w:top w:val="single" w:color="000000" w:sz="4" w:space="0"/>
              <w:left w:val="single" w:color="000000" w:sz="4" w:space="0"/>
              <w:bottom w:val="single" w:color="000000" w:sz="4" w:space="0"/>
              <w:right w:val="single" w:color="000000" w:sz="4" w:space="0"/>
            </w:tcBorders>
          </w:tcPr>
          <w:p w14:paraId="1212532C">
            <w:pPr>
              <w:pStyle w:val="22"/>
              <w:rPr>
                <w:rFonts w:ascii="仿宋" w:hAnsi="仿宋" w:eastAsia="仿宋" w:cs="仿宋"/>
              </w:rPr>
            </w:pPr>
            <w:r>
              <w:rPr>
                <w:rFonts w:hint="eastAsia" w:ascii="仿宋" w:hAnsi="仿宋" w:eastAsia="仿宋" w:cs="仿宋"/>
              </w:rPr>
              <w:t>行政事业单位养老支出</w:t>
            </w:r>
          </w:p>
        </w:tc>
        <w:tc>
          <w:tcPr>
            <w:tcW w:w="1920" w:type="dxa"/>
            <w:tcBorders>
              <w:top w:val="single" w:color="000000" w:sz="4" w:space="0"/>
              <w:left w:val="single" w:color="000000" w:sz="4" w:space="0"/>
              <w:bottom w:val="single" w:color="000000" w:sz="4" w:space="0"/>
              <w:right w:val="single" w:color="000000" w:sz="4" w:space="0"/>
            </w:tcBorders>
          </w:tcPr>
          <w:p w14:paraId="2F038ADF">
            <w:pPr>
              <w:pStyle w:val="22"/>
              <w:jc w:val="right"/>
              <w:rPr>
                <w:rFonts w:ascii="仿宋" w:hAnsi="仿宋" w:eastAsia="仿宋" w:cs="仿宋"/>
              </w:rPr>
            </w:pPr>
            <w:r>
              <w:rPr>
                <w:rFonts w:hint="eastAsia" w:ascii="仿宋" w:hAnsi="仿宋" w:eastAsia="仿宋" w:cs="仿宋"/>
              </w:rPr>
              <w:t>353.95</w:t>
            </w:r>
          </w:p>
        </w:tc>
        <w:tc>
          <w:tcPr>
            <w:tcW w:w="1714" w:type="dxa"/>
            <w:tcBorders>
              <w:top w:val="single" w:color="000000" w:sz="4" w:space="0"/>
              <w:left w:val="single" w:color="000000" w:sz="4" w:space="0"/>
              <w:bottom w:val="single" w:color="000000" w:sz="4" w:space="0"/>
              <w:right w:val="single" w:color="000000" w:sz="4" w:space="0"/>
            </w:tcBorders>
          </w:tcPr>
          <w:p w14:paraId="0DF2206F">
            <w:pPr>
              <w:pStyle w:val="22"/>
              <w:jc w:val="right"/>
              <w:rPr>
                <w:rFonts w:ascii="仿宋" w:hAnsi="仿宋" w:eastAsia="仿宋" w:cs="仿宋"/>
              </w:rPr>
            </w:pPr>
            <w:r>
              <w:rPr>
                <w:rFonts w:hint="eastAsia" w:ascii="仿宋" w:hAnsi="仿宋" w:eastAsia="仿宋" w:cs="仿宋"/>
              </w:rPr>
              <w:t>353.95</w:t>
            </w:r>
          </w:p>
        </w:tc>
        <w:tc>
          <w:tcPr>
            <w:tcW w:w="1749" w:type="dxa"/>
            <w:tcBorders>
              <w:top w:val="single" w:color="000000" w:sz="4" w:space="0"/>
              <w:left w:val="single" w:color="000000" w:sz="4" w:space="0"/>
              <w:bottom w:val="single" w:color="000000" w:sz="4" w:space="0"/>
              <w:right w:val="single" w:color="000000" w:sz="4" w:space="0"/>
            </w:tcBorders>
          </w:tcPr>
          <w:p w14:paraId="1A40D105">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321ADDDE">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246D05F5">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3CC9ABE5">
            <w:pPr>
              <w:pStyle w:val="22"/>
              <w:jc w:val="right"/>
              <w:rPr>
                <w:rFonts w:ascii="仿宋" w:hAnsi="仿宋" w:eastAsia="仿宋" w:cs="仿宋"/>
              </w:rPr>
            </w:pPr>
          </w:p>
        </w:tc>
      </w:tr>
      <w:tr w14:paraId="48CAC93C">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045E4A1">
            <w:pPr>
              <w:pStyle w:val="22"/>
              <w:rPr>
                <w:rFonts w:ascii="仿宋" w:hAnsi="仿宋" w:eastAsia="仿宋" w:cs="仿宋"/>
              </w:rPr>
            </w:pPr>
            <w:r>
              <w:rPr>
                <w:rFonts w:hint="eastAsia" w:ascii="仿宋" w:hAnsi="仿宋" w:eastAsia="仿宋" w:cs="仿宋"/>
              </w:rPr>
              <w:t>2080502</w:t>
            </w:r>
          </w:p>
        </w:tc>
        <w:tc>
          <w:tcPr>
            <w:tcW w:w="3223" w:type="dxa"/>
            <w:tcBorders>
              <w:top w:val="single" w:color="000000" w:sz="4" w:space="0"/>
              <w:left w:val="single" w:color="000000" w:sz="4" w:space="0"/>
              <w:bottom w:val="single" w:color="000000" w:sz="4" w:space="0"/>
              <w:right w:val="single" w:color="000000" w:sz="4" w:space="0"/>
            </w:tcBorders>
          </w:tcPr>
          <w:p w14:paraId="0DFDBAE7">
            <w:pPr>
              <w:pStyle w:val="22"/>
              <w:rPr>
                <w:rFonts w:ascii="仿宋" w:hAnsi="仿宋" w:eastAsia="仿宋" w:cs="仿宋"/>
              </w:rPr>
            </w:pPr>
            <w:r>
              <w:rPr>
                <w:rFonts w:hint="eastAsia" w:ascii="仿宋" w:hAnsi="仿宋" w:eastAsia="仿宋" w:cs="仿宋"/>
              </w:rPr>
              <w:t>事业单位离退休</w:t>
            </w:r>
          </w:p>
        </w:tc>
        <w:tc>
          <w:tcPr>
            <w:tcW w:w="1920" w:type="dxa"/>
            <w:tcBorders>
              <w:top w:val="single" w:color="000000" w:sz="4" w:space="0"/>
              <w:left w:val="single" w:color="000000" w:sz="4" w:space="0"/>
              <w:bottom w:val="single" w:color="000000" w:sz="4" w:space="0"/>
              <w:right w:val="single" w:color="000000" w:sz="4" w:space="0"/>
            </w:tcBorders>
          </w:tcPr>
          <w:p w14:paraId="3834B745">
            <w:pPr>
              <w:pStyle w:val="22"/>
              <w:jc w:val="right"/>
              <w:rPr>
                <w:rFonts w:ascii="仿宋" w:hAnsi="仿宋" w:eastAsia="仿宋" w:cs="仿宋"/>
              </w:rPr>
            </w:pPr>
            <w:r>
              <w:rPr>
                <w:rFonts w:hint="eastAsia" w:ascii="仿宋" w:hAnsi="仿宋" w:eastAsia="仿宋" w:cs="仿宋"/>
              </w:rPr>
              <w:t>0.97</w:t>
            </w:r>
          </w:p>
        </w:tc>
        <w:tc>
          <w:tcPr>
            <w:tcW w:w="1714" w:type="dxa"/>
            <w:tcBorders>
              <w:top w:val="single" w:color="000000" w:sz="4" w:space="0"/>
              <w:left w:val="single" w:color="000000" w:sz="4" w:space="0"/>
              <w:bottom w:val="single" w:color="000000" w:sz="4" w:space="0"/>
              <w:right w:val="single" w:color="000000" w:sz="4" w:space="0"/>
            </w:tcBorders>
          </w:tcPr>
          <w:p w14:paraId="3CD9F616">
            <w:pPr>
              <w:pStyle w:val="22"/>
              <w:jc w:val="right"/>
              <w:rPr>
                <w:rFonts w:ascii="仿宋" w:hAnsi="仿宋" w:eastAsia="仿宋" w:cs="仿宋"/>
              </w:rPr>
            </w:pPr>
            <w:r>
              <w:rPr>
                <w:rFonts w:hint="eastAsia" w:ascii="仿宋" w:hAnsi="仿宋" w:eastAsia="仿宋" w:cs="仿宋"/>
              </w:rPr>
              <w:t>0.97</w:t>
            </w:r>
          </w:p>
        </w:tc>
        <w:tc>
          <w:tcPr>
            <w:tcW w:w="1749" w:type="dxa"/>
            <w:tcBorders>
              <w:top w:val="single" w:color="000000" w:sz="4" w:space="0"/>
              <w:left w:val="single" w:color="000000" w:sz="4" w:space="0"/>
              <w:bottom w:val="single" w:color="000000" w:sz="4" w:space="0"/>
              <w:right w:val="single" w:color="000000" w:sz="4" w:space="0"/>
            </w:tcBorders>
          </w:tcPr>
          <w:p w14:paraId="37A704C3">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650DD3A4">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16F5F0AF">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3AF7D31E">
            <w:pPr>
              <w:pStyle w:val="22"/>
              <w:jc w:val="right"/>
              <w:rPr>
                <w:rFonts w:ascii="仿宋" w:hAnsi="仿宋" w:eastAsia="仿宋" w:cs="仿宋"/>
              </w:rPr>
            </w:pPr>
          </w:p>
        </w:tc>
      </w:tr>
      <w:tr w14:paraId="50D33C2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DD3A360">
            <w:pPr>
              <w:pStyle w:val="22"/>
              <w:rPr>
                <w:rFonts w:ascii="仿宋" w:hAnsi="仿宋" w:eastAsia="仿宋" w:cs="仿宋"/>
              </w:rPr>
            </w:pPr>
            <w:r>
              <w:rPr>
                <w:rFonts w:hint="eastAsia" w:ascii="仿宋" w:hAnsi="仿宋" w:eastAsia="仿宋" w:cs="仿宋"/>
              </w:rPr>
              <w:t>2080505</w:t>
            </w:r>
          </w:p>
        </w:tc>
        <w:tc>
          <w:tcPr>
            <w:tcW w:w="3223" w:type="dxa"/>
            <w:tcBorders>
              <w:top w:val="single" w:color="000000" w:sz="4" w:space="0"/>
              <w:left w:val="single" w:color="000000" w:sz="4" w:space="0"/>
              <w:bottom w:val="single" w:color="000000" w:sz="4" w:space="0"/>
              <w:right w:val="single" w:color="000000" w:sz="4" w:space="0"/>
            </w:tcBorders>
          </w:tcPr>
          <w:p w14:paraId="2C1263E1">
            <w:pPr>
              <w:pStyle w:val="22"/>
              <w:rPr>
                <w:rFonts w:ascii="仿宋" w:hAnsi="仿宋" w:eastAsia="仿宋" w:cs="仿宋"/>
              </w:rPr>
            </w:pPr>
            <w:r>
              <w:rPr>
                <w:rFonts w:hint="eastAsia" w:ascii="仿宋" w:hAnsi="仿宋" w:eastAsia="仿宋" w:cs="仿宋"/>
              </w:rPr>
              <w:t>机关事业单位基本养老保险缴费支出</w:t>
            </w:r>
          </w:p>
        </w:tc>
        <w:tc>
          <w:tcPr>
            <w:tcW w:w="1920" w:type="dxa"/>
            <w:tcBorders>
              <w:top w:val="single" w:color="000000" w:sz="4" w:space="0"/>
              <w:left w:val="single" w:color="000000" w:sz="4" w:space="0"/>
              <w:bottom w:val="single" w:color="000000" w:sz="4" w:space="0"/>
              <w:right w:val="single" w:color="000000" w:sz="4" w:space="0"/>
            </w:tcBorders>
          </w:tcPr>
          <w:p w14:paraId="79E025FC">
            <w:pPr>
              <w:pStyle w:val="22"/>
              <w:jc w:val="right"/>
              <w:rPr>
                <w:rFonts w:ascii="仿宋" w:hAnsi="仿宋" w:eastAsia="仿宋" w:cs="仿宋"/>
              </w:rPr>
            </w:pPr>
            <w:r>
              <w:rPr>
                <w:rFonts w:hint="eastAsia" w:ascii="仿宋" w:hAnsi="仿宋" w:eastAsia="仿宋" w:cs="仿宋"/>
              </w:rPr>
              <w:t>237.24</w:t>
            </w:r>
          </w:p>
        </w:tc>
        <w:tc>
          <w:tcPr>
            <w:tcW w:w="1714" w:type="dxa"/>
            <w:tcBorders>
              <w:top w:val="single" w:color="000000" w:sz="4" w:space="0"/>
              <w:left w:val="single" w:color="000000" w:sz="4" w:space="0"/>
              <w:bottom w:val="single" w:color="000000" w:sz="4" w:space="0"/>
              <w:right w:val="single" w:color="000000" w:sz="4" w:space="0"/>
            </w:tcBorders>
          </w:tcPr>
          <w:p w14:paraId="3BC057B8">
            <w:pPr>
              <w:pStyle w:val="22"/>
              <w:jc w:val="right"/>
              <w:rPr>
                <w:rFonts w:ascii="仿宋" w:hAnsi="仿宋" w:eastAsia="仿宋" w:cs="仿宋"/>
              </w:rPr>
            </w:pPr>
            <w:r>
              <w:rPr>
                <w:rFonts w:hint="eastAsia" w:ascii="仿宋" w:hAnsi="仿宋" w:eastAsia="仿宋" w:cs="仿宋"/>
              </w:rPr>
              <w:t>237.24</w:t>
            </w:r>
          </w:p>
        </w:tc>
        <w:tc>
          <w:tcPr>
            <w:tcW w:w="1749" w:type="dxa"/>
            <w:tcBorders>
              <w:top w:val="single" w:color="000000" w:sz="4" w:space="0"/>
              <w:left w:val="single" w:color="000000" w:sz="4" w:space="0"/>
              <w:bottom w:val="single" w:color="000000" w:sz="4" w:space="0"/>
              <w:right w:val="single" w:color="000000" w:sz="4" w:space="0"/>
            </w:tcBorders>
          </w:tcPr>
          <w:p w14:paraId="6E7B02D6">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2588A9C5">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6626A411">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722C16BC">
            <w:pPr>
              <w:pStyle w:val="22"/>
              <w:jc w:val="right"/>
              <w:rPr>
                <w:rFonts w:ascii="仿宋" w:hAnsi="仿宋" w:eastAsia="仿宋" w:cs="仿宋"/>
              </w:rPr>
            </w:pPr>
          </w:p>
        </w:tc>
      </w:tr>
      <w:tr w14:paraId="0B1900EF">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D466234">
            <w:pPr>
              <w:pStyle w:val="22"/>
              <w:rPr>
                <w:rFonts w:ascii="仿宋" w:hAnsi="仿宋" w:eastAsia="仿宋" w:cs="仿宋"/>
              </w:rPr>
            </w:pPr>
            <w:r>
              <w:rPr>
                <w:rFonts w:hint="eastAsia" w:ascii="仿宋" w:hAnsi="仿宋" w:eastAsia="仿宋" w:cs="仿宋"/>
              </w:rPr>
              <w:t>2080506</w:t>
            </w:r>
          </w:p>
        </w:tc>
        <w:tc>
          <w:tcPr>
            <w:tcW w:w="3223" w:type="dxa"/>
            <w:tcBorders>
              <w:top w:val="single" w:color="000000" w:sz="4" w:space="0"/>
              <w:left w:val="single" w:color="000000" w:sz="4" w:space="0"/>
              <w:bottom w:val="single" w:color="000000" w:sz="4" w:space="0"/>
              <w:right w:val="single" w:color="000000" w:sz="4" w:space="0"/>
            </w:tcBorders>
          </w:tcPr>
          <w:p w14:paraId="119DBF5D">
            <w:pPr>
              <w:pStyle w:val="22"/>
              <w:rPr>
                <w:rFonts w:ascii="仿宋" w:hAnsi="仿宋" w:eastAsia="仿宋" w:cs="仿宋"/>
              </w:rPr>
            </w:pPr>
            <w:r>
              <w:rPr>
                <w:rFonts w:hint="eastAsia" w:ascii="仿宋" w:hAnsi="仿宋" w:eastAsia="仿宋" w:cs="仿宋"/>
              </w:rPr>
              <w:t>机关事业单位职业年金缴费支出</w:t>
            </w:r>
          </w:p>
        </w:tc>
        <w:tc>
          <w:tcPr>
            <w:tcW w:w="1920" w:type="dxa"/>
            <w:tcBorders>
              <w:top w:val="single" w:color="000000" w:sz="4" w:space="0"/>
              <w:left w:val="single" w:color="000000" w:sz="4" w:space="0"/>
              <w:bottom w:val="single" w:color="000000" w:sz="4" w:space="0"/>
              <w:right w:val="single" w:color="000000" w:sz="4" w:space="0"/>
            </w:tcBorders>
          </w:tcPr>
          <w:p w14:paraId="67DCB1D2">
            <w:pPr>
              <w:pStyle w:val="22"/>
              <w:jc w:val="right"/>
              <w:rPr>
                <w:rFonts w:ascii="仿宋" w:hAnsi="仿宋" w:eastAsia="仿宋" w:cs="仿宋"/>
              </w:rPr>
            </w:pPr>
            <w:r>
              <w:rPr>
                <w:rFonts w:hint="eastAsia" w:ascii="仿宋" w:hAnsi="仿宋" w:eastAsia="仿宋" w:cs="仿宋"/>
              </w:rPr>
              <w:t>115.74</w:t>
            </w:r>
          </w:p>
        </w:tc>
        <w:tc>
          <w:tcPr>
            <w:tcW w:w="1714" w:type="dxa"/>
            <w:tcBorders>
              <w:top w:val="single" w:color="000000" w:sz="4" w:space="0"/>
              <w:left w:val="single" w:color="000000" w:sz="4" w:space="0"/>
              <w:bottom w:val="single" w:color="000000" w:sz="4" w:space="0"/>
              <w:right w:val="single" w:color="000000" w:sz="4" w:space="0"/>
            </w:tcBorders>
          </w:tcPr>
          <w:p w14:paraId="52067C77">
            <w:pPr>
              <w:pStyle w:val="22"/>
              <w:jc w:val="right"/>
              <w:rPr>
                <w:rFonts w:ascii="仿宋" w:hAnsi="仿宋" w:eastAsia="仿宋" w:cs="仿宋"/>
              </w:rPr>
            </w:pPr>
            <w:r>
              <w:rPr>
                <w:rFonts w:hint="eastAsia" w:ascii="仿宋" w:hAnsi="仿宋" w:eastAsia="仿宋" w:cs="仿宋"/>
              </w:rPr>
              <w:t>115.74</w:t>
            </w:r>
          </w:p>
        </w:tc>
        <w:tc>
          <w:tcPr>
            <w:tcW w:w="1749" w:type="dxa"/>
            <w:tcBorders>
              <w:top w:val="single" w:color="000000" w:sz="4" w:space="0"/>
              <w:left w:val="single" w:color="000000" w:sz="4" w:space="0"/>
              <w:bottom w:val="single" w:color="000000" w:sz="4" w:space="0"/>
              <w:right w:val="single" w:color="000000" w:sz="4" w:space="0"/>
            </w:tcBorders>
          </w:tcPr>
          <w:p w14:paraId="57327FB3">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1F04C7C1">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7CA0C8EB">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780142EC">
            <w:pPr>
              <w:pStyle w:val="22"/>
              <w:jc w:val="right"/>
              <w:rPr>
                <w:rFonts w:ascii="仿宋" w:hAnsi="仿宋" w:eastAsia="仿宋" w:cs="仿宋"/>
              </w:rPr>
            </w:pPr>
          </w:p>
        </w:tc>
      </w:tr>
      <w:tr w14:paraId="2ED84B1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2651E5B">
            <w:pPr>
              <w:pStyle w:val="22"/>
              <w:rPr>
                <w:rFonts w:ascii="仿宋" w:hAnsi="仿宋" w:eastAsia="仿宋" w:cs="仿宋"/>
              </w:rPr>
            </w:pPr>
            <w:r>
              <w:rPr>
                <w:rFonts w:hint="eastAsia" w:ascii="仿宋" w:hAnsi="仿宋" w:eastAsia="仿宋" w:cs="仿宋"/>
              </w:rPr>
              <w:t>210</w:t>
            </w:r>
          </w:p>
        </w:tc>
        <w:tc>
          <w:tcPr>
            <w:tcW w:w="3223" w:type="dxa"/>
            <w:tcBorders>
              <w:top w:val="single" w:color="000000" w:sz="4" w:space="0"/>
              <w:left w:val="single" w:color="000000" w:sz="4" w:space="0"/>
              <w:bottom w:val="single" w:color="000000" w:sz="4" w:space="0"/>
              <w:right w:val="single" w:color="000000" w:sz="4" w:space="0"/>
            </w:tcBorders>
          </w:tcPr>
          <w:p w14:paraId="1C81F743">
            <w:pPr>
              <w:pStyle w:val="22"/>
              <w:rPr>
                <w:rFonts w:ascii="仿宋" w:hAnsi="仿宋" w:eastAsia="仿宋" w:cs="仿宋"/>
              </w:rPr>
            </w:pPr>
            <w:r>
              <w:rPr>
                <w:rFonts w:hint="eastAsia" w:ascii="仿宋" w:hAnsi="仿宋" w:eastAsia="仿宋" w:cs="仿宋"/>
              </w:rPr>
              <w:t>卫生健康支出</w:t>
            </w:r>
          </w:p>
        </w:tc>
        <w:tc>
          <w:tcPr>
            <w:tcW w:w="1920" w:type="dxa"/>
            <w:tcBorders>
              <w:top w:val="single" w:color="000000" w:sz="4" w:space="0"/>
              <w:left w:val="single" w:color="000000" w:sz="4" w:space="0"/>
              <w:bottom w:val="single" w:color="000000" w:sz="4" w:space="0"/>
              <w:right w:val="single" w:color="000000" w:sz="4" w:space="0"/>
            </w:tcBorders>
          </w:tcPr>
          <w:p w14:paraId="68696D1C">
            <w:pPr>
              <w:pStyle w:val="22"/>
              <w:jc w:val="right"/>
              <w:rPr>
                <w:rFonts w:ascii="仿宋" w:hAnsi="仿宋" w:eastAsia="仿宋" w:cs="仿宋"/>
              </w:rPr>
            </w:pPr>
            <w:r>
              <w:rPr>
                <w:rFonts w:hint="eastAsia" w:ascii="仿宋" w:hAnsi="仿宋" w:eastAsia="仿宋" w:cs="仿宋"/>
              </w:rPr>
              <w:t>113.49</w:t>
            </w:r>
          </w:p>
        </w:tc>
        <w:tc>
          <w:tcPr>
            <w:tcW w:w="1714" w:type="dxa"/>
            <w:tcBorders>
              <w:top w:val="single" w:color="000000" w:sz="4" w:space="0"/>
              <w:left w:val="single" w:color="000000" w:sz="4" w:space="0"/>
              <w:bottom w:val="single" w:color="000000" w:sz="4" w:space="0"/>
              <w:right w:val="single" w:color="000000" w:sz="4" w:space="0"/>
            </w:tcBorders>
          </w:tcPr>
          <w:p w14:paraId="3EC1BFBF">
            <w:pPr>
              <w:pStyle w:val="22"/>
              <w:jc w:val="right"/>
              <w:rPr>
                <w:rFonts w:ascii="仿宋" w:hAnsi="仿宋" w:eastAsia="仿宋" w:cs="仿宋"/>
              </w:rPr>
            </w:pPr>
            <w:r>
              <w:rPr>
                <w:rFonts w:hint="eastAsia" w:ascii="仿宋" w:hAnsi="仿宋" w:eastAsia="仿宋" w:cs="仿宋"/>
              </w:rPr>
              <w:t>113.49</w:t>
            </w:r>
          </w:p>
        </w:tc>
        <w:tc>
          <w:tcPr>
            <w:tcW w:w="1749" w:type="dxa"/>
            <w:tcBorders>
              <w:top w:val="single" w:color="000000" w:sz="4" w:space="0"/>
              <w:left w:val="single" w:color="000000" w:sz="4" w:space="0"/>
              <w:bottom w:val="single" w:color="000000" w:sz="4" w:space="0"/>
              <w:right w:val="single" w:color="000000" w:sz="4" w:space="0"/>
            </w:tcBorders>
          </w:tcPr>
          <w:p w14:paraId="60414B5E">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1993AADC">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2FCEAD49">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011D6009">
            <w:pPr>
              <w:pStyle w:val="22"/>
              <w:jc w:val="right"/>
              <w:rPr>
                <w:rFonts w:ascii="仿宋" w:hAnsi="仿宋" w:eastAsia="仿宋" w:cs="仿宋"/>
              </w:rPr>
            </w:pPr>
          </w:p>
        </w:tc>
      </w:tr>
      <w:tr w14:paraId="090CBE89">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3794CBC">
            <w:pPr>
              <w:pStyle w:val="22"/>
              <w:rPr>
                <w:rFonts w:ascii="仿宋" w:hAnsi="仿宋" w:eastAsia="仿宋" w:cs="仿宋"/>
              </w:rPr>
            </w:pPr>
            <w:r>
              <w:rPr>
                <w:rFonts w:hint="eastAsia" w:ascii="仿宋" w:hAnsi="仿宋" w:eastAsia="仿宋" w:cs="仿宋"/>
              </w:rPr>
              <w:t>21011</w:t>
            </w:r>
          </w:p>
        </w:tc>
        <w:tc>
          <w:tcPr>
            <w:tcW w:w="3223" w:type="dxa"/>
            <w:tcBorders>
              <w:top w:val="single" w:color="000000" w:sz="4" w:space="0"/>
              <w:left w:val="single" w:color="000000" w:sz="4" w:space="0"/>
              <w:bottom w:val="single" w:color="000000" w:sz="4" w:space="0"/>
              <w:right w:val="single" w:color="000000" w:sz="4" w:space="0"/>
            </w:tcBorders>
          </w:tcPr>
          <w:p w14:paraId="51C1A09D">
            <w:pPr>
              <w:pStyle w:val="22"/>
              <w:rPr>
                <w:rFonts w:ascii="仿宋" w:hAnsi="仿宋" w:eastAsia="仿宋" w:cs="仿宋"/>
              </w:rPr>
            </w:pPr>
            <w:r>
              <w:rPr>
                <w:rFonts w:hint="eastAsia" w:ascii="仿宋" w:hAnsi="仿宋" w:eastAsia="仿宋" w:cs="仿宋"/>
              </w:rPr>
              <w:t>行政事业单位医疗</w:t>
            </w:r>
          </w:p>
        </w:tc>
        <w:tc>
          <w:tcPr>
            <w:tcW w:w="1920" w:type="dxa"/>
            <w:tcBorders>
              <w:top w:val="single" w:color="000000" w:sz="4" w:space="0"/>
              <w:left w:val="single" w:color="000000" w:sz="4" w:space="0"/>
              <w:bottom w:val="single" w:color="000000" w:sz="4" w:space="0"/>
              <w:right w:val="single" w:color="000000" w:sz="4" w:space="0"/>
            </w:tcBorders>
          </w:tcPr>
          <w:p w14:paraId="429CC70F">
            <w:pPr>
              <w:pStyle w:val="22"/>
              <w:jc w:val="right"/>
              <w:rPr>
                <w:rFonts w:ascii="仿宋" w:hAnsi="仿宋" w:eastAsia="仿宋" w:cs="仿宋"/>
              </w:rPr>
            </w:pPr>
            <w:r>
              <w:rPr>
                <w:rFonts w:hint="eastAsia" w:ascii="仿宋" w:hAnsi="仿宋" w:eastAsia="仿宋" w:cs="仿宋"/>
              </w:rPr>
              <w:t>113.49</w:t>
            </w:r>
          </w:p>
        </w:tc>
        <w:tc>
          <w:tcPr>
            <w:tcW w:w="1714" w:type="dxa"/>
            <w:tcBorders>
              <w:top w:val="single" w:color="000000" w:sz="4" w:space="0"/>
              <w:left w:val="single" w:color="000000" w:sz="4" w:space="0"/>
              <w:bottom w:val="single" w:color="000000" w:sz="4" w:space="0"/>
              <w:right w:val="single" w:color="000000" w:sz="4" w:space="0"/>
            </w:tcBorders>
          </w:tcPr>
          <w:p w14:paraId="004A493F">
            <w:pPr>
              <w:pStyle w:val="22"/>
              <w:jc w:val="right"/>
              <w:rPr>
                <w:rFonts w:ascii="仿宋" w:hAnsi="仿宋" w:eastAsia="仿宋" w:cs="仿宋"/>
              </w:rPr>
            </w:pPr>
            <w:r>
              <w:rPr>
                <w:rFonts w:hint="eastAsia" w:ascii="仿宋" w:hAnsi="仿宋" w:eastAsia="仿宋" w:cs="仿宋"/>
              </w:rPr>
              <w:t>113.49</w:t>
            </w:r>
          </w:p>
        </w:tc>
        <w:tc>
          <w:tcPr>
            <w:tcW w:w="1749" w:type="dxa"/>
            <w:tcBorders>
              <w:top w:val="single" w:color="000000" w:sz="4" w:space="0"/>
              <w:left w:val="single" w:color="000000" w:sz="4" w:space="0"/>
              <w:bottom w:val="single" w:color="000000" w:sz="4" w:space="0"/>
              <w:right w:val="single" w:color="000000" w:sz="4" w:space="0"/>
            </w:tcBorders>
          </w:tcPr>
          <w:p w14:paraId="0BA0EB37">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56136CF5">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4B8EE949">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60056E0E">
            <w:pPr>
              <w:pStyle w:val="22"/>
              <w:jc w:val="right"/>
              <w:rPr>
                <w:rFonts w:ascii="仿宋" w:hAnsi="仿宋" w:eastAsia="仿宋" w:cs="仿宋"/>
              </w:rPr>
            </w:pPr>
          </w:p>
        </w:tc>
      </w:tr>
      <w:tr w14:paraId="53212A6F">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65AE493">
            <w:pPr>
              <w:pStyle w:val="22"/>
              <w:rPr>
                <w:rFonts w:ascii="仿宋" w:hAnsi="仿宋" w:eastAsia="仿宋" w:cs="仿宋"/>
              </w:rPr>
            </w:pPr>
            <w:r>
              <w:rPr>
                <w:rFonts w:hint="eastAsia" w:ascii="仿宋" w:hAnsi="仿宋" w:eastAsia="仿宋" w:cs="仿宋"/>
              </w:rPr>
              <w:t>2101102</w:t>
            </w:r>
          </w:p>
        </w:tc>
        <w:tc>
          <w:tcPr>
            <w:tcW w:w="3223" w:type="dxa"/>
            <w:tcBorders>
              <w:top w:val="single" w:color="000000" w:sz="4" w:space="0"/>
              <w:left w:val="single" w:color="000000" w:sz="4" w:space="0"/>
              <w:bottom w:val="single" w:color="000000" w:sz="4" w:space="0"/>
              <w:right w:val="single" w:color="000000" w:sz="4" w:space="0"/>
            </w:tcBorders>
          </w:tcPr>
          <w:p w14:paraId="5693E96F">
            <w:pPr>
              <w:pStyle w:val="22"/>
              <w:rPr>
                <w:rFonts w:ascii="仿宋" w:hAnsi="仿宋" w:eastAsia="仿宋" w:cs="仿宋"/>
              </w:rPr>
            </w:pPr>
            <w:r>
              <w:rPr>
                <w:rFonts w:hint="eastAsia" w:ascii="仿宋" w:hAnsi="仿宋" w:eastAsia="仿宋" w:cs="仿宋"/>
              </w:rPr>
              <w:t>事业单位医疗</w:t>
            </w:r>
          </w:p>
        </w:tc>
        <w:tc>
          <w:tcPr>
            <w:tcW w:w="1920" w:type="dxa"/>
            <w:tcBorders>
              <w:top w:val="single" w:color="000000" w:sz="4" w:space="0"/>
              <w:left w:val="single" w:color="000000" w:sz="4" w:space="0"/>
              <w:bottom w:val="single" w:color="000000" w:sz="4" w:space="0"/>
              <w:right w:val="single" w:color="000000" w:sz="4" w:space="0"/>
            </w:tcBorders>
          </w:tcPr>
          <w:p w14:paraId="6AFF3BEB">
            <w:pPr>
              <w:pStyle w:val="22"/>
              <w:jc w:val="right"/>
              <w:rPr>
                <w:rFonts w:ascii="仿宋" w:hAnsi="仿宋" w:eastAsia="仿宋" w:cs="仿宋"/>
              </w:rPr>
            </w:pPr>
            <w:r>
              <w:rPr>
                <w:rFonts w:hint="eastAsia" w:ascii="仿宋" w:hAnsi="仿宋" w:eastAsia="仿宋" w:cs="仿宋"/>
              </w:rPr>
              <w:t>72.37</w:t>
            </w:r>
          </w:p>
        </w:tc>
        <w:tc>
          <w:tcPr>
            <w:tcW w:w="1714" w:type="dxa"/>
            <w:tcBorders>
              <w:top w:val="single" w:color="000000" w:sz="4" w:space="0"/>
              <w:left w:val="single" w:color="000000" w:sz="4" w:space="0"/>
              <w:bottom w:val="single" w:color="000000" w:sz="4" w:space="0"/>
              <w:right w:val="single" w:color="000000" w:sz="4" w:space="0"/>
            </w:tcBorders>
          </w:tcPr>
          <w:p w14:paraId="7F677AA5">
            <w:pPr>
              <w:pStyle w:val="22"/>
              <w:jc w:val="right"/>
              <w:rPr>
                <w:rFonts w:ascii="仿宋" w:hAnsi="仿宋" w:eastAsia="仿宋" w:cs="仿宋"/>
              </w:rPr>
            </w:pPr>
            <w:r>
              <w:rPr>
                <w:rFonts w:hint="eastAsia" w:ascii="仿宋" w:hAnsi="仿宋" w:eastAsia="仿宋" w:cs="仿宋"/>
              </w:rPr>
              <w:t>72.37</w:t>
            </w:r>
          </w:p>
        </w:tc>
        <w:tc>
          <w:tcPr>
            <w:tcW w:w="1749" w:type="dxa"/>
            <w:tcBorders>
              <w:top w:val="single" w:color="000000" w:sz="4" w:space="0"/>
              <w:left w:val="single" w:color="000000" w:sz="4" w:space="0"/>
              <w:bottom w:val="single" w:color="000000" w:sz="4" w:space="0"/>
              <w:right w:val="single" w:color="000000" w:sz="4" w:space="0"/>
            </w:tcBorders>
          </w:tcPr>
          <w:p w14:paraId="063349A4">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78E90BE5">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169DFA06">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56091203">
            <w:pPr>
              <w:pStyle w:val="22"/>
              <w:jc w:val="right"/>
              <w:rPr>
                <w:rFonts w:ascii="仿宋" w:hAnsi="仿宋" w:eastAsia="仿宋" w:cs="仿宋"/>
              </w:rPr>
            </w:pPr>
          </w:p>
        </w:tc>
      </w:tr>
      <w:tr w14:paraId="524896B4">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023B7D0">
            <w:pPr>
              <w:pStyle w:val="22"/>
              <w:rPr>
                <w:rFonts w:ascii="仿宋" w:hAnsi="仿宋" w:eastAsia="仿宋" w:cs="仿宋"/>
              </w:rPr>
            </w:pPr>
            <w:r>
              <w:rPr>
                <w:rFonts w:hint="eastAsia" w:ascii="仿宋" w:hAnsi="仿宋" w:eastAsia="仿宋" w:cs="仿宋"/>
              </w:rPr>
              <w:t>2101103</w:t>
            </w:r>
          </w:p>
        </w:tc>
        <w:tc>
          <w:tcPr>
            <w:tcW w:w="3223" w:type="dxa"/>
            <w:tcBorders>
              <w:top w:val="single" w:color="000000" w:sz="4" w:space="0"/>
              <w:left w:val="single" w:color="000000" w:sz="4" w:space="0"/>
              <w:bottom w:val="single" w:color="000000" w:sz="4" w:space="0"/>
              <w:right w:val="single" w:color="000000" w:sz="4" w:space="0"/>
            </w:tcBorders>
          </w:tcPr>
          <w:p w14:paraId="45ED6D89">
            <w:pPr>
              <w:pStyle w:val="22"/>
              <w:rPr>
                <w:rFonts w:ascii="仿宋" w:hAnsi="仿宋" w:eastAsia="仿宋" w:cs="仿宋"/>
              </w:rPr>
            </w:pPr>
            <w:r>
              <w:rPr>
                <w:rFonts w:hint="eastAsia" w:ascii="仿宋" w:hAnsi="仿宋" w:eastAsia="仿宋" w:cs="仿宋"/>
              </w:rPr>
              <w:t>公务员医疗补助</w:t>
            </w:r>
          </w:p>
        </w:tc>
        <w:tc>
          <w:tcPr>
            <w:tcW w:w="1920" w:type="dxa"/>
            <w:tcBorders>
              <w:top w:val="single" w:color="000000" w:sz="4" w:space="0"/>
              <w:left w:val="single" w:color="000000" w:sz="4" w:space="0"/>
              <w:bottom w:val="single" w:color="000000" w:sz="4" w:space="0"/>
              <w:right w:val="single" w:color="000000" w:sz="4" w:space="0"/>
            </w:tcBorders>
          </w:tcPr>
          <w:p w14:paraId="6263E074">
            <w:pPr>
              <w:pStyle w:val="22"/>
              <w:jc w:val="right"/>
              <w:rPr>
                <w:rFonts w:ascii="仿宋" w:hAnsi="仿宋" w:eastAsia="仿宋" w:cs="仿宋"/>
              </w:rPr>
            </w:pPr>
            <w:r>
              <w:rPr>
                <w:rFonts w:hint="eastAsia" w:ascii="仿宋" w:hAnsi="仿宋" w:eastAsia="仿宋" w:cs="仿宋"/>
              </w:rPr>
              <w:t>41.12</w:t>
            </w:r>
          </w:p>
        </w:tc>
        <w:tc>
          <w:tcPr>
            <w:tcW w:w="1714" w:type="dxa"/>
            <w:tcBorders>
              <w:top w:val="single" w:color="000000" w:sz="4" w:space="0"/>
              <w:left w:val="single" w:color="000000" w:sz="4" w:space="0"/>
              <w:bottom w:val="single" w:color="000000" w:sz="4" w:space="0"/>
              <w:right w:val="single" w:color="000000" w:sz="4" w:space="0"/>
            </w:tcBorders>
          </w:tcPr>
          <w:p w14:paraId="626C1555">
            <w:pPr>
              <w:pStyle w:val="22"/>
              <w:jc w:val="right"/>
              <w:rPr>
                <w:rFonts w:ascii="仿宋" w:hAnsi="仿宋" w:eastAsia="仿宋" w:cs="仿宋"/>
              </w:rPr>
            </w:pPr>
            <w:r>
              <w:rPr>
                <w:rFonts w:hint="eastAsia" w:ascii="仿宋" w:hAnsi="仿宋" w:eastAsia="仿宋" w:cs="仿宋"/>
              </w:rPr>
              <w:t>41.12</w:t>
            </w:r>
          </w:p>
        </w:tc>
        <w:tc>
          <w:tcPr>
            <w:tcW w:w="1749" w:type="dxa"/>
            <w:tcBorders>
              <w:top w:val="single" w:color="000000" w:sz="4" w:space="0"/>
              <w:left w:val="single" w:color="000000" w:sz="4" w:space="0"/>
              <w:bottom w:val="single" w:color="000000" w:sz="4" w:space="0"/>
              <w:right w:val="single" w:color="000000" w:sz="4" w:space="0"/>
            </w:tcBorders>
          </w:tcPr>
          <w:p w14:paraId="6DDF28E3">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0EDEE732">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53FD5E0C">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7CB68BD7">
            <w:pPr>
              <w:pStyle w:val="22"/>
              <w:jc w:val="right"/>
              <w:rPr>
                <w:rFonts w:ascii="仿宋" w:hAnsi="仿宋" w:eastAsia="仿宋" w:cs="仿宋"/>
              </w:rPr>
            </w:pPr>
          </w:p>
        </w:tc>
      </w:tr>
      <w:tr w14:paraId="2E82DF7B">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45BD9097">
            <w:pPr>
              <w:pStyle w:val="22"/>
              <w:rPr>
                <w:rFonts w:ascii="仿宋" w:hAnsi="仿宋" w:eastAsia="仿宋" w:cs="仿宋"/>
              </w:rPr>
            </w:pPr>
            <w:r>
              <w:rPr>
                <w:rFonts w:hint="eastAsia" w:ascii="仿宋" w:hAnsi="仿宋" w:eastAsia="仿宋" w:cs="仿宋"/>
              </w:rPr>
              <w:t>221</w:t>
            </w:r>
          </w:p>
        </w:tc>
        <w:tc>
          <w:tcPr>
            <w:tcW w:w="3223" w:type="dxa"/>
            <w:tcBorders>
              <w:top w:val="single" w:color="000000" w:sz="4" w:space="0"/>
              <w:left w:val="single" w:color="000000" w:sz="4" w:space="0"/>
              <w:bottom w:val="single" w:color="000000" w:sz="4" w:space="0"/>
              <w:right w:val="single" w:color="000000" w:sz="4" w:space="0"/>
            </w:tcBorders>
          </w:tcPr>
          <w:p w14:paraId="6BC63401">
            <w:pPr>
              <w:pStyle w:val="22"/>
              <w:rPr>
                <w:rFonts w:ascii="仿宋" w:hAnsi="仿宋" w:eastAsia="仿宋" w:cs="仿宋"/>
              </w:rPr>
            </w:pPr>
            <w:r>
              <w:rPr>
                <w:rFonts w:hint="eastAsia" w:ascii="仿宋" w:hAnsi="仿宋" w:eastAsia="仿宋" w:cs="仿宋"/>
              </w:rPr>
              <w:t>住房保障支出</w:t>
            </w:r>
          </w:p>
        </w:tc>
        <w:tc>
          <w:tcPr>
            <w:tcW w:w="1920" w:type="dxa"/>
            <w:tcBorders>
              <w:top w:val="single" w:color="000000" w:sz="4" w:space="0"/>
              <w:left w:val="single" w:color="000000" w:sz="4" w:space="0"/>
              <w:bottom w:val="single" w:color="000000" w:sz="4" w:space="0"/>
              <w:right w:val="single" w:color="000000" w:sz="4" w:space="0"/>
            </w:tcBorders>
          </w:tcPr>
          <w:p w14:paraId="44932A1A">
            <w:pPr>
              <w:pStyle w:val="22"/>
              <w:jc w:val="right"/>
              <w:rPr>
                <w:rFonts w:ascii="仿宋" w:hAnsi="仿宋" w:eastAsia="仿宋" w:cs="仿宋"/>
              </w:rPr>
            </w:pPr>
            <w:r>
              <w:rPr>
                <w:rFonts w:hint="eastAsia" w:ascii="仿宋" w:hAnsi="仿宋" w:eastAsia="仿宋" w:cs="仿宋"/>
              </w:rPr>
              <w:t>2,883.24</w:t>
            </w:r>
          </w:p>
        </w:tc>
        <w:tc>
          <w:tcPr>
            <w:tcW w:w="1714" w:type="dxa"/>
            <w:tcBorders>
              <w:top w:val="single" w:color="000000" w:sz="4" w:space="0"/>
              <w:left w:val="single" w:color="000000" w:sz="4" w:space="0"/>
              <w:bottom w:val="single" w:color="000000" w:sz="4" w:space="0"/>
              <w:right w:val="single" w:color="000000" w:sz="4" w:space="0"/>
            </w:tcBorders>
          </w:tcPr>
          <w:p w14:paraId="0F1D7C2D">
            <w:pPr>
              <w:pStyle w:val="22"/>
              <w:jc w:val="right"/>
              <w:rPr>
                <w:rFonts w:ascii="仿宋" w:hAnsi="仿宋" w:eastAsia="仿宋" w:cs="仿宋"/>
              </w:rPr>
            </w:pPr>
            <w:r>
              <w:rPr>
                <w:rFonts w:hint="eastAsia" w:ascii="仿宋" w:hAnsi="仿宋" w:eastAsia="仿宋" w:cs="仿宋"/>
              </w:rPr>
              <w:t>2,331.18</w:t>
            </w:r>
          </w:p>
        </w:tc>
        <w:tc>
          <w:tcPr>
            <w:tcW w:w="1749" w:type="dxa"/>
            <w:tcBorders>
              <w:top w:val="single" w:color="000000" w:sz="4" w:space="0"/>
              <w:left w:val="single" w:color="000000" w:sz="4" w:space="0"/>
              <w:bottom w:val="single" w:color="000000" w:sz="4" w:space="0"/>
              <w:right w:val="single" w:color="000000" w:sz="4" w:space="0"/>
            </w:tcBorders>
          </w:tcPr>
          <w:p w14:paraId="110A02E5">
            <w:pPr>
              <w:pStyle w:val="22"/>
              <w:jc w:val="right"/>
              <w:rPr>
                <w:rFonts w:ascii="仿宋" w:hAnsi="仿宋" w:eastAsia="仿宋" w:cs="仿宋"/>
              </w:rPr>
            </w:pPr>
            <w:r>
              <w:rPr>
                <w:rFonts w:hint="eastAsia" w:ascii="仿宋" w:hAnsi="仿宋" w:eastAsia="仿宋" w:cs="仿宋"/>
              </w:rPr>
              <w:t>552.06</w:t>
            </w:r>
          </w:p>
        </w:tc>
        <w:tc>
          <w:tcPr>
            <w:tcW w:w="1868" w:type="dxa"/>
            <w:tcBorders>
              <w:top w:val="single" w:color="000000" w:sz="4" w:space="0"/>
              <w:left w:val="single" w:color="000000" w:sz="4" w:space="0"/>
              <w:bottom w:val="single" w:color="000000" w:sz="4" w:space="0"/>
              <w:right w:val="single" w:color="000000" w:sz="4" w:space="0"/>
            </w:tcBorders>
          </w:tcPr>
          <w:p w14:paraId="3E210CCB">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084D4196">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4D9076C5">
            <w:pPr>
              <w:pStyle w:val="22"/>
              <w:jc w:val="right"/>
              <w:rPr>
                <w:rFonts w:ascii="仿宋" w:hAnsi="仿宋" w:eastAsia="仿宋" w:cs="仿宋"/>
              </w:rPr>
            </w:pPr>
          </w:p>
        </w:tc>
      </w:tr>
      <w:tr w14:paraId="65C0C1A8">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253F1A0B">
            <w:pPr>
              <w:pStyle w:val="22"/>
              <w:rPr>
                <w:rFonts w:ascii="仿宋" w:hAnsi="仿宋" w:eastAsia="仿宋" w:cs="仿宋"/>
              </w:rPr>
            </w:pPr>
            <w:r>
              <w:rPr>
                <w:rFonts w:hint="eastAsia" w:ascii="仿宋" w:hAnsi="仿宋" w:eastAsia="仿宋" w:cs="仿宋"/>
              </w:rPr>
              <w:t>22102</w:t>
            </w:r>
          </w:p>
        </w:tc>
        <w:tc>
          <w:tcPr>
            <w:tcW w:w="3223" w:type="dxa"/>
            <w:tcBorders>
              <w:top w:val="single" w:color="000000" w:sz="4" w:space="0"/>
              <w:left w:val="single" w:color="000000" w:sz="4" w:space="0"/>
              <w:bottom w:val="single" w:color="000000" w:sz="4" w:space="0"/>
              <w:right w:val="single" w:color="000000" w:sz="4" w:space="0"/>
            </w:tcBorders>
          </w:tcPr>
          <w:p w14:paraId="4C34D9F7">
            <w:pPr>
              <w:pStyle w:val="22"/>
              <w:rPr>
                <w:rFonts w:ascii="仿宋" w:hAnsi="仿宋" w:eastAsia="仿宋" w:cs="仿宋"/>
              </w:rPr>
            </w:pPr>
            <w:r>
              <w:rPr>
                <w:rFonts w:hint="eastAsia" w:ascii="仿宋" w:hAnsi="仿宋" w:eastAsia="仿宋" w:cs="仿宋"/>
              </w:rPr>
              <w:t>住房改革支出</w:t>
            </w:r>
          </w:p>
        </w:tc>
        <w:tc>
          <w:tcPr>
            <w:tcW w:w="1920" w:type="dxa"/>
            <w:tcBorders>
              <w:top w:val="single" w:color="000000" w:sz="4" w:space="0"/>
              <w:left w:val="single" w:color="000000" w:sz="4" w:space="0"/>
              <w:bottom w:val="single" w:color="000000" w:sz="4" w:space="0"/>
              <w:right w:val="single" w:color="000000" w:sz="4" w:space="0"/>
            </w:tcBorders>
          </w:tcPr>
          <w:p w14:paraId="4C281E19">
            <w:pPr>
              <w:pStyle w:val="22"/>
              <w:jc w:val="right"/>
              <w:rPr>
                <w:rFonts w:ascii="仿宋" w:hAnsi="仿宋" w:eastAsia="仿宋" w:cs="仿宋"/>
              </w:rPr>
            </w:pPr>
            <w:r>
              <w:rPr>
                <w:rFonts w:hint="eastAsia" w:ascii="仿宋" w:hAnsi="仿宋" w:eastAsia="仿宋" w:cs="仿宋"/>
              </w:rPr>
              <w:t>739.29</w:t>
            </w:r>
          </w:p>
        </w:tc>
        <w:tc>
          <w:tcPr>
            <w:tcW w:w="1714" w:type="dxa"/>
            <w:tcBorders>
              <w:top w:val="single" w:color="000000" w:sz="4" w:space="0"/>
              <w:left w:val="single" w:color="000000" w:sz="4" w:space="0"/>
              <w:bottom w:val="single" w:color="000000" w:sz="4" w:space="0"/>
              <w:right w:val="single" w:color="000000" w:sz="4" w:space="0"/>
            </w:tcBorders>
          </w:tcPr>
          <w:p w14:paraId="1EC19FE9">
            <w:pPr>
              <w:pStyle w:val="22"/>
              <w:jc w:val="right"/>
              <w:rPr>
                <w:rFonts w:ascii="仿宋" w:hAnsi="仿宋" w:eastAsia="仿宋" w:cs="仿宋"/>
              </w:rPr>
            </w:pPr>
            <w:r>
              <w:rPr>
                <w:rFonts w:hint="eastAsia" w:ascii="仿宋" w:hAnsi="仿宋" w:eastAsia="仿宋" w:cs="仿宋"/>
              </w:rPr>
              <w:t>739.29</w:t>
            </w:r>
          </w:p>
        </w:tc>
        <w:tc>
          <w:tcPr>
            <w:tcW w:w="1749" w:type="dxa"/>
            <w:tcBorders>
              <w:top w:val="single" w:color="000000" w:sz="4" w:space="0"/>
              <w:left w:val="single" w:color="000000" w:sz="4" w:space="0"/>
              <w:bottom w:val="single" w:color="000000" w:sz="4" w:space="0"/>
              <w:right w:val="single" w:color="000000" w:sz="4" w:space="0"/>
            </w:tcBorders>
          </w:tcPr>
          <w:p w14:paraId="2363943C">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4E2B4AAE">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1C290815">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339A00C4">
            <w:pPr>
              <w:pStyle w:val="22"/>
              <w:jc w:val="right"/>
              <w:rPr>
                <w:rFonts w:ascii="仿宋" w:hAnsi="仿宋" w:eastAsia="仿宋" w:cs="仿宋"/>
              </w:rPr>
            </w:pPr>
          </w:p>
        </w:tc>
      </w:tr>
      <w:tr w14:paraId="77371D33">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3BF7ADE">
            <w:pPr>
              <w:pStyle w:val="22"/>
              <w:rPr>
                <w:rFonts w:ascii="仿宋" w:hAnsi="仿宋" w:eastAsia="仿宋" w:cs="仿宋"/>
              </w:rPr>
            </w:pPr>
            <w:r>
              <w:rPr>
                <w:rFonts w:hint="eastAsia" w:ascii="仿宋" w:hAnsi="仿宋" w:eastAsia="仿宋" w:cs="仿宋"/>
              </w:rPr>
              <w:t>2210201</w:t>
            </w:r>
          </w:p>
        </w:tc>
        <w:tc>
          <w:tcPr>
            <w:tcW w:w="3223" w:type="dxa"/>
            <w:tcBorders>
              <w:top w:val="single" w:color="000000" w:sz="4" w:space="0"/>
              <w:left w:val="single" w:color="000000" w:sz="4" w:space="0"/>
              <w:bottom w:val="single" w:color="000000" w:sz="4" w:space="0"/>
              <w:right w:val="single" w:color="000000" w:sz="4" w:space="0"/>
            </w:tcBorders>
          </w:tcPr>
          <w:p w14:paraId="2576B816">
            <w:pPr>
              <w:pStyle w:val="22"/>
              <w:rPr>
                <w:rFonts w:ascii="仿宋" w:hAnsi="仿宋" w:eastAsia="仿宋" w:cs="仿宋"/>
              </w:rPr>
            </w:pPr>
            <w:r>
              <w:rPr>
                <w:rFonts w:hint="eastAsia" w:ascii="仿宋" w:hAnsi="仿宋" w:eastAsia="仿宋" w:cs="仿宋"/>
              </w:rPr>
              <w:t>住房公积金</w:t>
            </w:r>
          </w:p>
        </w:tc>
        <w:tc>
          <w:tcPr>
            <w:tcW w:w="1920" w:type="dxa"/>
            <w:tcBorders>
              <w:top w:val="single" w:color="000000" w:sz="4" w:space="0"/>
              <w:left w:val="single" w:color="000000" w:sz="4" w:space="0"/>
              <w:bottom w:val="single" w:color="000000" w:sz="4" w:space="0"/>
              <w:right w:val="single" w:color="000000" w:sz="4" w:space="0"/>
            </w:tcBorders>
          </w:tcPr>
          <w:p w14:paraId="7CB8B58C">
            <w:pPr>
              <w:pStyle w:val="22"/>
              <w:jc w:val="right"/>
              <w:rPr>
                <w:rFonts w:ascii="仿宋" w:hAnsi="仿宋" w:eastAsia="仿宋" w:cs="仿宋"/>
              </w:rPr>
            </w:pPr>
            <w:r>
              <w:rPr>
                <w:rFonts w:hint="eastAsia" w:ascii="仿宋" w:hAnsi="仿宋" w:eastAsia="仿宋" w:cs="仿宋"/>
              </w:rPr>
              <w:t>244.41</w:t>
            </w:r>
          </w:p>
        </w:tc>
        <w:tc>
          <w:tcPr>
            <w:tcW w:w="1714" w:type="dxa"/>
            <w:tcBorders>
              <w:top w:val="single" w:color="000000" w:sz="4" w:space="0"/>
              <w:left w:val="single" w:color="000000" w:sz="4" w:space="0"/>
              <w:bottom w:val="single" w:color="000000" w:sz="4" w:space="0"/>
              <w:right w:val="single" w:color="000000" w:sz="4" w:space="0"/>
            </w:tcBorders>
          </w:tcPr>
          <w:p w14:paraId="485D9F7B">
            <w:pPr>
              <w:pStyle w:val="22"/>
              <w:jc w:val="right"/>
              <w:rPr>
                <w:rFonts w:ascii="仿宋" w:hAnsi="仿宋" w:eastAsia="仿宋" w:cs="仿宋"/>
              </w:rPr>
            </w:pPr>
            <w:r>
              <w:rPr>
                <w:rFonts w:hint="eastAsia" w:ascii="仿宋" w:hAnsi="仿宋" w:eastAsia="仿宋" w:cs="仿宋"/>
              </w:rPr>
              <w:t>244.41</w:t>
            </w:r>
          </w:p>
        </w:tc>
        <w:tc>
          <w:tcPr>
            <w:tcW w:w="1749" w:type="dxa"/>
            <w:tcBorders>
              <w:top w:val="single" w:color="000000" w:sz="4" w:space="0"/>
              <w:left w:val="single" w:color="000000" w:sz="4" w:space="0"/>
              <w:bottom w:val="single" w:color="000000" w:sz="4" w:space="0"/>
              <w:right w:val="single" w:color="000000" w:sz="4" w:space="0"/>
            </w:tcBorders>
          </w:tcPr>
          <w:p w14:paraId="6901711D">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1A590F9F">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410C79D3">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1DB32973">
            <w:pPr>
              <w:pStyle w:val="22"/>
              <w:jc w:val="right"/>
              <w:rPr>
                <w:rFonts w:ascii="仿宋" w:hAnsi="仿宋" w:eastAsia="仿宋" w:cs="仿宋"/>
              </w:rPr>
            </w:pPr>
          </w:p>
        </w:tc>
      </w:tr>
      <w:tr w14:paraId="10C20A0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3857161D">
            <w:pPr>
              <w:pStyle w:val="22"/>
              <w:rPr>
                <w:rFonts w:ascii="仿宋" w:hAnsi="仿宋" w:eastAsia="仿宋" w:cs="仿宋"/>
              </w:rPr>
            </w:pPr>
            <w:r>
              <w:rPr>
                <w:rFonts w:hint="eastAsia" w:ascii="仿宋" w:hAnsi="仿宋" w:eastAsia="仿宋" w:cs="仿宋"/>
              </w:rPr>
              <w:t>2210202</w:t>
            </w:r>
          </w:p>
        </w:tc>
        <w:tc>
          <w:tcPr>
            <w:tcW w:w="3223" w:type="dxa"/>
            <w:tcBorders>
              <w:top w:val="single" w:color="000000" w:sz="4" w:space="0"/>
              <w:left w:val="single" w:color="000000" w:sz="4" w:space="0"/>
              <w:bottom w:val="single" w:color="000000" w:sz="4" w:space="0"/>
              <w:right w:val="single" w:color="000000" w:sz="4" w:space="0"/>
            </w:tcBorders>
          </w:tcPr>
          <w:p w14:paraId="6951F2F9">
            <w:pPr>
              <w:pStyle w:val="22"/>
              <w:rPr>
                <w:rFonts w:ascii="仿宋" w:hAnsi="仿宋" w:eastAsia="仿宋" w:cs="仿宋"/>
              </w:rPr>
            </w:pPr>
            <w:r>
              <w:rPr>
                <w:rFonts w:hint="eastAsia" w:ascii="仿宋" w:hAnsi="仿宋" w:eastAsia="仿宋" w:cs="仿宋"/>
              </w:rPr>
              <w:t>提租补贴</w:t>
            </w:r>
          </w:p>
        </w:tc>
        <w:tc>
          <w:tcPr>
            <w:tcW w:w="1920" w:type="dxa"/>
            <w:tcBorders>
              <w:top w:val="single" w:color="000000" w:sz="4" w:space="0"/>
              <w:left w:val="single" w:color="000000" w:sz="4" w:space="0"/>
              <w:bottom w:val="single" w:color="000000" w:sz="4" w:space="0"/>
              <w:right w:val="single" w:color="000000" w:sz="4" w:space="0"/>
            </w:tcBorders>
          </w:tcPr>
          <w:p w14:paraId="71477867">
            <w:pPr>
              <w:pStyle w:val="22"/>
              <w:jc w:val="right"/>
              <w:rPr>
                <w:rFonts w:ascii="仿宋" w:hAnsi="仿宋" w:eastAsia="仿宋" w:cs="仿宋"/>
              </w:rPr>
            </w:pPr>
            <w:r>
              <w:rPr>
                <w:rFonts w:hint="eastAsia" w:ascii="仿宋" w:hAnsi="仿宋" w:eastAsia="仿宋" w:cs="仿宋"/>
              </w:rPr>
              <w:t>310.00</w:t>
            </w:r>
          </w:p>
        </w:tc>
        <w:tc>
          <w:tcPr>
            <w:tcW w:w="1714" w:type="dxa"/>
            <w:tcBorders>
              <w:top w:val="single" w:color="000000" w:sz="4" w:space="0"/>
              <w:left w:val="single" w:color="000000" w:sz="4" w:space="0"/>
              <w:bottom w:val="single" w:color="000000" w:sz="4" w:space="0"/>
              <w:right w:val="single" w:color="000000" w:sz="4" w:space="0"/>
            </w:tcBorders>
          </w:tcPr>
          <w:p w14:paraId="347523A9">
            <w:pPr>
              <w:pStyle w:val="22"/>
              <w:jc w:val="right"/>
              <w:rPr>
                <w:rFonts w:ascii="仿宋" w:hAnsi="仿宋" w:eastAsia="仿宋" w:cs="仿宋"/>
              </w:rPr>
            </w:pPr>
            <w:r>
              <w:rPr>
                <w:rFonts w:hint="eastAsia" w:ascii="仿宋" w:hAnsi="仿宋" w:eastAsia="仿宋" w:cs="仿宋"/>
              </w:rPr>
              <w:t>310.00</w:t>
            </w:r>
          </w:p>
        </w:tc>
        <w:tc>
          <w:tcPr>
            <w:tcW w:w="1749" w:type="dxa"/>
            <w:tcBorders>
              <w:top w:val="single" w:color="000000" w:sz="4" w:space="0"/>
              <w:left w:val="single" w:color="000000" w:sz="4" w:space="0"/>
              <w:bottom w:val="single" w:color="000000" w:sz="4" w:space="0"/>
              <w:right w:val="single" w:color="000000" w:sz="4" w:space="0"/>
            </w:tcBorders>
          </w:tcPr>
          <w:p w14:paraId="6CE02104">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0318FBCF">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1BBFB63B">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7B1A8802">
            <w:pPr>
              <w:pStyle w:val="22"/>
              <w:jc w:val="right"/>
              <w:rPr>
                <w:rFonts w:ascii="仿宋" w:hAnsi="仿宋" w:eastAsia="仿宋" w:cs="仿宋"/>
              </w:rPr>
            </w:pPr>
          </w:p>
        </w:tc>
      </w:tr>
      <w:tr w14:paraId="608AED7A">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00CACC1C">
            <w:pPr>
              <w:pStyle w:val="22"/>
              <w:rPr>
                <w:rFonts w:ascii="仿宋" w:hAnsi="仿宋" w:eastAsia="仿宋" w:cs="仿宋"/>
              </w:rPr>
            </w:pPr>
            <w:r>
              <w:rPr>
                <w:rFonts w:hint="eastAsia" w:ascii="仿宋" w:hAnsi="仿宋" w:eastAsia="仿宋" w:cs="仿宋"/>
              </w:rPr>
              <w:t>2210203</w:t>
            </w:r>
          </w:p>
        </w:tc>
        <w:tc>
          <w:tcPr>
            <w:tcW w:w="3223" w:type="dxa"/>
            <w:tcBorders>
              <w:top w:val="single" w:color="000000" w:sz="4" w:space="0"/>
              <w:left w:val="single" w:color="000000" w:sz="4" w:space="0"/>
              <w:bottom w:val="single" w:color="000000" w:sz="4" w:space="0"/>
              <w:right w:val="single" w:color="000000" w:sz="4" w:space="0"/>
            </w:tcBorders>
          </w:tcPr>
          <w:p w14:paraId="7B857BC8">
            <w:pPr>
              <w:pStyle w:val="22"/>
              <w:rPr>
                <w:rFonts w:ascii="仿宋" w:hAnsi="仿宋" w:eastAsia="仿宋" w:cs="仿宋"/>
              </w:rPr>
            </w:pPr>
            <w:r>
              <w:rPr>
                <w:rFonts w:hint="eastAsia" w:ascii="仿宋" w:hAnsi="仿宋" w:eastAsia="仿宋" w:cs="仿宋"/>
              </w:rPr>
              <w:t>购房补贴</w:t>
            </w:r>
          </w:p>
        </w:tc>
        <w:tc>
          <w:tcPr>
            <w:tcW w:w="1920" w:type="dxa"/>
            <w:tcBorders>
              <w:top w:val="single" w:color="000000" w:sz="4" w:space="0"/>
              <w:left w:val="single" w:color="000000" w:sz="4" w:space="0"/>
              <w:bottom w:val="single" w:color="000000" w:sz="4" w:space="0"/>
              <w:right w:val="single" w:color="000000" w:sz="4" w:space="0"/>
            </w:tcBorders>
          </w:tcPr>
          <w:p w14:paraId="086FB263">
            <w:pPr>
              <w:pStyle w:val="22"/>
              <w:jc w:val="right"/>
              <w:rPr>
                <w:rFonts w:ascii="仿宋" w:hAnsi="仿宋" w:eastAsia="仿宋" w:cs="仿宋"/>
              </w:rPr>
            </w:pPr>
            <w:r>
              <w:rPr>
                <w:rFonts w:hint="eastAsia" w:ascii="仿宋" w:hAnsi="仿宋" w:eastAsia="仿宋" w:cs="仿宋"/>
              </w:rPr>
              <w:t>184.88</w:t>
            </w:r>
          </w:p>
        </w:tc>
        <w:tc>
          <w:tcPr>
            <w:tcW w:w="1714" w:type="dxa"/>
            <w:tcBorders>
              <w:top w:val="single" w:color="000000" w:sz="4" w:space="0"/>
              <w:left w:val="single" w:color="000000" w:sz="4" w:space="0"/>
              <w:bottom w:val="single" w:color="000000" w:sz="4" w:space="0"/>
              <w:right w:val="single" w:color="000000" w:sz="4" w:space="0"/>
            </w:tcBorders>
          </w:tcPr>
          <w:p w14:paraId="1828659A">
            <w:pPr>
              <w:pStyle w:val="22"/>
              <w:jc w:val="right"/>
              <w:rPr>
                <w:rFonts w:ascii="仿宋" w:hAnsi="仿宋" w:eastAsia="仿宋" w:cs="仿宋"/>
              </w:rPr>
            </w:pPr>
            <w:r>
              <w:rPr>
                <w:rFonts w:hint="eastAsia" w:ascii="仿宋" w:hAnsi="仿宋" w:eastAsia="仿宋" w:cs="仿宋"/>
              </w:rPr>
              <w:t>184.88</w:t>
            </w:r>
          </w:p>
        </w:tc>
        <w:tc>
          <w:tcPr>
            <w:tcW w:w="1749" w:type="dxa"/>
            <w:tcBorders>
              <w:top w:val="single" w:color="000000" w:sz="4" w:space="0"/>
              <w:left w:val="single" w:color="000000" w:sz="4" w:space="0"/>
              <w:bottom w:val="single" w:color="000000" w:sz="4" w:space="0"/>
              <w:right w:val="single" w:color="000000" w:sz="4" w:space="0"/>
            </w:tcBorders>
          </w:tcPr>
          <w:p w14:paraId="5FC4EDFA">
            <w:pPr>
              <w:pStyle w:val="22"/>
              <w:jc w:val="right"/>
              <w:rPr>
                <w:rFonts w:ascii="仿宋" w:hAnsi="仿宋" w:eastAsia="仿宋" w:cs="仿宋"/>
              </w:rPr>
            </w:pPr>
          </w:p>
        </w:tc>
        <w:tc>
          <w:tcPr>
            <w:tcW w:w="1868" w:type="dxa"/>
            <w:tcBorders>
              <w:top w:val="single" w:color="000000" w:sz="4" w:space="0"/>
              <w:left w:val="single" w:color="000000" w:sz="4" w:space="0"/>
              <w:bottom w:val="single" w:color="000000" w:sz="4" w:space="0"/>
              <w:right w:val="single" w:color="000000" w:sz="4" w:space="0"/>
            </w:tcBorders>
          </w:tcPr>
          <w:p w14:paraId="3D2207F3">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16E331AC">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24A39698">
            <w:pPr>
              <w:pStyle w:val="22"/>
              <w:jc w:val="right"/>
              <w:rPr>
                <w:rFonts w:ascii="仿宋" w:hAnsi="仿宋" w:eastAsia="仿宋" w:cs="仿宋"/>
              </w:rPr>
            </w:pPr>
          </w:p>
        </w:tc>
      </w:tr>
      <w:tr w14:paraId="0A967560">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56DB473A">
            <w:pPr>
              <w:pStyle w:val="22"/>
              <w:rPr>
                <w:rFonts w:ascii="仿宋" w:hAnsi="仿宋" w:eastAsia="仿宋" w:cs="仿宋"/>
              </w:rPr>
            </w:pPr>
            <w:r>
              <w:rPr>
                <w:rFonts w:hint="eastAsia" w:ascii="仿宋" w:hAnsi="仿宋" w:eastAsia="仿宋" w:cs="仿宋"/>
              </w:rPr>
              <w:t>22103</w:t>
            </w:r>
          </w:p>
        </w:tc>
        <w:tc>
          <w:tcPr>
            <w:tcW w:w="3223" w:type="dxa"/>
            <w:tcBorders>
              <w:top w:val="single" w:color="000000" w:sz="4" w:space="0"/>
              <w:left w:val="single" w:color="000000" w:sz="4" w:space="0"/>
              <w:bottom w:val="single" w:color="000000" w:sz="4" w:space="0"/>
              <w:right w:val="single" w:color="000000" w:sz="4" w:space="0"/>
            </w:tcBorders>
          </w:tcPr>
          <w:p w14:paraId="6C003758">
            <w:pPr>
              <w:pStyle w:val="22"/>
              <w:rPr>
                <w:rFonts w:ascii="仿宋" w:hAnsi="仿宋" w:eastAsia="仿宋" w:cs="仿宋"/>
              </w:rPr>
            </w:pPr>
            <w:r>
              <w:rPr>
                <w:rFonts w:hint="eastAsia" w:ascii="仿宋" w:hAnsi="仿宋" w:eastAsia="仿宋" w:cs="仿宋"/>
              </w:rPr>
              <w:t>城乡社区住宅</w:t>
            </w:r>
          </w:p>
        </w:tc>
        <w:tc>
          <w:tcPr>
            <w:tcW w:w="1920" w:type="dxa"/>
            <w:tcBorders>
              <w:top w:val="single" w:color="000000" w:sz="4" w:space="0"/>
              <w:left w:val="single" w:color="000000" w:sz="4" w:space="0"/>
              <w:bottom w:val="single" w:color="000000" w:sz="4" w:space="0"/>
              <w:right w:val="single" w:color="000000" w:sz="4" w:space="0"/>
            </w:tcBorders>
          </w:tcPr>
          <w:p w14:paraId="3739DCC9">
            <w:pPr>
              <w:pStyle w:val="22"/>
              <w:jc w:val="right"/>
              <w:rPr>
                <w:rFonts w:ascii="仿宋" w:hAnsi="仿宋" w:eastAsia="仿宋" w:cs="仿宋"/>
              </w:rPr>
            </w:pPr>
            <w:r>
              <w:rPr>
                <w:rFonts w:hint="eastAsia" w:ascii="仿宋" w:hAnsi="仿宋" w:eastAsia="仿宋" w:cs="仿宋"/>
              </w:rPr>
              <w:t>2,143.95</w:t>
            </w:r>
          </w:p>
        </w:tc>
        <w:tc>
          <w:tcPr>
            <w:tcW w:w="1714" w:type="dxa"/>
            <w:tcBorders>
              <w:top w:val="single" w:color="000000" w:sz="4" w:space="0"/>
              <w:left w:val="single" w:color="000000" w:sz="4" w:space="0"/>
              <w:bottom w:val="single" w:color="000000" w:sz="4" w:space="0"/>
              <w:right w:val="single" w:color="000000" w:sz="4" w:space="0"/>
            </w:tcBorders>
          </w:tcPr>
          <w:p w14:paraId="76F8D390">
            <w:pPr>
              <w:pStyle w:val="22"/>
              <w:jc w:val="right"/>
              <w:rPr>
                <w:rFonts w:ascii="仿宋" w:hAnsi="仿宋" w:eastAsia="仿宋" w:cs="仿宋"/>
              </w:rPr>
            </w:pPr>
            <w:r>
              <w:rPr>
                <w:rFonts w:hint="eastAsia" w:ascii="仿宋" w:hAnsi="仿宋" w:eastAsia="仿宋" w:cs="仿宋"/>
              </w:rPr>
              <w:t>1,591.89</w:t>
            </w:r>
          </w:p>
        </w:tc>
        <w:tc>
          <w:tcPr>
            <w:tcW w:w="1749" w:type="dxa"/>
            <w:tcBorders>
              <w:top w:val="single" w:color="000000" w:sz="4" w:space="0"/>
              <w:left w:val="single" w:color="000000" w:sz="4" w:space="0"/>
              <w:bottom w:val="single" w:color="000000" w:sz="4" w:space="0"/>
              <w:right w:val="single" w:color="000000" w:sz="4" w:space="0"/>
            </w:tcBorders>
          </w:tcPr>
          <w:p w14:paraId="54F36D63">
            <w:pPr>
              <w:pStyle w:val="22"/>
              <w:jc w:val="right"/>
              <w:rPr>
                <w:rFonts w:ascii="仿宋" w:hAnsi="仿宋" w:eastAsia="仿宋" w:cs="仿宋"/>
              </w:rPr>
            </w:pPr>
            <w:r>
              <w:rPr>
                <w:rFonts w:hint="eastAsia" w:ascii="仿宋" w:hAnsi="仿宋" w:eastAsia="仿宋" w:cs="仿宋"/>
              </w:rPr>
              <w:t>552.06</w:t>
            </w:r>
          </w:p>
        </w:tc>
        <w:tc>
          <w:tcPr>
            <w:tcW w:w="1868" w:type="dxa"/>
            <w:tcBorders>
              <w:top w:val="single" w:color="000000" w:sz="4" w:space="0"/>
              <w:left w:val="single" w:color="000000" w:sz="4" w:space="0"/>
              <w:bottom w:val="single" w:color="000000" w:sz="4" w:space="0"/>
              <w:right w:val="single" w:color="000000" w:sz="4" w:space="0"/>
            </w:tcBorders>
          </w:tcPr>
          <w:p w14:paraId="0E1278A0">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0710DFD0">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1F6A8BE0">
            <w:pPr>
              <w:pStyle w:val="22"/>
              <w:jc w:val="right"/>
              <w:rPr>
                <w:rFonts w:ascii="仿宋" w:hAnsi="仿宋" w:eastAsia="仿宋" w:cs="仿宋"/>
              </w:rPr>
            </w:pPr>
          </w:p>
        </w:tc>
      </w:tr>
      <w:tr w14:paraId="025E49B6">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14:paraId="79140278">
            <w:pPr>
              <w:pStyle w:val="22"/>
              <w:rPr>
                <w:rFonts w:ascii="仿宋" w:hAnsi="仿宋" w:eastAsia="仿宋" w:cs="仿宋"/>
              </w:rPr>
            </w:pPr>
            <w:r>
              <w:rPr>
                <w:rFonts w:hint="eastAsia" w:ascii="仿宋" w:hAnsi="仿宋" w:eastAsia="仿宋" w:cs="仿宋"/>
              </w:rPr>
              <w:t>2210302</w:t>
            </w:r>
          </w:p>
        </w:tc>
        <w:tc>
          <w:tcPr>
            <w:tcW w:w="3223" w:type="dxa"/>
            <w:tcBorders>
              <w:top w:val="single" w:color="000000" w:sz="4" w:space="0"/>
              <w:left w:val="single" w:color="000000" w:sz="4" w:space="0"/>
              <w:bottom w:val="single" w:color="000000" w:sz="4" w:space="0"/>
              <w:right w:val="single" w:color="000000" w:sz="4" w:space="0"/>
            </w:tcBorders>
          </w:tcPr>
          <w:p w14:paraId="76EC6135">
            <w:pPr>
              <w:pStyle w:val="22"/>
              <w:rPr>
                <w:rFonts w:ascii="仿宋" w:hAnsi="仿宋" w:eastAsia="仿宋" w:cs="仿宋"/>
              </w:rPr>
            </w:pPr>
            <w:r>
              <w:rPr>
                <w:rFonts w:hint="eastAsia" w:ascii="仿宋" w:hAnsi="仿宋" w:eastAsia="仿宋" w:cs="仿宋"/>
              </w:rPr>
              <w:t>住房公积金管理</w:t>
            </w:r>
          </w:p>
        </w:tc>
        <w:tc>
          <w:tcPr>
            <w:tcW w:w="1920" w:type="dxa"/>
            <w:tcBorders>
              <w:top w:val="single" w:color="000000" w:sz="4" w:space="0"/>
              <w:left w:val="single" w:color="000000" w:sz="4" w:space="0"/>
              <w:bottom w:val="single" w:color="000000" w:sz="4" w:space="0"/>
              <w:right w:val="single" w:color="000000" w:sz="4" w:space="0"/>
            </w:tcBorders>
          </w:tcPr>
          <w:p w14:paraId="2A71017A">
            <w:pPr>
              <w:pStyle w:val="22"/>
              <w:jc w:val="right"/>
              <w:rPr>
                <w:rFonts w:ascii="仿宋" w:hAnsi="仿宋" w:eastAsia="仿宋" w:cs="仿宋"/>
              </w:rPr>
            </w:pPr>
            <w:r>
              <w:rPr>
                <w:rFonts w:hint="eastAsia" w:ascii="仿宋" w:hAnsi="仿宋" w:eastAsia="仿宋" w:cs="仿宋"/>
              </w:rPr>
              <w:t>2,143.95</w:t>
            </w:r>
          </w:p>
        </w:tc>
        <w:tc>
          <w:tcPr>
            <w:tcW w:w="1714" w:type="dxa"/>
            <w:tcBorders>
              <w:top w:val="single" w:color="000000" w:sz="4" w:space="0"/>
              <w:left w:val="single" w:color="000000" w:sz="4" w:space="0"/>
              <w:bottom w:val="single" w:color="000000" w:sz="4" w:space="0"/>
              <w:right w:val="single" w:color="000000" w:sz="4" w:space="0"/>
            </w:tcBorders>
          </w:tcPr>
          <w:p w14:paraId="4B21730B">
            <w:pPr>
              <w:pStyle w:val="22"/>
              <w:jc w:val="right"/>
              <w:rPr>
                <w:rFonts w:ascii="仿宋" w:hAnsi="仿宋" w:eastAsia="仿宋" w:cs="仿宋"/>
              </w:rPr>
            </w:pPr>
            <w:r>
              <w:rPr>
                <w:rFonts w:hint="eastAsia" w:ascii="仿宋" w:hAnsi="仿宋" w:eastAsia="仿宋" w:cs="仿宋"/>
              </w:rPr>
              <w:t>1,591.89</w:t>
            </w:r>
          </w:p>
        </w:tc>
        <w:tc>
          <w:tcPr>
            <w:tcW w:w="1749" w:type="dxa"/>
            <w:tcBorders>
              <w:top w:val="single" w:color="000000" w:sz="4" w:space="0"/>
              <w:left w:val="single" w:color="000000" w:sz="4" w:space="0"/>
              <w:bottom w:val="single" w:color="000000" w:sz="4" w:space="0"/>
              <w:right w:val="single" w:color="000000" w:sz="4" w:space="0"/>
            </w:tcBorders>
          </w:tcPr>
          <w:p w14:paraId="724469A5">
            <w:pPr>
              <w:pStyle w:val="22"/>
              <w:jc w:val="right"/>
              <w:rPr>
                <w:rFonts w:ascii="仿宋" w:hAnsi="仿宋" w:eastAsia="仿宋" w:cs="仿宋"/>
              </w:rPr>
            </w:pPr>
            <w:r>
              <w:rPr>
                <w:rFonts w:hint="eastAsia" w:ascii="仿宋" w:hAnsi="仿宋" w:eastAsia="仿宋" w:cs="仿宋"/>
              </w:rPr>
              <w:t>552.06</w:t>
            </w:r>
          </w:p>
        </w:tc>
        <w:tc>
          <w:tcPr>
            <w:tcW w:w="1868" w:type="dxa"/>
            <w:tcBorders>
              <w:top w:val="single" w:color="000000" w:sz="4" w:space="0"/>
              <w:left w:val="single" w:color="000000" w:sz="4" w:space="0"/>
              <w:bottom w:val="single" w:color="000000" w:sz="4" w:space="0"/>
              <w:right w:val="single" w:color="000000" w:sz="4" w:space="0"/>
            </w:tcBorders>
          </w:tcPr>
          <w:p w14:paraId="69041707">
            <w:pPr>
              <w:pStyle w:val="22"/>
              <w:jc w:val="right"/>
              <w:rPr>
                <w:rFonts w:ascii="仿宋" w:hAnsi="仿宋" w:eastAsia="仿宋" w:cs="仿宋"/>
              </w:rPr>
            </w:pPr>
          </w:p>
        </w:tc>
        <w:tc>
          <w:tcPr>
            <w:tcW w:w="1680" w:type="dxa"/>
            <w:tcBorders>
              <w:top w:val="single" w:color="000000" w:sz="4" w:space="0"/>
              <w:left w:val="single" w:color="000000" w:sz="4" w:space="0"/>
              <w:bottom w:val="single" w:color="000000" w:sz="4" w:space="0"/>
              <w:right w:val="single" w:color="000000" w:sz="4" w:space="0"/>
            </w:tcBorders>
          </w:tcPr>
          <w:p w14:paraId="6B5C6E4C">
            <w:pPr>
              <w:pStyle w:val="22"/>
              <w:jc w:val="right"/>
              <w:rPr>
                <w:rFonts w:ascii="仿宋" w:hAnsi="仿宋" w:eastAsia="仿宋" w:cs="仿宋"/>
              </w:rPr>
            </w:pPr>
          </w:p>
        </w:tc>
        <w:tc>
          <w:tcPr>
            <w:tcW w:w="1637" w:type="dxa"/>
            <w:tcBorders>
              <w:top w:val="single" w:color="000000" w:sz="4" w:space="0"/>
              <w:left w:val="single" w:color="000000" w:sz="4" w:space="0"/>
              <w:bottom w:val="single" w:color="000000" w:sz="4" w:space="0"/>
              <w:right w:val="single" w:color="000000" w:sz="4" w:space="0"/>
            </w:tcBorders>
          </w:tcPr>
          <w:p w14:paraId="38EC3649">
            <w:pPr>
              <w:pStyle w:val="22"/>
              <w:jc w:val="right"/>
              <w:rPr>
                <w:rFonts w:ascii="仿宋" w:hAnsi="仿宋" w:eastAsia="仿宋" w:cs="仿宋"/>
              </w:rPr>
            </w:pPr>
          </w:p>
        </w:tc>
      </w:tr>
    </w:tbl>
    <w:p w14:paraId="31F967CE">
      <w:pPr>
        <w:spacing w:before="59"/>
        <w:ind w:left="57"/>
        <w:rPr>
          <w:rFonts w:ascii="仿宋" w:hAnsi="仿宋" w:eastAsia="仿宋" w:cs="仿宋"/>
          <w:b/>
          <w:bCs/>
        </w:rPr>
        <w:sectPr>
          <w:footerReference r:id="rId9"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14:paraId="705E9489">
        <w:tblPrEx>
          <w:tblCellMar>
            <w:top w:w="55" w:type="dxa"/>
            <w:left w:w="55" w:type="dxa"/>
            <w:bottom w:w="55" w:type="dxa"/>
            <w:right w:w="55" w:type="dxa"/>
          </w:tblCellMar>
        </w:tblPrEx>
        <w:trPr>
          <w:trHeight w:val="319" w:hRule="atLeast"/>
        </w:trPr>
        <w:tc>
          <w:tcPr>
            <w:tcW w:w="15789" w:type="dxa"/>
            <w:gridSpan w:val="4"/>
          </w:tcPr>
          <w:p w14:paraId="0D731543">
            <w:pPr>
              <w:pStyle w:val="22"/>
              <w:rPr>
                <w:rFonts w:ascii="仿宋" w:hAnsi="仿宋" w:eastAsia="仿宋" w:cs="仿宋"/>
                <w:b/>
                <w:bCs/>
                <w:sz w:val="44"/>
                <w:szCs w:val="44"/>
              </w:rPr>
            </w:pPr>
            <w:r>
              <w:rPr>
                <w:rFonts w:hint="eastAsia" w:ascii="仿宋" w:hAnsi="仿宋" w:eastAsia="仿宋" w:cs="仿宋"/>
              </w:rPr>
              <w:t>公开04表</w:t>
            </w:r>
          </w:p>
        </w:tc>
      </w:tr>
      <w:tr w14:paraId="0077BDD0">
        <w:tblPrEx>
          <w:tblCellMar>
            <w:top w:w="55" w:type="dxa"/>
            <w:left w:w="55" w:type="dxa"/>
            <w:bottom w:w="55" w:type="dxa"/>
            <w:right w:w="55" w:type="dxa"/>
          </w:tblCellMar>
        </w:tblPrEx>
        <w:trPr>
          <w:trHeight w:val="319" w:hRule="atLeast"/>
        </w:trPr>
        <w:tc>
          <w:tcPr>
            <w:tcW w:w="15789" w:type="dxa"/>
            <w:gridSpan w:val="4"/>
          </w:tcPr>
          <w:p w14:paraId="1FFDD1B7">
            <w:pPr>
              <w:pStyle w:val="22"/>
              <w:jc w:val="center"/>
              <w:rPr>
                <w:rFonts w:ascii="仿宋" w:hAnsi="仿宋" w:eastAsia="仿宋" w:cs="仿宋"/>
              </w:rPr>
            </w:pPr>
            <w:r>
              <w:rPr>
                <w:rFonts w:hint="eastAsia" w:ascii="仿宋" w:hAnsi="仿宋" w:eastAsia="仿宋" w:cs="仿宋"/>
                <w:b/>
                <w:bCs/>
                <w:sz w:val="44"/>
                <w:szCs w:val="44"/>
              </w:rPr>
              <w:t>财政拨款收支总表</w:t>
            </w:r>
          </w:p>
        </w:tc>
      </w:tr>
      <w:tr w14:paraId="138069FA">
        <w:tblPrEx>
          <w:tblCellMar>
            <w:top w:w="55" w:type="dxa"/>
            <w:left w:w="55" w:type="dxa"/>
            <w:bottom w:w="55" w:type="dxa"/>
            <w:right w:w="55" w:type="dxa"/>
          </w:tblCellMar>
        </w:tblPrEx>
        <w:trPr>
          <w:trHeight w:val="319" w:hRule="atLeast"/>
        </w:trPr>
        <w:tc>
          <w:tcPr>
            <w:tcW w:w="11890" w:type="dxa"/>
            <w:gridSpan w:val="3"/>
          </w:tcPr>
          <w:p w14:paraId="30391F67">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3899" w:type="dxa"/>
            <w:vAlign w:val="center"/>
          </w:tcPr>
          <w:p w14:paraId="431CE72F">
            <w:pPr>
              <w:pStyle w:val="22"/>
              <w:jc w:val="right"/>
              <w:rPr>
                <w:rFonts w:ascii="仿宋" w:hAnsi="仿宋" w:eastAsia="仿宋" w:cs="仿宋"/>
              </w:rPr>
            </w:pPr>
            <w:r>
              <w:rPr>
                <w:rFonts w:hint="eastAsia" w:ascii="仿宋" w:hAnsi="仿宋" w:eastAsia="仿宋" w:cs="仿宋"/>
              </w:rPr>
              <w:t>单位：万元</w:t>
            </w:r>
          </w:p>
        </w:tc>
      </w:tr>
      <w:tr w14:paraId="1530F8A5">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14:paraId="7217D2C0">
            <w:pPr>
              <w:pStyle w:val="22"/>
              <w:jc w:val="center"/>
              <w:rPr>
                <w:rFonts w:ascii="仿宋" w:hAnsi="仿宋" w:eastAsia="仿宋" w:cs="仿宋"/>
                <w:b/>
                <w:bCs/>
              </w:rPr>
            </w:pPr>
            <w:r>
              <w:rPr>
                <w:rFonts w:hint="eastAsia" w:ascii="仿宋" w:hAnsi="仿宋" w:eastAsia="仿宋" w:cs="仿宋"/>
                <w:b/>
                <w:bCs/>
              </w:rPr>
              <w:t>收</w:t>
            </w:r>
            <w:r>
              <w:rPr>
                <w:rFonts w:hint="eastAsia" w:ascii="仿宋" w:hAnsi="仿宋" w:eastAsia="仿宋" w:cs="仿宋"/>
                <w:b/>
                <w:bCs/>
              </w:rPr>
              <w:tab/>
            </w:r>
            <w:r>
              <w:rPr>
                <w:rFonts w:hint="eastAsia" w:ascii="仿宋" w:hAnsi="仿宋" w:eastAsia="仿宋" w:cs="仿宋"/>
                <w:b/>
                <w:bCs/>
              </w:rPr>
              <w:t>入</w:t>
            </w:r>
          </w:p>
        </w:tc>
        <w:tc>
          <w:tcPr>
            <w:tcW w:w="7842" w:type="dxa"/>
            <w:gridSpan w:val="2"/>
            <w:tcBorders>
              <w:top w:val="single" w:color="000000" w:sz="4" w:space="0"/>
              <w:left w:val="single" w:color="000000" w:sz="4" w:space="0"/>
              <w:bottom w:val="single" w:color="000000" w:sz="4" w:space="0"/>
              <w:right w:val="single" w:color="000000" w:sz="4" w:space="0"/>
            </w:tcBorders>
          </w:tcPr>
          <w:p w14:paraId="65F5243E">
            <w:pPr>
              <w:pStyle w:val="22"/>
              <w:jc w:val="center"/>
              <w:rPr>
                <w:rFonts w:ascii="仿宋" w:hAnsi="仿宋" w:eastAsia="仿宋" w:cs="仿宋"/>
                <w:b/>
                <w:bCs/>
              </w:rPr>
            </w:pPr>
            <w:r>
              <w:rPr>
                <w:rFonts w:hint="eastAsia" w:ascii="仿宋" w:hAnsi="仿宋" w:eastAsia="仿宋" w:cs="仿宋"/>
                <w:b/>
                <w:bCs/>
              </w:rPr>
              <w:t>支</w:t>
            </w:r>
            <w:r>
              <w:rPr>
                <w:rFonts w:hint="eastAsia" w:ascii="仿宋" w:hAnsi="仿宋" w:eastAsia="仿宋" w:cs="仿宋"/>
                <w:b/>
                <w:bCs/>
              </w:rPr>
              <w:tab/>
            </w:r>
            <w:r>
              <w:rPr>
                <w:rFonts w:hint="eastAsia" w:ascii="仿宋" w:hAnsi="仿宋" w:eastAsia="仿宋" w:cs="仿宋"/>
                <w:b/>
                <w:bCs/>
              </w:rPr>
              <w:t>出</w:t>
            </w:r>
          </w:p>
        </w:tc>
      </w:tr>
      <w:tr w14:paraId="6156E612">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14:paraId="4B332FD6">
            <w:pPr>
              <w:pStyle w:val="22"/>
              <w:jc w:val="center"/>
              <w:rPr>
                <w:rFonts w:ascii="仿宋" w:hAnsi="仿宋" w:eastAsia="仿宋" w:cs="仿宋"/>
                <w:b/>
                <w:bCs/>
              </w:rPr>
            </w:pPr>
            <w:r>
              <w:rPr>
                <w:rFonts w:ascii="仿宋" w:hAnsi="仿宋" w:eastAsia="仿宋" w:cs="仿宋"/>
                <w:b/>
              </w:rPr>
              <w:t>项</w:t>
            </w:r>
            <w:r>
              <w:rPr>
                <w:rFonts w:hint="eastAsia" w:ascii="仿宋" w:hAnsi="仿宋" w:eastAsia="仿宋" w:cs="仿宋"/>
                <w:b/>
                <w:bCs/>
              </w:rPr>
              <w:tab/>
            </w:r>
            <w:r>
              <w:rPr>
                <w:rFonts w:hint="eastAsia" w:ascii="仿宋" w:hAnsi="仿宋" w:eastAsia="仿宋" w:cs="仿宋"/>
                <w:b/>
                <w:bCs/>
              </w:rPr>
              <w:t>目</w:t>
            </w:r>
          </w:p>
        </w:tc>
        <w:tc>
          <w:tcPr>
            <w:tcW w:w="3960" w:type="dxa"/>
            <w:tcBorders>
              <w:left w:val="single" w:color="000000" w:sz="4" w:space="0"/>
              <w:bottom w:val="single" w:color="000000" w:sz="4" w:space="0"/>
            </w:tcBorders>
            <w:vAlign w:val="center"/>
          </w:tcPr>
          <w:p w14:paraId="479D7B25">
            <w:pPr>
              <w:pStyle w:val="22"/>
              <w:jc w:val="center"/>
              <w:rPr>
                <w:rFonts w:ascii="仿宋" w:hAnsi="仿宋" w:eastAsia="仿宋" w:cs="仿宋"/>
                <w:b/>
                <w:bCs/>
              </w:rPr>
            </w:pPr>
            <w:r>
              <w:rPr>
                <w:rFonts w:hint="eastAsia" w:ascii="仿宋" w:hAnsi="仿宋" w:eastAsia="仿宋" w:cs="仿宋"/>
                <w:b/>
                <w:bCs/>
              </w:rPr>
              <w:t>预算数</w:t>
            </w:r>
          </w:p>
        </w:tc>
        <w:tc>
          <w:tcPr>
            <w:tcW w:w="3943" w:type="dxa"/>
            <w:tcBorders>
              <w:left w:val="single" w:color="000000" w:sz="4" w:space="0"/>
              <w:bottom w:val="single" w:color="000000" w:sz="4" w:space="0"/>
            </w:tcBorders>
            <w:vAlign w:val="center"/>
          </w:tcPr>
          <w:p w14:paraId="03E5F441">
            <w:pPr>
              <w:jc w:val="center"/>
              <w:rPr>
                <w:rFonts w:ascii="仿宋" w:hAnsi="仿宋" w:eastAsia="仿宋" w:cs="仿宋"/>
                <w:b/>
                <w:bCs/>
              </w:rPr>
            </w:pPr>
            <w:r>
              <w:rPr>
                <w:rFonts w:hint="eastAsia" w:ascii="仿宋" w:hAnsi="仿宋" w:eastAsia="仿宋" w:cs="仿宋"/>
                <w:b/>
                <w:bCs/>
                <w:lang w:val="en-US"/>
              </w:rPr>
              <w:t>项目</w:t>
            </w:r>
          </w:p>
        </w:tc>
        <w:tc>
          <w:tcPr>
            <w:tcW w:w="3899" w:type="dxa"/>
            <w:tcBorders>
              <w:left w:val="single" w:color="000000" w:sz="4" w:space="0"/>
              <w:bottom w:val="single" w:color="000000" w:sz="4" w:space="0"/>
              <w:right w:val="single" w:color="000000" w:sz="4" w:space="0"/>
            </w:tcBorders>
            <w:vAlign w:val="center"/>
          </w:tcPr>
          <w:p w14:paraId="311EE9F1">
            <w:pPr>
              <w:jc w:val="center"/>
              <w:rPr>
                <w:rFonts w:ascii="仿宋" w:hAnsi="仿宋" w:eastAsia="仿宋" w:cs="仿宋"/>
                <w:b/>
                <w:bCs/>
              </w:rPr>
            </w:pPr>
            <w:r>
              <w:rPr>
                <w:rFonts w:hint="eastAsia" w:ascii="仿宋" w:hAnsi="仿宋" w:eastAsia="仿宋" w:cs="仿宋"/>
                <w:b/>
                <w:bCs/>
              </w:rPr>
              <w:t>预算数</w:t>
            </w:r>
          </w:p>
        </w:tc>
      </w:tr>
      <w:tr w14:paraId="41D21B6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A297565">
            <w:pPr>
              <w:pStyle w:val="22"/>
              <w:rPr>
                <w:rFonts w:ascii="仿宋" w:hAnsi="仿宋" w:eastAsia="仿宋" w:cs="仿宋"/>
              </w:rPr>
            </w:pPr>
            <w:r>
              <w:rPr>
                <w:rFonts w:hint="eastAsia" w:ascii="仿宋" w:hAnsi="仿宋" w:eastAsia="仿宋" w:cs="仿宋"/>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14:paraId="7D872B6A">
            <w:pPr>
              <w:pStyle w:val="22"/>
              <w:jc w:val="right"/>
              <w:rPr>
                <w:rFonts w:ascii="仿宋" w:hAnsi="仿宋" w:eastAsia="仿宋" w:cs="仿宋"/>
              </w:rPr>
            </w:pPr>
            <w:r>
              <w:rPr>
                <w:rFonts w:hint="eastAsia" w:ascii="仿宋" w:hAnsi="仿宋" w:eastAsia="仿宋" w:cs="仿宋"/>
              </w:rPr>
              <w:t>3,343.44</w:t>
            </w:r>
          </w:p>
        </w:tc>
        <w:tc>
          <w:tcPr>
            <w:tcW w:w="3943" w:type="dxa"/>
            <w:tcBorders>
              <w:top w:val="single" w:color="000000" w:sz="4" w:space="0"/>
              <w:left w:val="single" w:color="000000" w:sz="4" w:space="0"/>
              <w:bottom w:val="single" w:color="000000" w:sz="4" w:space="0"/>
              <w:right w:val="single" w:color="000000" w:sz="4" w:space="0"/>
            </w:tcBorders>
            <w:vAlign w:val="center"/>
          </w:tcPr>
          <w:p w14:paraId="67D8A863">
            <w:pPr>
              <w:pStyle w:val="22"/>
              <w:rPr>
                <w:rFonts w:ascii="仿宋" w:hAnsi="仿宋" w:eastAsia="仿宋" w:cs="仿宋"/>
              </w:rPr>
            </w:pPr>
            <w:r>
              <w:rPr>
                <w:rFonts w:hint="eastAsia" w:ascii="仿宋" w:hAnsi="仿宋" w:eastAsia="仿宋" w:cs="仿宋"/>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D75D806">
            <w:pPr>
              <w:pStyle w:val="22"/>
              <w:jc w:val="right"/>
              <w:rPr>
                <w:rFonts w:ascii="仿宋" w:hAnsi="仿宋" w:eastAsia="仿宋" w:cs="仿宋"/>
                <w:lang w:val="en-US"/>
              </w:rPr>
            </w:pPr>
            <w:r>
              <w:rPr>
                <w:rFonts w:hint="eastAsia" w:ascii="仿宋" w:hAnsi="仿宋" w:eastAsia="仿宋" w:cs="仿宋"/>
              </w:rPr>
              <w:t>3,343.44</w:t>
            </w:r>
          </w:p>
        </w:tc>
      </w:tr>
      <w:tr w14:paraId="4E3F004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1644493">
            <w:pPr>
              <w:pStyle w:val="22"/>
              <w:rPr>
                <w:rFonts w:ascii="仿宋" w:hAnsi="仿宋" w:eastAsia="仿宋" w:cs="仿宋"/>
              </w:rPr>
            </w:pPr>
            <w:r>
              <w:rPr>
                <w:rFonts w:hint="eastAsia" w:ascii="仿宋" w:hAnsi="仿宋" w:eastAsia="仿宋" w:cs="仿宋"/>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2E8BB019">
            <w:pPr>
              <w:pStyle w:val="22"/>
              <w:jc w:val="right"/>
              <w:rPr>
                <w:rFonts w:ascii="仿宋" w:hAnsi="仿宋" w:eastAsia="仿宋" w:cs="仿宋"/>
              </w:rPr>
            </w:pPr>
            <w:r>
              <w:rPr>
                <w:rFonts w:hint="eastAsia" w:ascii="仿宋" w:hAnsi="仿宋" w:eastAsia="仿宋" w:cs="仿宋"/>
              </w:rPr>
              <w:t>3,343.44</w:t>
            </w:r>
          </w:p>
        </w:tc>
        <w:tc>
          <w:tcPr>
            <w:tcW w:w="3943" w:type="dxa"/>
            <w:tcBorders>
              <w:top w:val="single" w:color="000000" w:sz="4" w:space="0"/>
              <w:left w:val="single" w:color="000000" w:sz="4" w:space="0"/>
              <w:bottom w:val="single" w:color="000000" w:sz="4" w:space="0"/>
              <w:right w:val="single" w:color="000000" w:sz="4" w:space="0"/>
            </w:tcBorders>
            <w:vAlign w:val="center"/>
          </w:tcPr>
          <w:p w14:paraId="1FF72C74">
            <w:pPr>
              <w:pStyle w:val="22"/>
              <w:rPr>
                <w:rFonts w:ascii="仿宋" w:hAnsi="仿宋" w:eastAsia="仿宋" w:cs="仿宋"/>
              </w:rPr>
            </w:pPr>
            <w:r>
              <w:rPr>
                <w:rFonts w:hint="eastAsia" w:ascii="仿宋" w:hAnsi="仿宋" w:eastAsia="仿宋" w:cs="仿宋"/>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92F6481">
            <w:pPr>
              <w:pStyle w:val="22"/>
              <w:jc w:val="right"/>
              <w:rPr>
                <w:rFonts w:ascii="仿宋" w:hAnsi="仿宋" w:eastAsia="仿宋" w:cs="仿宋"/>
                <w:lang w:val="en-US"/>
              </w:rPr>
            </w:pPr>
          </w:p>
        </w:tc>
      </w:tr>
      <w:tr w14:paraId="79DD148F">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0375D34">
            <w:pPr>
              <w:pStyle w:val="22"/>
              <w:rPr>
                <w:rFonts w:ascii="仿宋" w:hAnsi="仿宋" w:eastAsia="仿宋" w:cs="仿宋"/>
              </w:rPr>
            </w:pPr>
            <w:r>
              <w:rPr>
                <w:rFonts w:hint="eastAsia" w:ascii="仿宋" w:hAnsi="仿宋" w:eastAsia="仿宋" w:cs="仿宋"/>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54B2F965">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6596D61">
            <w:pPr>
              <w:pStyle w:val="22"/>
              <w:rPr>
                <w:rFonts w:ascii="仿宋" w:hAnsi="仿宋" w:eastAsia="仿宋" w:cs="仿宋"/>
              </w:rPr>
            </w:pPr>
            <w:r>
              <w:rPr>
                <w:rFonts w:hint="eastAsia" w:ascii="仿宋" w:hAnsi="仿宋" w:eastAsia="仿宋" w:cs="仿宋"/>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F28A5D8">
            <w:pPr>
              <w:pStyle w:val="22"/>
              <w:jc w:val="right"/>
              <w:rPr>
                <w:rFonts w:ascii="仿宋" w:hAnsi="仿宋" w:eastAsia="仿宋" w:cs="仿宋"/>
                <w:lang w:val="en-US"/>
              </w:rPr>
            </w:pPr>
          </w:p>
        </w:tc>
      </w:tr>
      <w:tr w14:paraId="3AA1868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C5C8258">
            <w:pPr>
              <w:pStyle w:val="22"/>
              <w:rPr>
                <w:rFonts w:ascii="仿宋" w:hAnsi="仿宋" w:eastAsia="仿宋" w:cs="仿宋"/>
              </w:rPr>
            </w:pPr>
            <w:r>
              <w:rPr>
                <w:rFonts w:hint="eastAsia" w:ascii="仿宋" w:hAnsi="仿宋" w:eastAsia="仿宋" w:cs="仿宋"/>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3D859860">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A36819B">
            <w:pPr>
              <w:pStyle w:val="22"/>
              <w:rPr>
                <w:rFonts w:ascii="仿宋" w:hAnsi="仿宋" w:eastAsia="仿宋" w:cs="仿宋"/>
              </w:rPr>
            </w:pPr>
            <w:r>
              <w:rPr>
                <w:rFonts w:hint="eastAsia" w:ascii="仿宋" w:hAnsi="仿宋" w:eastAsia="仿宋" w:cs="仿宋"/>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42753EC">
            <w:pPr>
              <w:pStyle w:val="22"/>
              <w:jc w:val="right"/>
              <w:rPr>
                <w:rFonts w:ascii="仿宋" w:hAnsi="仿宋" w:eastAsia="仿宋" w:cs="仿宋"/>
                <w:lang w:val="en-US"/>
              </w:rPr>
            </w:pPr>
          </w:p>
        </w:tc>
      </w:tr>
      <w:tr w14:paraId="12A72D0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C81D079">
            <w:pPr>
              <w:pStyle w:val="22"/>
              <w:rPr>
                <w:rFonts w:ascii="仿宋" w:hAnsi="仿宋" w:eastAsia="仿宋" w:cs="仿宋"/>
              </w:rPr>
            </w:pPr>
            <w:r>
              <w:rPr>
                <w:rFonts w:hint="eastAsia" w:ascii="仿宋" w:hAnsi="仿宋" w:eastAsia="仿宋" w:cs="仿宋"/>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14:paraId="46121F96">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2D165DA">
            <w:pPr>
              <w:pStyle w:val="22"/>
              <w:rPr>
                <w:rFonts w:ascii="仿宋" w:hAnsi="仿宋" w:eastAsia="仿宋" w:cs="仿宋"/>
              </w:rPr>
            </w:pPr>
            <w:r>
              <w:rPr>
                <w:rFonts w:hint="eastAsia" w:ascii="仿宋" w:hAnsi="仿宋" w:eastAsia="仿宋" w:cs="仿宋"/>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E334D74">
            <w:pPr>
              <w:pStyle w:val="22"/>
              <w:jc w:val="right"/>
              <w:rPr>
                <w:rFonts w:ascii="仿宋" w:hAnsi="仿宋" w:eastAsia="仿宋" w:cs="仿宋"/>
                <w:lang w:val="en-US"/>
              </w:rPr>
            </w:pPr>
          </w:p>
        </w:tc>
      </w:tr>
      <w:tr w14:paraId="1E31A63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F6740D3">
            <w:pPr>
              <w:pStyle w:val="22"/>
              <w:rPr>
                <w:rFonts w:ascii="仿宋" w:hAnsi="仿宋" w:eastAsia="仿宋" w:cs="仿宋"/>
              </w:rPr>
            </w:pPr>
            <w:r>
              <w:rPr>
                <w:rFonts w:hint="eastAsia" w:ascii="仿宋" w:hAnsi="仿宋" w:eastAsia="仿宋" w:cs="仿宋"/>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1CDACF9A">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A288FCB">
            <w:pPr>
              <w:pStyle w:val="22"/>
              <w:rPr>
                <w:rFonts w:ascii="仿宋" w:hAnsi="仿宋" w:eastAsia="仿宋" w:cs="仿宋"/>
              </w:rPr>
            </w:pPr>
            <w:r>
              <w:rPr>
                <w:rFonts w:hint="eastAsia" w:ascii="仿宋" w:hAnsi="仿宋" w:eastAsia="仿宋" w:cs="仿宋"/>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C92F48E">
            <w:pPr>
              <w:pStyle w:val="22"/>
              <w:jc w:val="right"/>
              <w:rPr>
                <w:rFonts w:ascii="仿宋" w:hAnsi="仿宋" w:eastAsia="仿宋" w:cs="仿宋"/>
                <w:lang w:val="en-US"/>
              </w:rPr>
            </w:pPr>
          </w:p>
        </w:tc>
      </w:tr>
      <w:tr w14:paraId="247EA30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699BCF4">
            <w:pPr>
              <w:pStyle w:val="22"/>
              <w:rPr>
                <w:rFonts w:ascii="仿宋" w:hAnsi="仿宋" w:eastAsia="仿宋" w:cs="仿宋"/>
              </w:rPr>
            </w:pPr>
            <w:r>
              <w:rPr>
                <w:rFonts w:hint="eastAsia" w:ascii="仿宋" w:hAnsi="仿宋" w:eastAsia="仿宋" w:cs="仿宋"/>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25A87494">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D5CA7F8">
            <w:pPr>
              <w:pStyle w:val="22"/>
              <w:rPr>
                <w:rFonts w:ascii="仿宋" w:hAnsi="仿宋" w:eastAsia="仿宋" w:cs="仿宋"/>
              </w:rPr>
            </w:pPr>
            <w:r>
              <w:rPr>
                <w:rFonts w:hint="eastAsia" w:ascii="仿宋" w:hAnsi="仿宋" w:eastAsia="仿宋" w:cs="仿宋"/>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BB2E9DF">
            <w:pPr>
              <w:pStyle w:val="22"/>
              <w:jc w:val="right"/>
              <w:rPr>
                <w:rFonts w:ascii="仿宋" w:hAnsi="仿宋" w:eastAsia="仿宋" w:cs="仿宋"/>
                <w:lang w:val="en-US"/>
              </w:rPr>
            </w:pPr>
          </w:p>
        </w:tc>
      </w:tr>
      <w:tr w14:paraId="4EDE95F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DF6F3D8">
            <w:pPr>
              <w:pStyle w:val="22"/>
              <w:rPr>
                <w:rFonts w:ascii="仿宋" w:hAnsi="仿宋" w:eastAsia="仿宋" w:cs="仿宋"/>
              </w:rPr>
            </w:pPr>
            <w:r>
              <w:rPr>
                <w:rFonts w:hint="eastAsia" w:ascii="仿宋" w:hAnsi="仿宋" w:eastAsia="仿宋" w:cs="仿宋"/>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14:paraId="1AEF1AF5">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91E0AA1">
            <w:pPr>
              <w:pStyle w:val="22"/>
              <w:rPr>
                <w:rFonts w:ascii="仿宋" w:hAnsi="仿宋" w:eastAsia="仿宋" w:cs="仿宋"/>
              </w:rPr>
            </w:pPr>
            <w:r>
              <w:rPr>
                <w:rFonts w:hint="eastAsia" w:ascii="仿宋" w:hAnsi="仿宋" w:eastAsia="仿宋" w:cs="仿宋"/>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12B9637">
            <w:pPr>
              <w:pStyle w:val="22"/>
              <w:jc w:val="right"/>
              <w:rPr>
                <w:rFonts w:ascii="仿宋" w:hAnsi="仿宋" w:eastAsia="仿宋" w:cs="仿宋"/>
                <w:lang w:val="en-US"/>
              </w:rPr>
            </w:pPr>
          </w:p>
        </w:tc>
      </w:tr>
      <w:tr w14:paraId="7FAFEC82">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C92297B">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747D8B4">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0BED723">
            <w:pPr>
              <w:pStyle w:val="22"/>
              <w:rPr>
                <w:rFonts w:ascii="仿宋" w:hAnsi="仿宋" w:eastAsia="仿宋" w:cs="仿宋"/>
              </w:rPr>
            </w:pPr>
            <w:r>
              <w:rPr>
                <w:rFonts w:hint="eastAsia" w:ascii="仿宋" w:hAnsi="仿宋" w:eastAsia="仿宋" w:cs="仿宋"/>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63CE888">
            <w:pPr>
              <w:pStyle w:val="22"/>
              <w:jc w:val="right"/>
              <w:rPr>
                <w:rFonts w:ascii="仿宋" w:hAnsi="仿宋" w:eastAsia="仿宋" w:cs="仿宋"/>
                <w:lang w:val="en-US"/>
              </w:rPr>
            </w:pPr>
            <w:r>
              <w:rPr>
                <w:rFonts w:hint="eastAsia" w:ascii="仿宋" w:hAnsi="仿宋" w:eastAsia="仿宋" w:cs="仿宋"/>
              </w:rPr>
              <w:t>353.95</w:t>
            </w:r>
          </w:p>
        </w:tc>
      </w:tr>
      <w:tr w14:paraId="6BDDC34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835AF3B">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B5E1B16">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3F9E791">
            <w:pPr>
              <w:pStyle w:val="22"/>
              <w:rPr>
                <w:rFonts w:ascii="仿宋" w:hAnsi="仿宋" w:eastAsia="仿宋" w:cs="仿宋"/>
              </w:rPr>
            </w:pPr>
            <w:r>
              <w:rPr>
                <w:rFonts w:hint="eastAsia" w:ascii="仿宋" w:hAnsi="仿宋" w:eastAsia="仿宋" w:cs="仿宋"/>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C455F45">
            <w:pPr>
              <w:pStyle w:val="22"/>
              <w:jc w:val="right"/>
              <w:rPr>
                <w:rFonts w:ascii="仿宋" w:hAnsi="仿宋" w:eastAsia="仿宋" w:cs="仿宋"/>
                <w:lang w:val="en-US"/>
              </w:rPr>
            </w:pPr>
          </w:p>
        </w:tc>
      </w:tr>
      <w:tr w14:paraId="1C50F18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534572A">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6F934042">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8ADF5D4">
            <w:pPr>
              <w:pStyle w:val="22"/>
              <w:rPr>
                <w:rFonts w:ascii="仿宋" w:hAnsi="仿宋" w:eastAsia="仿宋" w:cs="仿宋"/>
              </w:rPr>
            </w:pPr>
            <w:r>
              <w:rPr>
                <w:rFonts w:hint="eastAsia" w:ascii="仿宋" w:hAnsi="仿宋" w:eastAsia="仿宋" w:cs="仿宋"/>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4CA53CD">
            <w:pPr>
              <w:pStyle w:val="22"/>
              <w:jc w:val="right"/>
              <w:rPr>
                <w:rFonts w:ascii="仿宋" w:hAnsi="仿宋" w:eastAsia="仿宋" w:cs="仿宋"/>
                <w:lang w:val="en-US"/>
              </w:rPr>
            </w:pPr>
            <w:r>
              <w:rPr>
                <w:rFonts w:hint="eastAsia" w:ascii="仿宋" w:hAnsi="仿宋" w:eastAsia="仿宋" w:cs="仿宋"/>
              </w:rPr>
              <w:t>113.49</w:t>
            </w:r>
          </w:p>
        </w:tc>
      </w:tr>
      <w:tr w14:paraId="4CBD499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1FE43E0">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081E2AF">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6C75AAD">
            <w:pPr>
              <w:pStyle w:val="22"/>
              <w:rPr>
                <w:rFonts w:ascii="仿宋" w:hAnsi="仿宋" w:eastAsia="仿宋" w:cs="仿宋"/>
              </w:rPr>
            </w:pPr>
            <w:r>
              <w:rPr>
                <w:rFonts w:hint="eastAsia" w:ascii="仿宋" w:hAnsi="仿宋" w:eastAsia="仿宋" w:cs="仿宋"/>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4D6FF14">
            <w:pPr>
              <w:pStyle w:val="22"/>
              <w:jc w:val="right"/>
              <w:rPr>
                <w:rFonts w:ascii="仿宋" w:hAnsi="仿宋" w:eastAsia="仿宋" w:cs="仿宋"/>
                <w:lang w:val="en-US"/>
              </w:rPr>
            </w:pPr>
          </w:p>
        </w:tc>
      </w:tr>
      <w:tr w14:paraId="3EAE51E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BBEDC4E">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55CCAD4">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485F89DE">
            <w:pPr>
              <w:pStyle w:val="22"/>
              <w:rPr>
                <w:rFonts w:ascii="仿宋" w:hAnsi="仿宋" w:eastAsia="仿宋" w:cs="仿宋"/>
              </w:rPr>
            </w:pPr>
            <w:r>
              <w:rPr>
                <w:rFonts w:hint="eastAsia" w:ascii="仿宋" w:hAnsi="仿宋" w:eastAsia="仿宋" w:cs="仿宋"/>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E5AE8EB">
            <w:pPr>
              <w:pStyle w:val="22"/>
              <w:jc w:val="right"/>
              <w:rPr>
                <w:rFonts w:ascii="仿宋" w:hAnsi="仿宋" w:eastAsia="仿宋" w:cs="仿宋"/>
                <w:lang w:val="en-US"/>
              </w:rPr>
            </w:pPr>
          </w:p>
        </w:tc>
      </w:tr>
      <w:tr w14:paraId="0B21891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FB1E8CD">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3A456871">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9012E40">
            <w:pPr>
              <w:pStyle w:val="22"/>
              <w:rPr>
                <w:rFonts w:ascii="仿宋" w:hAnsi="仿宋" w:eastAsia="仿宋" w:cs="仿宋"/>
              </w:rPr>
            </w:pPr>
            <w:r>
              <w:rPr>
                <w:rFonts w:hint="eastAsia" w:ascii="仿宋" w:hAnsi="仿宋" w:eastAsia="仿宋" w:cs="仿宋"/>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C075DD1">
            <w:pPr>
              <w:pStyle w:val="22"/>
              <w:jc w:val="right"/>
              <w:rPr>
                <w:rFonts w:ascii="仿宋" w:hAnsi="仿宋" w:eastAsia="仿宋" w:cs="仿宋"/>
                <w:lang w:val="en-US"/>
              </w:rPr>
            </w:pPr>
          </w:p>
        </w:tc>
      </w:tr>
      <w:tr w14:paraId="7947B73C">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6A370AE">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8A08332">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BDE7643">
            <w:pPr>
              <w:pStyle w:val="22"/>
              <w:rPr>
                <w:rFonts w:ascii="仿宋" w:hAnsi="仿宋" w:eastAsia="仿宋" w:cs="仿宋"/>
              </w:rPr>
            </w:pPr>
            <w:r>
              <w:rPr>
                <w:rFonts w:hint="eastAsia" w:ascii="仿宋" w:hAnsi="仿宋" w:eastAsia="仿宋" w:cs="仿宋"/>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8CCCE5E">
            <w:pPr>
              <w:pStyle w:val="22"/>
              <w:jc w:val="right"/>
              <w:rPr>
                <w:rFonts w:ascii="仿宋" w:hAnsi="仿宋" w:eastAsia="仿宋" w:cs="仿宋"/>
                <w:lang w:val="en-US"/>
              </w:rPr>
            </w:pPr>
          </w:p>
        </w:tc>
      </w:tr>
      <w:tr w14:paraId="00E73DD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9707865">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4390B57">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17C05E9">
            <w:pPr>
              <w:pStyle w:val="22"/>
              <w:rPr>
                <w:rFonts w:ascii="仿宋" w:hAnsi="仿宋" w:eastAsia="仿宋" w:cs="仿宋"/>
              </w:rPr>
            </w:pPr>
            <w:r>
              <w:rPr>
                <w:rFonts w:hint="eastAsia" w:ascii="仿宋" w:hAnsi="仿宋" w:eastAsia="仿宋" w:cs="仿宋"/>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2AC8F8C">
            <w:pPr>
              <w:pStyle w:val="22"/>
              <w:jc w:val="right"/>
              <w:rPr>
                <w:rFonts w:ascii="仿宋" w:hAnsi="仿宋" w:eastAsia="仿宋" w:cs="仿宋"/>
                <w:lang w:val="en-US"/>
              </w:rPr>
            </w:pPr>
          </w:p>
        </w:tc>
      </w:tr>
      <w:tr w14:paraId="212C0B3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A1320A9">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4C4ECAA">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BE78D75">
            <w:pPr>
              <w:pStyle w:val="22"/>
              <w:rPr>
                <w:rFonts w:ascii="仿宋" w:hAnsi="仿宋" w:eastAsia="仿宋" w:cs="仿宋"/>
              </w:rPr>
            </w:pPr>
            <w:r>
              <w:rPr>
                <w:rFonts w:hint="eastAsia" w:ascii="仿宋" w:hAnsi="仿宋" w:eastAsia="仿宋" w:cs="仿宋"/>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9EB17C6">
            <w:pPr>
              <w:pStyle w:val="22"/>
              <w:jc w:val="right"/>
              <w:rPr>
                <w:rFonts w:ascii="仿宋" w:hAnsi="仿宋" w:eastAsia="仿宋" w:cs="仿宋"/>
                <w:lang w:val="en-US"/>
              </w:rPr>
            </w:pPr>
          </w:p>
        </w:tc>
      </w:tr>
      <w:tr w14:paraId="389D6194">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1B085F2">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720D32A1">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EE67BA3">
            <w:pPr>
              <w:pStyle w:val="22"/>
              <w:rPr>
                <w:rFonts w:ascii="仿宋" w:hAnsi="仿宋" w:eastAsia="仿宋" w:cs="仿宋"/>
              </w:rPr>
            </w:pPr>
            <w:r>
              <w:rPr>
                <w:rFonts w:hint="eastAsia" w:ascii="仿宋" w:hAnsi="仿宋" w:eastAsia="仿宋" w:cs="仿宋"/>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A0F11E0">
            <w:pPr>
              <w:pStyle w:val="22"/>
              <w:jc w:val="right"/>
              <w:rPr>
                <w:rFonts w:ascii="仿宋" w:hAnsi="仿宋" w:eastAsia="仿宋" w:cs="仿宋"/>
                <w:lang w:val="en-US"/>
              </w:rPr>
            </w:pPr>
          </w:p>
        </w:tc>
      </w:tr>
      <w:tr w14:paraId="1E877AD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33D22746">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F756151">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D80E6DB">
            <w:pPr>
              <w:pStyle w:val="22"/>
              <w:rPr>
                <w:rFonts w:ascii="仿宋" w:hAnsi="仿宋" w:eastAsia="仿宋" w:cs="仿宋"/>
              </w:rPr>
            </w:pPr>
            <w:r>
              <w:rPr>
                <w:rFonts w:hint="eastAsia" w:ascii="仿宋" w:hAnsi="仿宋" w:eastAsia="仿宋" w:cs="仿宋"/>
              </w:rPr>
              <w:t>（十八）援助其他地区支出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CF01B1F">
            <w:pPr>
              <w:pStyle w:val="22"/>
              <w:jc w:val="right"/>
              <w:rPr>
                <w:rFonts w:ascii="仿宋" w:hAnsi="仿宋" w:eastAsia="仿宋" w:cs="仿宋"/>
                <w:lang w:val="en-US"/>
              </w:rPr>
            </w:pPr>
          </w:p>
        </w:tc>
      </w:tr>
      <w:tr w14:paraId="2FA78DE8">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05CE7729">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75EB945">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BFF44E8">
            <w:pPr>
              <w:pStyle w:val="22"/>
              <w:rPr>
                <w:rFonts w:ascii="仿宋" w:hAnsi="仿宋" w:eastAsia="仿宋" w:cs="仿宋"/>
              </w:rPr>
            </w:pPr>
            <w:r>
              <w:rPr>
                <w:rFonts w:hint="eastAsia" w:ascii="仿宋" w:hAnsi="仿宋" w:eastAsia="仿宋" w:cs="仿宋"/>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E92D2C4">
            <w:pPr>
              <w:pStyle w:val="22"/>
              <w:jc w:val="right"/>
              <w:rPr>
                <w:rFonts w:ascii="仿宋" w:hAnsi="仿宋" w:eastAsia="仿宋" w:cs="仿宋"/>
                <w:lang w:val="en-US"/>
              </w:rPr>
            </w:pPr>
          </w:p>
        </w:tc>
      </w:tr>
      <w:tr w14:paraId="1E14FD2B">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20A95C0B">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F0EBB53">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1A685AF">
            <w:pPr>
              <w:pStyle w:val="22"/>
              <w:rPr>
                <w:rFonts w:ascii="仿宋" w:hAnsi="仿宋" w:eastAsia="仿宋" w:cs="仿宋"/>
              </w:rPr>
            </w:pPr>
            <w:r>
              <w:rPr>
                <w:rFonts w:hint="eastAsia" w:ascii="仿宋" w:hAnsi="仿宋" w:eastAsia="仿宋" w:cs="仿宋"/>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681E9AB7">
            <w:pPr>
              <w:pStyle w:val="22"/>
              <w:jc w:val="right"/>
              <w:rPr>
                <w:rFonts w:ascii="仿宋" w:hAnsi="仿宋" w:eastAsia="仿宋" w:cs="仿宋"/>
                <w:lang w:val="en-US"/>
              </w:rPr>
            </w:pPr>
            <w:r>
              <w:rPr>
                <w:rFonts w:hint="eastAsia" w:ascii="仿宋" w:hAnsi="仿宋" w:eastAsia="仿宋" w:cs="仿宋"/>
              </w:rPr>
              <w:t>2,876.00</w:t>
            </w:r>
          </w:p>
        </w:tc>
      </w:tr>
      <w:tr w14:paraId="2929F96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726727F">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5E62269">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17CC3A36">
            <w:pPr>
              <w:pStyle w:val="22"/>
              <w:rPr>
                <w:rFonts w:ascii="仿宋" w:hAnsi="仿宋" w:eastAsia="仿宋" w:cs="仿宋"/>
              </w:rPr>
            </w:pPr>
            <w:r>
              <w:rPr>
                <w:rFonts w:hint="eastAsia" w:ascii="仿宋" w:hAnsi="仿宋" w:eastAsia="仿宋" w:cs="仿宋"/>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C6508A9">
            <w:pPr>
              <w:pStyle w:val="22"/>
              <w:jc w:val="right"/>
              <w:rPr>
                <w:rFonts w:ascii="仿宋" w:hAnsi="仿宋" w:eastAsia="仿宋" w:cs="仿宋"/>
                <w:lang w:val="en-US"/>
              </w:rPr>
            </w:pPr>
          </w:p>
        </w:tc>
      </w:tr>
      <w:tr w14:paraId="343A1D25">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9D4130D">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E5DDF5F">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B780E4D">
            <w:pPr>
              <w:pStyle w:val="22"/>
              <w:rPr>
                <w:rFonts w:ascii="仿宋" w:hAnsi="仿宋" w:eastAsia="仿宋" w:cs="仿宋"/>
              </w:rPr>
            </w:pPr>
            <w:r>
              <w:rPr>
                <w:rFonts w:hint="eastAsia" w:ascii="仿宋" w:hAnsi="仿宋" w:eastAsia="仿宋" w:cs="仿宋"/>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7BEF3806">
            <w:pPr>
              <w:pStyle w:val="22"/>
              <w:jc w:val="right"/>
              <w:rPr>
                <w:rFonts w:ascii="仿宋" w:hAnsi="仿宋" w:eastAsia="仿宋" w:cs="仿宋"/>
                <w:lang w:val="en-US"/>
              </w:rPr>
            </w:pPr>
          </w:p>
        </w:tc>
      </w:tr>
      <w:tr w14:paraId="0ACC3AA7">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B160D90">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32A71E8">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E43B9A9">
            <w:pPr>
              <w:pStyle w:val="22"/>
              <w:rPr>
                <w:rFonts w:ascii="仿宋" w:hAnsi="仿宋" w:eastAsia="仿宋" w:cs="仿宋"/>
              </w:rPr>
            </w:pPr>
            <w:r>
              <w:rPr>
                <w:rFonts w:hint="eastAsia" w:ascii="仿宋" w:hAnsi="仿宋" w:eastAsia="仿宋" w:cs="仿宋"/>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43742A73">
            <w:pPr>
              <w:pStyle w:val="22"/>
              <w:jc w:val="right"/>
              <w:rPr>
                <w:rFonts w:ascii="仿宋" w:hAnsi="仿宋" w:eastAsia="仿宋" w:cs="仿宋"/>
                <w:lang w:val="en-US"/>
              </w:rPr>
            </w:pPr>
          </w:p>
        </w:tc>
      </w:tr>
      <w:tr w14:paraId="5239A653">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18023C5">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DB0F281">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D409A7F">
            <w:pPr>
              <w:pStyle w:val="22"/>
              <w:rPr>
                <w:rFonts w:ascii="仿宋" w:hAnsi="仿宋" w:eastAsia="仿宋" w:cs="仿宋"/>
              </w:rPr>
            </w:pPr>
            <w:r>
              <w:rPr>
                <w:rFonts w:hint="eastAsia" w:ascii="仿宋" w:hAnsi="仿宋" w:eastAsia="仿宋" w:cs="仿宋"/>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14:paraId="4DEEAF37">
            <w:pPr>
              <w:pStyle w:val="22"/>
              <w:jc w:val="right"/>
              <w:rPr>
                <w:rFonts w:ascii="仿宋" w:hAnsi="仿宋" w:eastAsia="仿宋" w:cs="仿宋"/>
                <w:lang w:val="en-US"/>
              </w:rPr>
            </w:pPr>
          </w:p>
        </w:tc>
      </w:tr>
      <w:tr w14:paraId="3806461F">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42461A2F">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065633A3">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0E8E0CE0">
            <w:pPr>
              <w:pStyle w:val="22"/>
              <w:rPr>
                <w:rFonts w:ascii="仿宋" w:hAnsi="仿宋" w:eastAsia="仿宋" w:cs="仿宋"/>
              </w:rPr>
            </w:pPr>
            <w:r>
              <w:rPr>
                <w:rFonts w:hint="eastAsia" w:ascii="仿宋" w:hAnsi="仿宋" w:eastAsia="仿宋" w:cs="仿宋"/>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11BBACA9">
            <w:pPr>
              <w:pStyle w:val="22"/>
              <w:jc w:val="right"/>
              <w:rPr>
                <w:rFonts w:ascii="仿宋" w:hAnsi="仿宋" w:eastAsia="仿宋" w:cs="仿宋"/>
                <w:lang w:val="en-US"/>
              </w:rPr>
            </w:pPr>
          </w:p>
        </w:tc>
      </w:tr>
      <w:tr w14:paraId="6E52E3CA">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70AAC943">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4F925577">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020533A">
            <w:pPr>
              <w:pStyle w:val="22"/>
              <w:rPr>
                <w:rFonts w:ascii="仿宋" w:hAnsi="仿宋" w:eastAsia="仿宋" w:cs="仿宋"/>
              </w:rPr>
            </w:pPr>
            <w:r>
              <w:rPr>
                <w:rFonts w:hint="eastAsia" w:ascii="仿宋" w:hAnsi="仿宋" w:eastAsia="仿宋" w:cs="仿宋"/>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5E861102">
            <w:pPr>
              <w:pStyle w:val="22"/>
              <w:jc w:val="right"/>
              <w:rPr>
                <w:rFonts w:ascii="仿宋" w:hAnsi="仿宋" w:eastAsia="仿宋" w:cs="仿宋"/>
                <w:lang w:val="en-US"/>
              </w:rPr>
            </w:pPr>
          </w:p>
        </w:tc>
      </w:tr>
      <w:tr w14:paraId="06E39CD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8CFE0AA">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1F044C44">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63FC5CAC">
            <w:pPr>
              <w:pStyle w:val="22"/>
              <w:rPr>
                <w:rFonts w:ascii="仿宋" w:hAnsi="仿宋" w:eastAsia="仿宋" w:cs="仿宋"/>
              </w:rPr>
            </w:pPr>
            <w:r>
              <w:rPr>
                <w:rFonts w:hint="eastAsia" w:ascii="仿宋" w:hAnsi="仿宋" w:eastAsia="仿宋" w:cs="仿宋"/>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70B0674">
            <w:pPr>
              <w:pStyle w:val="22"/>
              <w:jc w:val="right"/>
              <w:rPr>
                <w:rFonts w:ascii="仿宋" w:hAnsi="仿宋" w:eastAsia="仿宋" w:cs="仿宋"/>
                <w:lang w:val="en-US"/>
              </w:rPr>
            </w:pPr>
          </w:p>
        </w:tc>
      </w:tr>
      <w:tr w14:paraId="082F95A6">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646915D6">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E6F2864">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3C53992F">
            <w:pPr>
              <w:pStyle w:val="22"/>
              <w:rPr>
                <w:rFonts w:ascii="仿宋" w:hAnsi="仿宋" w:eastAsia="仿宋" w:cs="仿宋"/>
              </w:rPr>
            </w:pPr>
            <w:r>
              <w:rPr>
                <w:rFonts w:hint="eastAsia" w:ascii="仿宋" w:hAnsi="仿宋" w:eastAsia="仿宋" w:cs="仿宋"/>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21A27C64">
            <w:pPr>
              <w:pStyle w:val="22"/>
              <w:jc w:val="right"/>
              <w:rPr>
                <w:rFonts w:ascii="仿宋" w:hAnsi="仿宋" w:eastAsia="仿宋" w:cs="仿宋"/>
                <w:lang w:val="en-US"/>
              </w:rPr>
            </w:pPr>
          </w:p>
        </w:tc>
      </w:tr>
      <w:tr w14:paraId="3B235D9F">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DBC226D">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8441271">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7BB900E3">
            <w:pPr>
              <w:pStyle w:val="22"/>
              <w:rPr>
                <w:rFonts w:ascii="仿宋" w:hAnsi="仿宋" w:eastAsia="仿宋" w:cs="仿宋"/>
              </w:rPr>
            </w:pPr>
            <w:r>
              <w:rPr>
                <w:rFonts w:hint="eastAsia" w:ascii="仿宋" w:hAnsi="仿宋" w:eastAsia="仿宋" w:cs="仿宋"/>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0BFDD8BE">
            <w:pPr>
              <w:pStyle w:val="22"/>
              <w:jc w:val="right"/>
              <w:rPr>
                <w:rFonts w:ascii="仿宋" w:hAnsi="仿宋" w:eastAsia="仿宋" w:cs="仿宋"/>
                <w:lang w:val="en-US"/>
              </w:rPr>
            </w:pPr>
          </w:p>
        </w:tc>
      </w:tr>
      <w:tr w14:paraId="371E178E">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1173B301">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2F1E04E4">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52E09EC8">
            <w:pPr>
              <w:pStyle w:val="22"/>
              <w:rPr>
                <w:rFonts w:ascii="仿宋" w:hAnsi="仿宋" w:eastAsia="仿宋" w:cs="仿宋"/>
              </w:rPr>
            </w:pPr>
            <w:r>
              <w:rPr>
                <w:rFonts w:hint="eastAsia" w:ascii="仿宋" w:hAnsi="仿宋" w:eastAsia="仿宋" w:cs="仿宋"/>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14:paraId="39773032">
            <w:pPr>
              <w:pStyle w:val="22"/>
              <w:jc w:val="right"/>
              <w:rPr>
                <w:rFonts w:ascii="仿宋" w:hAnsi="仿宋" w:eastAsia="仿宋" w:cs="仿宋"/>
                <w:lang w:val="en-US"/>
              </w:rPr>
            </w:pPr>
          </w:p>
        </w:tc>
      </w:tr>
      <w:tr w14:paraId="094CA520">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14:paraId="5D8382E6">
            <w:pPr>
              <w:pStyle w:val="22"/>
              <w:rPr>
                <w:rFonts w:ascii="仿宋" w:hAnsi="仿宋" w:eastAsia="仿宋" w:cs="仿宋"/>
              </w:rPr>
            </w:pPr>
          </w:p>
        </w:tc>
        <w:tc>
          <w:tcPr>
            <w:tcW w:w="3960" w:type="dxa"/>
            <w:tcBorders>
              <w:top w:val="single" w:color="000000" w:sz="4" w:space="0"/>
              <w:left w:val="single" w:color="000000" w:sz="4" w:space="0"/>
              <w:bottom w:val="single" w:color="000000" w:sz="4" w:space="0"/>
              <w:right w:val="single" w:color="000000" w:sz="4" w:space="0"/>
            </w:tcBorders>
            <w:vAlign w:val="center"/>
          </w:tcPr>
          <w:p w14:paraId="570CA067">
            <w:pPr>
              <w:pStyle w:val="22"/>
              <w:jc w:val="right"/>
              <w:rPr>
                <w:rFonts w:ascii="仿宋" w:hAnsi="仿宋" w:eastAsia="仿宋" w:cs="仿宋"/>
              </w:rPr>
            </w:pPr>
          </w:p>
        </w:tc>
        <w:tc>
          <w:tcPr>
            <w:tcW w:w="3943" w:type="dxa"/>
            <w:tcBorders>
              <w:top w:val="single" w:color="000000" w:sz="4" w:space="0"/>
              <w:left w:val="single" w:color="000000" w:sz="4" w:space="0"/>
              <w:bottom w:val="single" w:color="000000" w:sz="4" w:space="0"/>
              <w:right w:val="single" w:color="000000" w:sz="4" w:space="0"/>
            </w:tcBorders>
            <w:vAlign w:val="center"/>
          </w:tcPr>
          <w:p w14:paraId="2B68B94F">
            <w:pPr>
              <w:pStyle w:val="22"/>
              <w:rPr>
                <w:rFonts w:ascii="仿宋" w:hAnsi="仿宋" w:eastAsia="仿宋" w:cs="仿宋"/>
              </w:rPr>
            </w:pPr>
            <w:r>
              <w:rPr>
                <w:rFonts w:hint="eastAsia" w:ascii="仿宋" w:hAnsi="仿宋" w:eastAsia="仿宋" w:cs="仿宋"/>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14:paraId="382ADD22">
            <w:pPr>
              <w:pStyle w:val="22"/>
              <w:jc w:val="right"/>
              <w:rPr>
                <w:rFonts w:ascii="仿宋" w:hAnsi="仿宋" w:eastAsia="仿宋" w:cs="仿宋"/>
                <w:lang w:val="en-US"/>
              </w:rPr>
            </w:pPr>
          </w:p>
        </w:tc>
      </w:tr>
      <w:tr w14:paraId="5F050B38">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14:paraId="5A54FC0D">
            <w:pPr>
              <w:pStyle w:val="22"/>
              <w:jc w:val="center"/>
              <w:rPr>
                <w:rFonts w:ascii="仿宋" w:hAnsi="仿宋" w:eastAsia="仿宋" w:cs="仿宋"/>
              </w:rPr>
            </w:pPr>
            <w:r>
              <w:rPr>
                <w:rFonts w:hint="eastAsia" w:ascii="仿宋" w:hAnsi="仿宋" w:eastAsia="仿宋" w:cs="仿宋"/>
                <w:b/>
                <w:bCs/>
                <w:lang w:val="en-US"/>
              </w:rPr>
              <w:t>收入</w:t>
            </w:r>
            <w:r>
              <w:rPr>
                <w:rFonts w:hint="eastAsia" w:ascii="仿宋" w:hAnsi="仿宋" w:eastAsia="仿宋" w:cs="仿宋"/>
                <w:b/>
                <w:bCs/>
              </w:rPr>
              <w:t>总计</w:t>
            </w:r>
          </w:p>
        </w:tc>
        <w:tc>
          <w:tcPr>
            <w:tcW w:w="3960" w:type="dxa"/>
            <w:tcBorders>
              <w:left w:val="single" w:color="000000" w:sz="4" w:space="0"/>
              <w:bottom w:val="single" w:color="000000" w:sz="4" w:space="0"/>
            </w:tcBorders>
            <w:vAlign w:val="center"/>
          </w:tcPr>
          <w:p w14:paraId="37F633C5">
            <w:pPr>
              <w:jc w:val="right"/>
              <w:rPr>
                <w:rFonts w:ascii="仿宋" w:hAnsi="仿宋" w:eastAsia="仿宋" w:cs="仿宋"/>
              </w:rPr>
            </w:pPr>
            <w:r>
              <w:rPr>
                <w:rFonts w:hint="eastAsia" w:ascii="仿宋" w:hAnsi="仿宋" w:eastAsia="仿宋" w:cs="仿宋"/>
              </w:rPr>
              <w:t>3,343.44</w:t>
            </w:r>
          </w:p>
        </w:tc>
        <w:tc>
          <w:tcPr>
            <w:tcW w:w="3943" w:type="dxa"/>
            <w:tcBorders>
              <w:left w:val="single" w:color="000000" w:sz="4" w:space="0"/>
              <w:bottom w:val="single" w:color="000000" w:sz="4" w:space="0"/>
            </w:tcBorders>
            <w:vAlign w:val="center"/>
          </w:tcPr>
          <w:p w14:paraId="61F121A5">
            <w:pPr>
              <w:pStyle w:val="22"/>
              <w:jc w:val="center"/>
              <w:rPr>
                <w:rFonts w:ascii="仿宋" w:hAnsi="仿宋" w:eastAsia="仿宋" w:cs="仿宋"/>
              </w:rPr>
            </w:pPr>
            <w:r>
              <w:rPr>
                <w:rFonts w:hint="eastAsia" w:ascii="仿宋" w:hAnsi="仿宋" w:eastAsia="仿宋" w:cs="仿宋"/>
                <w:b/>
                <w:bCs/>
                <w:lang w:val="en-US"/>
              </w:rPr>
              <w:t>支出</w:t>
            </w:r>
            <w:r>
              <w:rPr>
                <w:rFonts w:hint="eastAsia" w:ascii="仿宋" w:hAnsi="仿宋" w:eastAsia="仿宋" w:cs="仿宋"/>
                <w:b/>
                <w:bCs/>
              </w:rPr>
              <w:t>总计</w:t>
            </w:r>
          </w:p>
        </w:tc>
        <w:tc>
          <w:tcPr>
            <w:tcW w:w="3899" w:type="dxa"/>
            <w:tcBorders>
              <w:left w:val="single" w:color="000000" w:sz="4" w:space="0"/>
              <w:bottom w:val="single" w:color="000000" w:sz="4" w:space="0"/>
              <w:right w:val="single" w:color="000000" w:sz="4" w:space="0"/>
            </w:tcBorders>
            <w:vAlign w:val="center"/>
          </w:tcPr>
          <w:p w14:paraId="4D0C3614">
            <w:pPr>
              <w:jc w:val="right"/>
              <w:rPr>
                <w:rFonts w:ascii="仿宋" w:hAnsi="仿宋" w:eastAsia="仿宋" w:cs="仿宋"/>
              </w:rPr>
            </w:pPr>
            <w:r>
              <w:rPr>
                <w:rFonts w:hint="eastAsia" w:ascii="仿宋" w:hAnsi="仿宋" w:eastAsia="仿宋" w:cs="仿宋"/>
              </w:rPr>
              <w:t>3,343.44</w:t>
            </w:r>
          </w:p>
        </w:tc>
      </w:tr>
    </w:tbl>
    <w:p w14:paraId="3AA749CC">
      <w:pPr>
        <w:ind w:left="-220" w:leftChars="-100"/>
        <w:rPr>
          <w:rFonts w:ascii="仿宋" w:hAnsi="仿宋" w:eastAsia="仿宋" w:cs="仿宋"/>
          <w:b/>
          <w:bCs/>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14:paraId="028D8D11">
        <w:tblPrEx>
          <w:tblCellMar>
            <w:top w:w="55" w:type="dxa"/>
            <w:left w:w="55" w:type="dxa"/>
            <w:bottom w:w="55" w:type="dxa"/>
            <w:right w:w="55" w:type="dxa"/>
          </w:tblCellMar>
        </w:tblPrEx>
        <w:trPr>
          <w:trHeight w:val="321" w:hRule="atLeast"/>
        </w:trPr>
        <w:tc>
          <w:tcPr>
            <w:tcW w:w="15216" w:type="dxa"/>
            <w:gridSpan w:val="7"/>
            <w:vAlign w:val="center"/>
          </w:tcPr>
          <w:p w14:paraId="226C21FA">
            <w:pPr>
              <w:pStyle w:val="22"/>
              <w:spacing w:after="34" w:line="34" w:lineRule="atLeast"/>
              <w:rPr>
                <w:rFonts w:ascii="仿宋" w:hAnsi="仿宋" w:eastAsia="仿宋" w:cs="仿宋"/>
                <w:b/>
                <w:bCs/>
                <w:sz w:val="44"/>
                <w:szCs w:val="44"/>
              </w:rPr>
            </w:pPr>
            <w:r>
              <w:rPr>
                <w:rFonts w:hint="eastAsia" w:ascii="仿宋" w:hAnsi="仿宋" w:eastAsia="仿宋" w:cs="仿宋"/>
              </w:rPr>
              <w:t>公开05表</w:t>
            </w:r>
          </w:p>
        </w:tc>
      </w:tr>
      <w:tr w14:paraId="51DED79B">
        <w:tblPrEx>
          <w:tblCellMar>
            <w:top w:w="55" w:type="dxa"/>
            <w:left w:w="55" w:type="dxa"/>
            <w:bottom w:w="55" w:type="dxa"/>
            <w:right w:w="55" w:type="dxa"/>
          </w:tblCellMar>
        </w:tblPrEx>
        <w:trPr>
          <w:trHeight w:val="321" w:hRule="atLeast"/>
        </w:trPr>
        <w:tc>
          <w:tcPr>
            <w:tcW w:w="15216" w:type="dxa"/>
            <w:gridSpan w:val="7"/>
          </w:tcPr>
          <w:p w14:paraId="377B1953">
            <w:pPr>
              <w:pStyle w:val="22"/>
              <w:spacing w:after="34" w:line="34" w:lineRule="atLeast"/>
              <w:jc w:val="center"/>
              <w:rPr>
                <w:rFonts w:ascii="仿宋" w:hAnsi="仿宋" w:eastAsia="仿宋" w:cs="仿宋"/>
                <w:sz w:val="27"/>
              </w:rPr>
            </w:pPr>
            <w:r>
              <w:rPr>
                <w:rFonts w:hint="eastAsia" w:ascii="仿宋" w:hAnsi="仿宋" w:eastAsia="仿宋" w:cs="仿宋"/>
                <w:b/>
                <w:bCs/>
                <w:sz w:val="44"/>
                <w:szCs w:val="44"/>
              </w:rPr>
              <w:t>财政拨款支出表（功能科目）</w:t>
            </w:r>
          </w:p>
        </w:tc>
      </w:tr>
      <w:tr w14:paraId="0BCFF8D4">
        <w:tblPrEx>
          <w:tblCellMar>
            <w:top w:w="55" w:type="dxa"/>
            <w:left w:w="55" w:type="dxa"/>
            <w:bottom w:w="55" w:type="dxa"/>
            <w:right w:w="55" w:type="dxa"/>
          </w:tblCellMar>
        </w:tblPrEx>
        <w:trPr>
          <w:trHeight w:val="309" w:hRule="atLeast"/>
        </w:trPr>
        <w:tc>
          <w:tcPr>
            <w:tcW w:w="13552" w:type="dxa"/>
            <w:gridSpan w:val="6"/>
          </w:tcPr>
          <w:p w14:paraId="33B027E2">
            <w:pPr>
              <w:pStyle w:val="22"/>
              <w:spacing w:after="34" w:line="34" w:lineRule="atLeast"/>
              <w:rPr>
                <w:rFonts w:ascii="仿宋" w:hAnsi="仿宋" w:eastAsia="仿宋" w:cs="仿宋"/>
                <w:sz w:val="27"/>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1664" w:type="dxa"/>
            <w:vAlign w:val="center"/>
          </w:tcPr>
          <w:p w14:paraId="4F7601E1">
            <w:pPr>
              <w:pStyle w:val="22"/>
              <w:spacing w:after="34" w:line="34" w:lineRule="atLeast"/>
              <w:jc w:val="right"/>
              <w:rPr>
                <w:rFonts w:ascii="仿宋" w:hAnsi="仿宋" w:eastAsia="仿宋" w:cs="仿宋"/>
                <w:sz w:val="27"/>
              </w:rPr>
            </w:pPr>
            <w:r>
              <w:rPr>
                <w:rFonts w:hint="eastAsia" w:ascii="仿宋" w:hAnsi="仿宋" w:eastAsia="仿宋" w:cs="仿宋"/>
              </w:rPr>
              <w:t>单位：万元</w:t>
            </w:r>
          </w:p>
        </w:tc>
      </w:tr>
      <w:tr w14:paraId="13348F06">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14:paraId="5903B8CA">
            <w:pPr>
              <w:pStyle w:val="22"/>
              <w:spacing w:after="34" w:line="34" w:lineRule="atLeast"/>
              <w:jc w:val="center"/>
              <w:rPr>
                <w:rFonts w:ascii="仿宋" w:hAnsi="仿宋" w:eastAsia="仿宋" w:cs="仿宋"/>
              </w:rPr>
            </w:pPr>
            <w:r>
              <w:rPr>
                <w:rFonts w:hint="eastAsia" w:ascii="仿宋" w:hAnsi="仿宋" w:eastAsia="仿宋" w:cs="仿宋"/>
              </w:rPr>
              <w:t>科目编码</w:t>
            </w:r>
          </w:p>
        </w:tc>
        <w:tc>
          <w:tcPr>
            <w:tcW w:w="4213" w:type="dxa"/>
            <w:vMerge w:val="restart"/>
            <w:tcBorders>
              <w:top w:val="single" w:color="000000" w:sz="6" w:space="0"/>
              <w:left w:val="single" w:color="000000" w:sz="6" w:space="0"/>
            </w:tcBorders>
            <w:vAlign w:val="center"/>
          </w:tcPr>
          <w:p w14:paraId="1A6D2B0B">
            <w:pPr>
              <w:pStyle w:val="22"/>
              <w:spacing w:after="34" w:line="34" w:lineRule="atLeast"/>
              <w:jc w:val="center"/>
              <w:rPr>
                <w:rFonts w:ascii="仿宋" w:hAnsi="仿宋" w:eastAsia="仿宋" w:cs="仿宋"/>
              </w:rPr>
            </w:pPr>
            <w:r>
              <w:rPr>
                <w:rFonts w:hint="eastAsia" w:ascii="仿宋" w:hAnsi="仿宋" w:eastAsia="仿宋" w:cs="仿宋"/>
              </w:rPr>
              <w:t>科目名称</w:t>
            </w:r>
          </w:p>
        </w:tc>
        <w:tc>
          <w:tcPr>
            <w:tcW w:w="2040" w:type="dxa"/>
            <w:vMerge w:val="restart"/>
            <w:tcBorders>
              <w:top w:val="single" w:color="000000" w:sz="6" w:space="0"/>
              <w:left w:val="single" w:color="000000" w:sz="6" w:space="0"/>
            </w:tcBorders>
            <w:vAlign w:val="center"/>
          </w:tcPr>
          <w:p w14:paraId="3379E510">
            <w:pPr>
              <w:pStyle w:val="22"/>
              <w:spacing w:after="34" w:line="34" w:lineRule="atLeast"/>
              <w:jc w:val="center"/>
              <w:rPr>
                <w:rFonts w:ascii="仿宋" w:hAnsi="仿宋" w:eastAsia="仿宋" w:cs="仿宋"/>
              </w:rPr>
            </w:pPr>
            <w:r>
              <w:rPr>
                <w:rFonts w:hint="eastAsia" w:ascii="仿宋" w:hAnsi="仿宋" w:eastAsia="仿宋" w:cs="仿宋"/>
              </w:rPr>
              <w:t>合计</w:t>
            </w:r>
          </w:p>
        </w:tc>
        <w:tc>
          <w:tcPr>
            <w:tcW w:w="5453" w:type="dxa"/>
            <w:gridSpan w:val="3"/>
            <w:tcBorders>
              <w:top w:val="single" w:color="000000" w:sz="6" w:space="0"/>
              <w:left w:val="single" w:color="000000" w:sz="6" w:space="0"/>
              <w:bottom w:val="single" w:color="000000" w:sz="6" w:space="0"/>
            </w:tcBorders>
            <w:vAlign w:val="center"/>
          </w:tcPr>
          <w:p w14:paraId="008F176C">
            <w:pPr>
              <w:pStyle w:val="22"/>
              <w:spacing w:after="34" w:line="34" w:lineRule="atLeast"/>
              <w:jc w:val="center"/>
              <w:rPr>
                <w:rFonts w:ascii="仿宋" w:hAnsi="仿宋" w:eastAsia="仿宋" w:cs="仿宋"/>
              </w:rPr>
            </w:pPr>
            <w:r>
              <w:rPr>
                <w:rFonts w:hint="eastAsia" w:ascii="仿宋" w:hAnsi="仿宋" w:eastAsia="仿宋" w:cs="仿宋"/>
              </w:rPr>
              <w:t>基本支出</w:t>
            </w:r>
          </w:p>
        </w:tc>
        <w:tc>
          <w:tcPr>
            <w:tcW w:w="1664" w:type="dxa"/>
            <w:vMerge w:val="restart"/>
            <w:tcBorders>
              <w:top w:val="single" w:color="000000" w:sz="6" w:space="0"/>
              <w:left w:val="single" w:color="000000" w:sz="6" w:space="0"/>
              <w:right w:val="single" w:color="000000" w:sz="6" w:space="0"/>
            </w:tcBorders>
            <w:vAlign w:val="center"/>
          </w:tcPr>
          <w:p w14:paraId="366655E5">
            <w:pPr>
              <w:pStyle w:val="22"/>
              <w:spacing w:after="34" w:line="34" w:lineRule="atLeast"/>
              <w:jc w:val="center"/>
              <w:rPr>
                <w:rFonts w:ascii="仿宋" w:hAnsi="仿宋" w:eastAsia="仿宋" w:cs="仿宋"/>
              </w:rPr>
            </w:pPr>
            <w:r>
              <w:rPr>
                <w:rFonts w:hint="eastAsia" w:ascii="仿宋" w:hAnsi="仿宋" w:eastAsia="仿宋" w:cs="仿宋"/>
              </w:rPr>
              <w:t>项目支出</w:t>
            </w:r>
          </w:p>
        </w:tc>
      </w:tr>
      <w:tr w14:paraId="0ACA4628">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14:paraId="1894F5C3">
            <w:pPr>
              <w:pStyle w:val="22"/>
              <w:spacing w:after="34" w:line="34" w:lineRule="atLeast"/>
              <w:jc w:val="center"/>
              <w:rPr>
                <w:rFonts w:ascii="仿宋" w:hAnsi="仿宋" w:eastAsia="仿宋" w:cs="仿宋"/>
              </w:rPr>
            </w:pPr>
          </w:p>
        </w:tc>
        <w:tc>
          <w:tcPr>
            <w:tcW w:w="4213" w:type="dxa"/>
            <w:vMerge w:val="continue"/>
            <w:tcBorders>
              <w:left w:val="single" w:color="000000" w:sz="6" w:space="0"/>
              <w:bottom w:val="single" w:color="000000" w:sz="6" w:space="0"/>
            </w:tcBorders>
            <w:vAlign w:val="center"/>
          </w:tcPr>
          <w:p w14:paraId="1F645276">
            <w:pPr>
              <w:pStyle w:val="22"/>
              <w:spacing w:after="34" w:line="34" w:lineRule="atLeast"/>
              <w:jc w:val="center"/>
              <w:rPr>
                <w:rFonts w:ascii="仿宋" w:hAnsi="仿宋" w:eastAsia="仿宋" w:cs="仿宋"/>
              </w:rPr>
            </w:pPr>
          </w:p>
        </w:tc>
        <w:tc>
          <w:tcPr>
            <w:tcW w:w="2040" w:type="dxa"/>
            <w:vMerge w:val="continue"/>
            <w:tcBorders>
              <w:left w:val="single" w:color="000000" w:sz="6" w:space="0"/>
              <w:bottom w:val="single" w:color="000000" w:sz="6" w:space="0"/>
            </w:tcBorders>
          </w:tcPr>
          <w:p w14:paraId="16B08EA3">
            <w:pPr>
              <w:spacing w:after="34" w:line="34" w:lineRule="atLeast"/>
              <w:rPr>
                <w:rFonts w:ascii="仿宋" w:hAnsi="仿宋" w:eastAsia="仿宋" w:cs="仿宋"/>
              </w:rPr>
            </w:pPr>
          </w:p>
        </w:tc>
        <w:tc>
          <w:tcPr>
            <w:tcW w:w="1827" w:type="dxa"/>
            <w:tcBorders>
              <w:left w:val="single" w:color="000000" w:sz="6" w:space="0"/>
              <w:bottom w:val="single" w:color="000000" w:sz="6" w:space="0"/>
            </w:tcBorders>
            <w:vAlign w:val="center"/>
          </w:tcPr>
          <w:p w14:paraId="30DA200C">
            <w:pPr>
              <w:widowControl/>
              <w:spacing w:after="34" w:line="34" w:lineRule="atLeast"/>
              <w:jc w:val="center"/>
              <w:rPr>
                <w:rFonts w:ascii="仿宋" w:hAnsi="仿宋" w:eastAsia="仿宋" w:cs="仿宋"/>
                <w:lang w:val="en-US"/>
              </w:rPr>
            </w:pPr>
            <w:r>
              <w:rPr>
                <w:rFonts w:hint="eastAsia" w:ascii="仿宋" w:hAnsi="仿宋" w:eastAsia="仿宋" w:cs="仿宋"/>
                <w:lang w:val="en-US"/>
              </w:rPr>
              <w:t>小计</w:t>
            </w:r>
          </w:p>
        </w:tc>
        <w:tc>
          <w:tcPr>
            <w:tcW w:w="1813" w:type="dxa"/>
            <w:tcBorders>
              <w:left w:val="single" w:color="000000" w:sz="6" w:space="0"/>
              <w:bottom w:val="single" w:color="000000" w:sz="6" w:space="0"/>
            </w:tcBorders>
            <w:vAlign w:val="center"/>
          </w:tcPr>
          <w:p w14:paraId="28A5E92A">
            <w:pPr>
              <w:widowControl/>
              <w:spacing w:after="34" w:line="34" w:lineRule="atLeast"/>
              <w:jc w:val="center"/>
              <w:rPr>
                <w:rFonts w:ascii="仿宋" w:hAnsi="仿宋" w:eastAsia="仿宋" w:cs="仿宋"/>
              </w:rPr>
            </w:pPr>
            <w:r>
              <w:rPr>
                <w:rFonts w:hint="eastAsia" w:ascii="仿宋" w:hAnsi="仿宋" w:eastAsia="仿宋" w:cs="仿宋"/>
                <w:lang w:val="en-US"/>
              </w:rPr>
              <w:t>人员经费</w:t>
            </w:r>
          </w:p>
        </w:tc>
        <w:tc>
          <w:tcPr>
            <w:tcW w:w="1813" w:type="dxa"/>
            <w:tcBorders>
              <w:left w:val="single" w:color="000000" w:sz="6" w:space="0"/>
              <w:bottom w:val="single" w:color="000000" w:sz="6" w:space="0"/>
            </w:tcBorders>
            <w:vAlign w:val="center"/>
          </w:tcPr>
          <w:p w14:paraId="054F5ADA">
            <w:pPr>
              <w:widowControl/>
              <w:spacing w:after="34" w:line="34" w:lineRule="atLeast"/>
              <w:jc w:val="center"/>
              <w:rPr>
                <w:rFonts w:ascii="仿宋" w:hAnsi="仿宋" w:eastAsia="仿宋" w:cs="仿宋"/>
              </w:rPr>
            </w:pPr>
            <w:r>
              <w:rPr>
                <w:rFonts w:hint="eastAsia" w:ascii="仿宋" w:hAnsi="仿宋" w:eastAsia="仿宋" w:cs="仿宋"/>
                <w:lang w:val="en-US"/>
              </w:rPr>
              <w:t>公用经费</w:t>
            </w:r>
          </w:p>
        </w:tc>
        <w:tc>
          <w:tcPr>
            <w:tcW w:w="1664" w:type="dxa"/>
            <w:vMerge w:val="continue"/>
            <w:tcBorders>
              <w:left w:val="single" w:color="000000" w:sz="6" w:space="0"/>
              <w:bottom w:val="single" w:color="000000" w:sz="6" w:space="0"/>
              <w:right w:val="single" w:color="000000" w:sz="6" w:space="0"/>
            </w:tcBorders>
          </w:tcPr>
          <w:p w14:paraId="28280E50">
            <w:pPr>
              <w:spacing w:after="34" w:line="34" w:lineRule="atLeast"/>
              <w:rPr>
                <w:rFonts w:ascii="仿宋" w:hAnsi="仿宋" w:eastAsia="仿宋" w:cs="仿宋"/>
              </w:rPr>
            </w:pPr>
          </w:p>
        </w:tc>
      </w:tr>
      <w:tr w14:paraId="7DC335C9">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14:paraId="6FAFB91B">
            <w:pPr>
              <w:pStyle w:val="22"/>
              <w:spacing w:after="34" w:line="34" w:lineRule="atLeast"/>
              <w:jc w:val="center"/>
              <w:rPr>
                <w:rFonts w:ascii="仿宋" w:hAnsi="仿宋" w:eastAsia="仿宋" w:cs="仿宋"/>
              </w:rPr>
            </w:pPr>
            <w:r>
              <w:rPr>
                <w:rFonts w:hint="eastAsia" w:ascii="仿宋" w:hAnsi="仿宋" w:eastAsia="仿宋" w:cs="仿宋"/>
              </w:rPr>
              <w:t>合计</w:t>
            </w:r>
          </w:p>
        </w:tc>
        <w:tc>
          <w:tcPr>
            <w:tcW w:w="2040" w:type="dxa"/>
            <w:tcBorders>
              <w:left w:val="single" w:color="000000" w:sz="6" w:space="0"/>
              <w:bottom w:val="single" w:color="000000" w:sz="6" w:space="0"/>
            </w:tcBorders>
          </w:tcPr>
          <w:p w14:paraId="3A1480BD">
            <w:pPr>
              <w:pStyle w:val="22"/>
              <w:spacing w:after="34" w:line="34" w:lineRule="atLeast"/>
              <w:jc w:val="right"/>
              <w:rPr>
                <w:rFonts w:ascii="仿宋" w:hAnsi="仿宋" w:eastAsia="仿宋" w:cs="仿宋"/>
              </w:rPr>
            </w:pPr>
            <w:r>
              <w:rPr>
                <w:rFonts w:hint="eastAsia" w:ascii="仿宋" w:hAnsi="仿宋" w:eastAsia="仿宋" w:cs="仿宋"/>
              </w:rPr>
              <w:t>3,343.44</w:t>
            </w:r>
          </w:p>
        </w:tc>
        <w:tc>
          <w:tcPr>
            <w:tcW w:w="1827" w:type="dxa"/>
            <w:tcBorders>
              <w:left w:val="single" w:color="000000" w:sz="6" w:space="0"/>
              <w:bottom w:val="single" w:color="000000" w:sz="6" w:space="0"/>
            </w:tcBorders>
          </w:tcPr>
          <w:p w14:paraId="791C5D5D">
            <w:pPr>
              <w:pStyle w:val="22"/>
              <w:spacing w:after="34" w:line="34" w:lineRule="atLeast"/>
              <w:jc w:val="right"/>
              <w:rPr>
                <w:rFonts w:ascii="仿宋" w:hAnsi="仿宋" w:eastAsia="仿宋" w:cs="仿宋"/>
              </w:rPr>
            </w:pPr>
            <w:r>
              <w:rPr>
                <w:rFonts w:hint="eastAsia" w:ascii="仿宋" w:hAnsi="仿宋" w:eastAsia="仿宋" w:cs="仿宋"/>
              </w:rPr>
              <w:t>2,798.62</w:t>
            </w:r>
          </w:p>
        </w:tc>
        <w:tc>
          <w:tcPr>
            <w:tcW w:w="1813" w:type="dxa"/>
            <w:tcBorders>
              <w:left w:val="single" w:color="000000" w:sz="6" w:space="0"/>
              <w:bottom w:val="single" w:color="000000" w:sz="6" w:space="0"/>
            </w:tcBorders>
          </w:tcPr>
          <w:p w14:paraId="2CB8E124">
            <w:pPr>
              <w:pStyle w:val="22"/>
              <w:spacing w:after="34" w:line="34" w:lineRule="atLeast"/>
              <w:jc w:val="right"/>
              <w:rPr>
                <w:rFonts w:ascii="仿宋" w:hAnsi="仿宋" w:eastAsia="仿宋" w:cs="仿宋"/>
              </w:rPr>
            </w:pPr>
            <w:r>
              <w:rPr>
                <w:rFonts w:hint="eastAsia" w:ascii="仿宋" w:hAnsi="仿宋" w:eastAsia="仿宋" w:cs="仿宋"/>
              </w:rPr>
              <w:t>2,656.33</w:t>
            </w:r>
          </w:p>
        </w:tc>
        <w:tc>
          <w:tcPr>
            <w:tcW w:w="1813" w:type="dxa"/>
            <w:tcBorders>
              <w:left w:val="single" w:color="000000" w:sz="6" w:space="0"/>
              <w:bottom w:val="single" w:color="000000" w:sz="6" w:space="0"/>
            </w:tcBorders>
          </w:tcPr>
          <w:p w14:paraId="0B3CFB46">
            <w:pPr>
              <w:pStyle w:val="22"/>
              <w:spacing w:after="34" w:line="34" w:lineRule="atLeast"/>
              <w:jc w:val="right"/>
              <w:rPr>
                <w:rFonts w:ascii="仿宋" w:hAnsi="仿宋" w:eastAsia="仿宋" w:cs="仿宋"/>
              </w:rPr>
            </w:pPr>
            <w:r>
              <w:rPr>
                <w:rFonts w:hint="eastAsia" w:ascii="仿宋" w:hAnsi="仿宋" w:eastAsia="仿宋" w:cs="仿宋"/>
              </w:rPr>
              <w:t>142.29</w:t>
            </w:r>
          </w:p>
        </w:tc>
        <w:tc>
          <w:tcPr>
            <w:tcW w:w="1664" w:type="dxa"/>
            <w:tcBorders>
              <w:left w:val="single" w:color="000000" w:sz="6" w:space="0"/>
              <w:bottom w:val="single" w:color="000000" w:sz="6" w:space="0"/>
              <w:right w:val="single" w:color="000000" w:sz="6" w:space="0"/>
            </w:tcBorders>
          </w:tcPr>
          <w:p w14:paraId="1A532750">
            <w:pPr>
              <w:pStyle w:val="22"/>
              <w:spacing w:after="34" w:line="34" w:lineRule="atLeast"/>
              <w:jc w:val="right"/>
              <w:rPr>
                <w:rFonts w:ascii="仿宋" w:hAnsi="仿宋" w:eastAsia="仿宋" w:cs="仿宋"/>
              </w:rPr>
            </w:pPr>
            <w:r>
              <w:rPr>
                <w:rFonts w:hint="eastAsia" w:ascii="仿宋" w:hAnsi="仿宋" w:eastAsia="仿宋" w:cs="仿宋"/>
              </w:rPr>
              <w:t>544.82</w:t>
            </w:r>
          </w:p>
        </w:tc>
      </w:tr>
      <w:tr w14:paraId="20F035C5">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10955E26">
            <w:pPr>
              <w:pStyle w:val="22"/>
              <w:spacing w:after="34" w:line="34" w:lineRule="atLeast"/>
              <w:rPr>
                <w:rFonts w:ascii="仿宋" w:hAnsi="仿宋" w:eastAsia="仿宋" w:cs="仿宋"/>
              </w:rPr>
            </w:pPr>
            <w:r>
              <w:rPr>
                <w:rFonts w:hint="eastAsia" w:ascii="仿宋" w:hAnsi="仿宋" w:eastAsia="仿宋" w:cs="仿宋"/>
              </w:rPr>
              <w:t>208</w:t>
            </w:r>
          </w:p>
        </w:tc>
        <w:tc>
          <w:tcPr>
            <w:tcW w:w="4213" w:type="dxa"/>
            <w:tcBorders>
              <w:top w:val="single" w:color="000000" w:sz="6" w:space="0"/>
              <w:left w:val="single" w:color="000000" w:sz="4" w:space="0"/>
              <w:bottom w:val="single" w:color="000000" w:sz="6" w:space="0"/>
              <w:right w:val="single" w:color="000000" w:sz="4" w:space="0"/>
            </w:tcBorders>
            <w:vAlign w:val="center"/>
          </w:tcPr>
          <w:p w14:paraId="6AA08234">
            <w:pPr>
              <w:pStyle w:val="22"/>
              <w:spacing w:after="34" w:line="34" w:lineRule="atLeast"/>
              <w:rPr>
                <w:rFonts w:ascii="仿宋" w:hAnsi="仿宋" w:eastAsia="仿宋" w:cs="仿宋"/>
              </w:rPr>
            </w:pPr>
            <w:r>
              <w:rPr>
                <w:rFonts w:hint="eastAsia" w:ascii="仿宋" w:hAnsi="仿宋" w:eastAsia="仿宋" w:cs="仿宋"/>
              </w:rPr>
              <w:t>社会保障和就业支出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D03C622">
            <w:pPr>
              <w:pStyle w:val="22"/>
              <w:spacing w:after="34" w:line="34" w:lineRule="atLeast"/>
              <w:jc w:val="right"/>
              <w:rPr>
                <w:rFonts w:ascii="仿宋" w:hAnsi="仿宋" w:eastAsia="仿宋" w:cs="仿宋"/>
              </w:rPr>
            </w:pPr>
            <w:r>
              <w:rPr>
                <w:rFonts w:hint="eastAsia" w:ascii="仿宋" w:hAnsi="仿宋" w:eastAsia="仿宋" w:cs="仿宋"/>
              </w:rPr>
              <w:t>353.95</w:t>
            </w:r>
          </w:p>
        </w:tc>
        <w:tc>
          <w:tcPr>
            <w:tcW w:w="1827" w:type="dxa"/>
            <w:tcBorders>
              <w:top w:val="single" w:color="000000" w:sz="6" w:space="0"/>
              <w:left w:val="single" w:color="000000" w:sz="4" w:space="0"/>
              <w:bottom w:val="single" w:color="000000" w:sz="6" w:space="0"/>
              <w:right w:val="single" w:color="000000" w:sz="4" w:space="0"/>
            </w:tcBorders>
            <w:vAlign w:val="center"/>
          </w:tcPr>
          <w:p w14:paraId="740728BB">
            <w:pPr>
              <w:pStyle w:val="22"/>
              <w:spacing w:after="34" w:line="34" w:lineRule="atLeast"/>
              <w:jc w:val="right"/>
              <w:rPr>
                <w:rFonts w:ascii="仿宋" w:hAnsi="仿宋" w:eastAsia="仿宋" w:cs="仿宋"/>
              </w:rPr>
            </w:pPr>
            <w:r>
              <w:rPr>
                <w:rFonts w:hint="eastAsia" w:ascii="仿宋" w:hAnsi="仿宋" w:eastAsia="仿宋" w:cs="仿宋"/>
              </w:rPr>
              <w:t>353.95</w:t>
            </w:r>
          </w:p>
        </w:tc>
        <w:tc>
          <w:tcPr>
            <w:tcW w:w="1813" w:type="dxa"/>
            <w:tcBorders>
              <w:top w:val="single" w:color="000000" w:sz="6" w:space="0"/>
              <w:left w:val="single" w:color="000000" w:sz="4" w:space="0"/>
              <w:bottom w:val="single" w:color="000000" w:sz="6" w:space="0"/>
              <w:right w:val="single" w:color="000000" w:sz="4" w:space="0"/>
            </w:tcBorders>
            <w:vAlign w:val="center"/>
          </w:tcPr>
          <w:p w14:paraId="4C7AABBF">
            <w:pPr>
              <w:pStyle w:val="22"/>
              <w:spacing w:after="34" w:line="34" w:lineRule="atLeast"/>
              <w:jc w:val="right"/>
              <w:rPr>
                <w:rFonts w:ascii="仿宋" w:hAnsi="仿宋" w:eastAsia="仿宋" w:cs="仿宋"/>
              </w:rPr>
            </w:pPr>
            <w:r>
              <w:rPr>
                <w:rFonts w:hint="eastAsia" w:ascii="仿宋" w:hAnsi="仿宋" w:eastAsia="仿宋" w:cs="仿宋"/>
              </w:rPr>
              <w:t>353.95</w:t>
            </w:r>
          </w:p>
        </w:tc>
        <w:tc>
          <w:tcPr>
            <w:tcW w:w="1813" w:type="dxa"/>
            <w:tcBorders>
              <w:top w:val="single" w:color="000000" w:sz="6" w:space="0"/>
              <w:left w:val="single" w:color="000000" w:sz="4" w:space="0"/>
              <w:bottom w:val="single" w:color="000000" w:sz="6" w:space="0"/>
              <w:right w:val="single" w:color="000000" w:sz="4" w:space="0"/>
            </w:tcBorders>
            <w:vAlign w:val="center"/>
          </w:tcPr>
          <w:p w14:paraId="3C977930">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2E11FBC">
            <w:pPr>
              <w:pStyle w:val="22"/>
              <w:spacing w:after="34" w:line="34" w:lineRule="atLeast"/>
              <w:jc w:val="right"/>
              <w:rPr>
                <w:rFonts w:ascii="仿宋" w:hAnsi="仿宋" w:eastAsia="仿宋" w:cs="仿宋"/>
              </w:rPr>
            </w:pPr>
          </w:p>
        </w:tc>
      </w:tr>
      <w:tr w14:paraId="0BB1A63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88A8843">
            <w:pPr>
              <w:pStyle w:val="22"/>
              <w:spacing w:after="34" w:line="34" w:lineRule="atLeast"/>
              <w:rPr>
                <w:rFonts w:ascii="仿宋" w:hAnsi="仿宋" w:eastAsia="仿宋" w:cs="仿宋"/>
              </w:rPr>
            </w:pPr>
            <w:r>
              <w:rPr>
                <w:rFonts w:hint="eastAsia" w:ascii="仿宋" w:hAnsi="仿宋" w:eastAsia="仿宋" w:cs="仿宋"/>
              </w:rPr>
              <w:t>20805</w:t>
            </w:r>
          </w:p>
        </w:tc>
        <w:tc>
          <w:tcPr>
            <w:tcW w:w="4213" w:type="dxa"/>
            <w:tcBorders>
              <w:top w:val="single" w:color="000000" w:sz="6" w:space="0"/>
              <w:left w:val="single" w:color="000000" w:sz="4" w:space="0"/>
              <w:bottom w:val="single" w:color="000000" w:sz="6" w:space="0"/>
              <w:right w:val="single" w:color="000000" w:sz="4" w:space="0"/>
            </w:tcBorders>
            <w:vAlign w:val="center"/>
          </w:tcPr>
          <w:p w14:paraId="61362DF1">
            <w:pPr>
              <w:pStyle w:val="22"/>
              <w:spacing w:after="34" w:line="34" w:lineRule="atLeast"/>
              <w:rPr>
                <w:rFonts w:ascii="仿宋" w:hAnsi="仿宋" w:eastAsia="仿宋" w:cs="仿宋"/>
              </w:rPr>
            </w:pPr>
            <w:r>
              <w:rPr>
                <w:rFonts w:hint="eastAsia" w:ascii="仿宋" w:hAnsi="仿宋" w:eastAsia="仿宋" w:cs="仿宋"/>
              </w:rPr>
              <w:t>行政事业单位养老支出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5FEA0DF9">
            <w:pPr>
              <w:pStyle w:val="22"/>
              <w:spacing w:after="34" w:line="34" w:lineRule="atLeast"/>
              <w:jc w:val="right"/>
              <w:rPr>
                <w:rFonts w:ascii="仿宋" w:hAnsi="仿宋" w:eastAsia="仿宋" w:cs="仿宋"/>
              </w:rPr>
            </w:pPr>
            <w:r>
              <w:rPr>
                <w:rFonts w:hint="eastAsia" w:ascii="仿宋" w:hAnsi="仿宋" w:eastAsia="仿宋" w:cs="仿宋"/>
              </w:rPr>
              <w:t>353.95</w:t>
            </w:r>
          </w:p>
        </w:tc>
        <w:tc>
          <w:tcPr>
            <w:tcW w:w="1827" w:type="dxa"/>
            <w:tcBorders>
              <w:top w:val="single" w:color="000000" w:sz="6" w:space="0"/>
              <w:left w:val="single" w:color="000000" w:sz="4" w:space="0"/>
              <w:bottom w:val="single" w:color="000000" w:sz="6" w:space="0"/>
              <w:right w:val="single" w:color="000000" w:sz="4" w:space="0"/>
            </w:tcBorders>
            <w:vAlign w:val="center"/>
          </w:tcPr>
          <w:p w14:paraId="0FA568A5">
            <w:pPr>
              <w:pStyle w:val="22"/>
              <w:spacing w:after="34" w:line="34" w:lineRule="atLeast"/>
              <w:jc w:val="right"/>
              <w:rPr>
                <w:rFonts w:ascii="仿宋" w:hAnsi="仿宋" w:eastAsia="仿宋" w:cs="仿宋"/>
              </w:rPr>
            </w:pPr>
            <w:r>
              <w:rPr>
                <w:rFonts w:hint="eastAsia" w:ascii="仿宋" w:hAnsi="仿宋" w:eastAsia="仿宋" w:cs="仿宋"/>
              </w:rPr>
              <w:t>353.95</w:t>
            </w:r>
          </w:p>
        </w:tc>
        <w:tc>
          <w:tcPr>
            <w:tcW w:w="1813" w:type="dxa"/>
            <w:tcBorders>
              <w:top w:val="single" w:color="000000" w:sz="6" w:space="0"/>
              <w:left w:val="single" w:color="000000" w:sz="4" w:space="0"/>
              <w:bottom w:val="single" w:color="000000" w:sz="6" w:space="0"/>
              <w:right w:val="single" w:color="000000" w:sz="4" w:space="0"/>
            </w:tcBorders>
            <w:vAlign w:val="center"/>
          </w:tcPr>
          <w:p w14:paraId="753EAE83">
            <w:pPr>
              <w:pStyle w:val="22"/>
              <w:spacing w:after="34" w:line="34" w:lineRule="atLeast"/>
              <w:jc w:val="right"/>
              <w:rPr>
                <w:rFonts w:ascii="仿宋" w:hAnsi="仿宋" w:eastAsia="仿宋" w:cs="仿宋"/>
              </w:rPr>
            </w:pPr>
            <w:r>
              <w:rPr>
                <w:rFonts w:hint="eastAsia" w:ascii="仿宋" w:hAnsi="仿宋" w:eastAsia="仿宋" w:cs="仿宋"/>
              </w:rPr>
              <w:t>353.95</w:t>
            </w:r>
          </w:p>
        </w:tc>
        <w:tc>
          <w:tcPr>
            <w:tcW w:w="1813" w:type="dxa"/>
            <w:tcBorders>
              <w:top w:val="single" w:color="000000" w:sz="6" w:space="0"/>
              <w:left w:val="single" w:color="000000" w:sz="4" w:space="0"/>
              <w:bottom w:val="single" w:color="000000" w:sz="6" w:space="0"/>
              <w:right w:val="single" w:color="000000" w:sz="4" w:space="0"/>
            </w:tcBorders>
            <w:vAlign w:val="center"/>
          </w:tcPr>
          <w:p w14:paraId="2949779A">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CBF8EA4">
            <w:pPr>
              <w:pStyle w:val="22"/>
              <w:spacing w:after="34" w:line="34" w:lineRule="atLeast"/>
              <w:jc w:val="right"/>
              <w:rPr>
                <w:rFonts w:ascii="仿宋" w:hAnsi="仿宋" w:eastAsia="仿宋" w:cs="仿宋"/>
              </w:rPr>
            </w:pPr>
          </w:p>
        </w:tc>
      </w:tr>
      <w:tr w14:paraId="3F8B931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AB07A95">
            <w:pPr>
              <w:pStyle w:val="22"/>
              <w:spacing w:after="34" w:line="34" w:lineRule="atLeast"/>
              <w:rPr>
                <w:rFonts w:ascii="仿宋" w:hAnsi="仿宋" w:eastAsia="仿宋" w:cs="仿宋"/>
              </w:rPr>
            </w:pPr>
            <w:r>
              <w:rPr>
                <w:rFonts w:hint="eastAsia" w:ascii="仿宋" w:hAnsi="仿宋" w:eastAsia="仿宋" w:cs="仿宋"/>
              </w:rPr>
              <w:t>2080502</w:t>
            </w:r>
          </w:p>
        </w:tc>
        <w:tc>
          <w:tcPr>
            <w:tcW w:w="4213" w:type="dxa"/>
            <w:tcBorders>
              <w:top w:val="single" w:color="000000" w:sz="6" w:space="0"/>
              <w:left w:val="single" w:color="000000" w:sz="4" w:space="0"/>
              <w:bottom w:val="single" w:color="000000" w:sz="6" w:space="0"/>
              <w:right w:val="single" w:color="000000" w:sz="4" w:space="0"/>
            </w:tcBorders>
            <w:vAlign w:val="center"/>
          </w:tcPr>
          <w:p w14:paraId="44A21C60">
            <w:pPr>
              <w:pStyle w:val="22"/>
              <w:spacing w:after="34" w:line="34" w:lineRule="atLeast"/>
              <w:rPr>
                <w:rFonts w:ascii="仿宋" w:hAnsi="仿宋" w:eastAsia="仿宋" w:cs="仿宋"/>
              </w:rPr>
            </w:pPr>
            <w:r>
              <w:rPr>
                <w:rFonts w:hint="eastAsia" w:ascii="仿宋" w:hAnsi="仿宋" w:eastAsia="仿宋" w:cs="仿宋"/>
              </w:rPr>
              <w:t>事业单位离退休</w:t>
            </w:r>
          </w:p>
        </w:tc>
        <w:tc>
          <w:tcPr>
            <w:tcW w:w="2040" w:type="dxa"/>
            <w:tcBorders>
              <w:top w:val="single" w:color="000000" w:sz="6" w:space="0"/>
              <w:left w:val="single" w:color="000000" w:sz="4" w:space="0"/>
              <w:bottom w:val="single" w:color="000000" w:sz="6" w:space="0"/>
              <w:right w:val="single" w:color="000000" w:sz="4" w:space="0"/>
            </w:tcBorders>
            <w:vAlign w:val="center"/>
          </w:tcPr>
          <w:p w14:paraId="57038A58">
            <w:pPr>
              <w:pStyle w:val="22"/>
              <w:spacing w:after="34" w:line="34" w:lineRule="atLeast"/>
              <w:jc w:val="right"/>
              <w:rPr>
                <w:rFonts w:ascii="仿宋" w:hAnsi="仿宋" w:eastAsia="仿宋" w:cs="仿宋"/>
              </w:rPr>
            </w:pPr>
            <w:r>
              <w:rPr>
                <w:rFonts w:hint="eastAsia" w:ascii="仿宋" w:hAnsi="仿宋" w:eastAsia="仿宋" w:cs="仿宋"/>
              </w:rPr>
              <w:t>0.97</w:t>
            </w:r>
          </w:p>
        </w:tc>
        <w:tc>
          <w:tcPr>
            <w:tcW w:w="1827" w:type="dxa"/>
            <w:tcBorders>
              <w:top w:val="single" w:color="000000" w:sz="6" w:space="0"/>
              <w:left w:val="single" w:color="000000" w:sz="4" w:space="0"/>
              <w:bottom w:val="single" w:color="000000" w:sz="6" w:space="0"/>
              <w:right w:val="single" w:color="000000" w:sz="4" w:space="0"/>
            </w:tcBorders>
            <w:vAlign w:val="center"/>
          </w:tcPr>
          <w:p w14:paraId="54FC8A2A">
            <w:pPr>
              <w:pStyle w:val="22"/>
              <w:spacing w:after="34" w:line="34" w:lineRule="atLeast"/>
              <w:jc w:val="right"/>
              <w:rPr>
                <w:rFonts w:ascii="仿宋" w:hAnsi="仿宋" w:eastAsia="仿宋" w:cs="仿宋"/>
              </w:rPr>
            </w:pPr>
            <w:r>
              <w:rPr>
                <w:rFonts w:hint="eastAsia" w:ascii="仿宋" w:hAnsi="仿宋" w:eastAsia="仿宋" w:cs="仿宋"/>
              </w:rPr>
              <w:t>0.97</w:t>
            </w:r>
          </w:p>
        </w:tc>
        <w:tc>
          <w:tcPr>
            <w:tcW w:w="1813" w:type="dxa"/>
            <w:tcBorders>
              <w:top w:val="single" w:color="000000" w:sz="6" w:space="0"/>
              <w:left w:val="single" w:color="000000" w:sz="4" w:space="0"/>
              <w:bottom w:val="single" w:color="000000" w:sz="6" w:space="0"/>
              <w:right w:val="single" w:color="000000" w:sz="4" w:space="0"/>
            </w:tcBorders>
            <w:vAlign w:val="center"/>
          </w:tcPr>
          <w:p w14:paraId="4851AB65">
            <w:pPr>
              <w:pStyle w:val="22"/>
              <w:spacing w:after="34" w:line="34" w:lineRule="atLeast"/>
              <w:jc w:val="right"/>
              <w:rPr>
                <w:rFonts w:ascii="仿宋" w:hAnsi="仿宋" w:eastAsia="仿宋" w:cs="仿宋"/>
              </w:rPr>
            </w:pPr>
            <w:r>
              <w:rPr>
                <w:rFonts w:hint="eastAsia" w:ascii="仿宋" w:hAnsi="仿宋" w:eastAsia="仿宋" w:cs="仿宋"/>
              </w:rPr>
              <w:t>0.97</w:t>
            </w:r>
          </w:p>
        </w:tc>
        <w:tc>
          <w:tcPr>
            <w:tcW w:w="1813" w:type="dxa"/>
            <w:tcBorders>
              <w:top w:val="single" w:color="000000" w:sz="6" w:space="0"/>
              <w:left w:val="single" w:color="000000" w:sz="4" w:space="0"/>
              <w:bottom w:val="single" w:color="000000" w:sz="6" w:space="0"/>
              <w:right w:val="single" w:color="000000" w:sz="4" w:space="0"/>
            </w:tcBorders>
            <w:vAlign w:val="center"/>
          </w:tcPr>
          <w:p w14:paraId="4436FD2B">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FD3F312">
            <w:pPr>
              <w:pStyle w:val="22"/>
              <w:spacing w:after="34" w:line="34" w:lineRule="atLeast"/>
              <w:jc w:val="right"/>
              <w:rPr>
                <w:rFonts w:ascii="仿宋" w:hAnsi="仿宋" w:eastAsia="仿宋" w:cs="仿宋"/>
              </w:rPr>
            </w:pPr>
          </w:p>
        </w:tc>
      </w:tr>
      <w:tr w14:paraId="330F93A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595932B">
            <w:pPr>
              <w:pStyle w:val="22"/>
              <w:spacing w:after="34" w:line="34" w:lineRule="atLeast"/>
              <w:rPr>
                <w:rFonts w:ascii="仿宋" w:hAnsi="仿宋" w:eastAsia="仿宋" w:cs="仿宋"/>
              </w:rPr>
            </w:pPr>
            <w:r>
              <w:rPr>
                <w:rFonts w:hint="eastAsia" w:ascii="仿宋" w:hAnsi="仿宋" w:eastAsia="仿宋" w:cs="仿宋"/>
              </w:rPr>
              <w:t>2080505</w:t>
            </w:r>
          </w:p>
        </w:tc>
        <w:tc>
          <w:tcPr>
            <w:tcW w:w="4213" w:type="dxa"/>
            <w:tcBorders>
              <w:top w:val="single" w:color="000000" w:sz="6" w:space="0"/>
              <w:left w:val="single" w:color="000000" w:sz="4" w:space="0"/>
              <w:bottom w:val="single" w:color="000000" w:sz="6" w:space="0"/>
              <w:right w:val="single" w:color="000000" w:sz="4" w:space="0"/>
            </w:tcBorders>
            <w:vAlign w:val="center"/>
          </w:tcPr>
          <w:p w14:paraId="2905C97D">
            <w:pPr>
              <w:pStyle w:val="22"/>
              <w:spacing w:after="34" w:line="34" w:lineRule="atLeast"/>
              <w:rPr>
                <w:rFonts w:ascii="仿宋" w:hAnsi="仿宋" w:eastAsia="仿宋" w:cs="仿宋"/>
              </w:rPr>
            </w:pPr>
            <w:r>
              <w:rPr>
                <w:rFonts w:hint="eastAsia" w:ascii="仿宋" w:hAnsi="仿宋" w:eastAsia="仿宋" w:cs="仿宋"/>
              </w:rPr>
              <w:t>机关事业单位基本养老保险缴费支出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5A24DDFA">
            <w:pPr>
              <w:pStyle w:val="22"/>
              <w:spacing w:after="34" w:line="34" w:lineRule="atLeast"/>
              <w:jc w:val="right"/>
              <w:rPr>
                <w:rFonts w:ascii="仿宋" w:hAnsi="仿宋" w:eastAsia="仿宋" w:cs="仿宋"/>
              </w:rPr>
            </w:pPr>
            <w:r>
              <w:rPr>
                <w:rFonts w:hint="eastAsia" w:ascii="仿宋" w:hAnsi="仿宋" w:eastAsia="仿宋" w:cs="仿宋"/>
              </w:rPr>
              <w:t>237.24</w:t>
            </w:r>
          </w:p>
        </w:tc>
        <w:tc>
          <w:tcPr>
            <w:tcW w:w="1827" w:type="dxa"/>
            <w:tcBorders>
              <w:top w:val="single" w:color="000000" w:sz="6" w:space="0"/>
              <w:left w:val="single" w:color="000000" w:sz="4" w:space="0"/>
              <w:bottom w:val="single" w:color="000000" w:sz="6" w:space="0"/>
              <w:right w:val="single" w:color="000000" w:sz="4" w:space="0"/>
            </w:tcBorders>
            <w:vAlign w:val="center"/>
          </w:tcPr>
          <w:p w14:paraId="443B3E03">
            <w:pPr>
              <w:pStyle w:val="22"/>
              <w:spacing w:after="34" w:line="34" w:lineRule="atLeast"/>
              <w:jc w:val="right"/>
              <w:rPr>
                <w:rFonts w:ascii="仿宋" w:hAnsi="仿宋" w:eastAsia="仿宋" w:cs="仿宋"/>
              </w:rPr>
            </w:pPr>
            <w:r>
              <w:rPr>
                <w:rFonts w:hint="eastAsia" w:ascii="仿宋" w:hAnsi="仿宋" w:eastAsia="仿宋" w:cs="仿宋"/>
              </w:rPr>
              <w:t>237.24</w:t>
            </w:r>
          </w:p>
        </w:tc>
        <w:tc>
          <w:tcPr>
            <w:tcW w:w="1813" w:type="dxa"/>
            <w:tcBorders>
              <w:top w:val="single" w:color="000000" w:sz="6" w:space="0"/>
              <w:left w:val="single" w:color="000000" w:sz="4" w:space="0"/>
              <w:bottom w:val="single" w:color="000000" w:sz="6" w:space="0"/>
              <w:right w:val="single" w:color="000000" w:sz="4" w:space="0"/>
            </w:tcBorders>
            <w:vAlign w:val="center"/>
          </w:tcPr>
          <w:p w14:paraId="4361BECD">
            <w:pPr>
              <w:pStyle w:val="22"/>
              <w:spacing w:after="34" w:line="34" w:lineRule="atLeast"/>
              <w:jc w:val="right"/>
              <w:rPr>
                <w:rFonts w:ascii="仿宋" w:hAnsi="仿宋" w:eastAsia="仿宋" w:cs="仿宋"/>
              </w:rPr>
            </w:pPr>
            <w:r>
              <w:rPr>
                <w:rFonts w:hint="eastAsia" w:ascii="仿宋" w:hAnsi="仿宋" w:eastAsia="仿宋" w:cs="仿宋"/>
              </w:rPr>
              <w:t>237.24</w:t>
            </w:r>
          </w:p>
        </w:tc>
        <w:tc>
          <w:tcPr>
            <w:tcW w:w="1813" w:type="dxa"/>
            <w:tcBorders>
              <w:top w:val="single" w:color="000000" w:sz="6" w:space="0"/>
              <w:left w:val="single" w:color="000000" w:sz="4" w:space="0"/>
              <w:bottom w:val="single" w:color="000000" w:sz="6" w:space="0"/>
              <w:right w:val="single" w:color="000000" w:sz="4" w:space="0"/>
            </w:tcBorders>
            <w:vAlign w:val="center"/>
          </w:tcPr>
          <w:p w14:paraId="326D1AFD">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A99FCB7">
            <w:pPr>
              <w:pStyle w:val="22"/>
              <w:spacing w:after="34" w:line="34" w:lineRule="atLeast"/>
              <w:jc w:val="right"/>
              <w:rPr>
                <w:rFonts w:ascii="仿宋" w:hAnsi="仿宋" w:eastAsia="仿宋" w:cs="仿宋"/>
              </w:rPr>
            </w:pPr>
          </w:p>
        </w:tc>
      </w:tr>
      <w:tr w14:paraId="498F1BBC">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F0C2009">
            <w:pPr>
              <w:pStyle w:val="22"/>
              <w:spacing w:after="34" w:line="34" w:lineRule="atLeast"/>
              <w:rPr>
                <w:rFonts w:ascii="仿宋" w:hAnsi="仿宋" w:eastAsia="仿宋" w:cs="仿宋"/>
              </w:rPr>
            </w:pPr>
            <w:r>
              <w:rPr>
                <w:rFonts w:hint="eastAsia" w:ascii="仿宋" w:hAnsi="仿宋" w:eastAsia="仿宋" w:cs="仿宋"/>
              </w:rPr>
              <w:t>2080506</w:t>
            </w:r>
          </w:p>
        </w:tc>
        <w:tc>
          <w:tcPr>
            <w:tcW w:w="4213" w:type="dxa"/>
            <w:tcBorders>
              <w:top w:val="single" w:color="000000" w:sz="6" w:space="0"/>
              <w:left w:val="single" w:color="000000" w:sz="4" w:space="0"/>
              <w:bottom w:val="single" w:color="000000" w:sz="6" w:space="0"/>
              <w:right w:val="single" w:color="000000" w:sz="4" w:space="0"/>
            </w:tcBorders>
            <w:vAlign w:val="center"/>
          </w:tcPr>
          <w:p w14:paraId="42ADE57E">
            <w:pPr>
              <w:pStyle w:val="22"/>
              <w:spacing w:after="34" w:line="34" w:lineRule="atLeast"/>
              <w:rPr>
                <w:rFonts w:ascii="仿宋" w:hAnsi="仿宋" w:eastAsia="仿宋" w:cs="仿宋"/>
              </w:rPr>
            </w:pPr>
            <w:r>
              <w:rPr>
                <w:rFonts w:hint="eastAsia" w:ascii="仿宋" w:hAnsi="仿宋" w:eastAsia="仿宋" w:cs="仿宋"/>
              </w:rPr>
              <w:t>机关事业单位职业年金缴费支出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7465A6E4">
            <w:pPr>
              <w:pStyle w:val="22"/>
              <w:spacing w:after="34" w:line="34" w:lineRule="atLeast"/>
              <w:jc w:val="right"/>
              <w:rPr>
                <w:rFonts w:ascii="仿宋" w:hAnsi="仿宋" w:eastAsia="仿宋" w:cs="仿宋"/>
              </w:rPr>
            </w:pPr>
            <w:r>
              <w:rPr>
                <w:rFonts w:hint="eastAsia" w:ascii="仿宋" w:hAnsi="仿宋" w:eastAsia="仿宋" w:cs="仿宋"/>
              </w:rPr>
              <w:t>115.74</w:t>
            </w:r>
          </w:p>
        </w:tc>
        <w:tc>
          <w:tcPr>
            <w:tcW w:w="1827" w:type="dxa"/>
            <w:tcBorders>
              <w:top w:val="single" w:color="000000" w:sz="6" w:space="0"/>
              <w:left w:val="single" w:color="000000" w:sz="4" w:space="0"/>
              <w:bottom w:val="single" w:color="000000" w:sz="6" w:space="0"/>
              <w:right w:val="single" w:color="000000" w:sz="4" w:space="0"/>
            </w:tcBorders>
            <w:vAlign w:val="center"/>
          </w:tcPr>
          <w:p w14:paraId="35324DDF">
            <w:pPr>
              <w:pStyle w:val="22"/>
              <w:spacing w:after="34" w:line="34" w:lineRule="atLeast"/>
              <w:jc w:val="right"/>
              <w:rPr>
                <w:rFonts w:ascii="仿宋" w:hAnsi="仿宋" w:eastAsia="仿宋" w:cs="仿宋"/>
              </w:rPr>
            </w:pPr>
            <w:r>
              <w:rPr>
                <w:rFonts w:hint="eastAsia" w:ascii="仿宋" w:hAnsi="仿宋" w:eastAsia="仿宋" w:cs="仿宋"/>
              </w:rPr>
              <w:t>115.74</w:t>
            </w:r>
          </w:p>
        </w:tc>
        <w:tc>
          <w:tcPr>
            <w:tcW w:w="1813" w:type="dxa"/>
            <w:tcBorders>
              <w:top w:val="single" w:color="000000" w:sz="6" w:space="0"/>
              <w:left w:val="single" w:color="000000" w:sz="4" w:space="0"/>
              <w:bottom w:val="single" w:color="000000" w:sz="6" w:space="0"/>
              <w:right w:val="single" w:color="000000" w:sz="4" w:space="0"/>
            </w:tcBorders>
            <w:vAlign w:val="center"/>
          </w:tcPr>
          <w:p w14:paraId="07CF082F">
            <w:pPr>
              <w:pStyle w:val="22"/>
              <w:spacing w:after="34" w:line="34" w:lineRule="atLeast"/>
              <w:jc w:val="right"/>
              <w:rPr>
                <w:rFonts w:ascii="仿宋" w:hAnsi="仿宋" w:eastAsia="仿宋" w:cs="仿宋"/>
              </w:rPr>
            </w:pPr>
            <w:r>
              <w:rPr>
                <w:rFonts w:hint="eastAsia" w:ascii="仿宋" w:hAnsi="仿宋" w:eastAsia="仿宋" w:cs="仿宋"/>
              </w:rPr>
              <w:t>115.74</w:t>
            </w:r>
          </w:p>
        </w:tc>
        <w:tc>
          <w:tcPr>
            <w:tcW w:w="1813" w:type="dxa"/>
            <w:tcBorders>
              <w:top w:val="single" w:color="000000" w:sz="6" w:space="0"/>
              <w:left w:val="single" w:color="000000" w:sz="4" w:space="0"/>
              <w:bottom w:val="single" w:color="000000" w:sz="6" w:space="0"/>
              <w:right w:val="single" w:color="000000" w:sz="4" w:space="0"/>
            </w:tcBorders>
            <w:vAlign w:val="center"/>
          </w:tcPr>
          <w:p w14:paraId="10A068F1">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9487822">
            <w:pPr>
              <w:pStyle w:val="22"/>
              <w:spacing w:after="34" w:line="34" w:lineRule="atLeast"/>
              <w:jc w:val="right"/>
              <w:rPr>
                <w:rFonts w:ascii="仿宋" w:hAnsi="仿宋" w:eastAsia="仿宋" w:cs="仿宋"/>
              </w:rPr>
            </w:pPr>
          </w:p>
        </w:tc>
      </w:tr>
      <w:tr w14:paraId="59F3E0BB">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38FDC54">
            <w:pPr>
              <w:pStyle w:val="22"/>
              <w:spacing w:after="34" w:line="34" w:lineRule="atLeast"/>
              <w:rPr>
                <w:rFonts w:ascii="仿宋" w:hAnsi="仿宋" w:eastAsia="仿宋" w:cs="仿宋"/>
              </w:rPr>
            </w:pPr>
            <w:r>
              <w:rPr>
                <w:rFonts w:hint="eastAsia" w:ascii="仿宋" w:hAnsi="仿宋" w:eastAsia="仿宋" w:cs="仿宋"/>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14:paraId="29EF5A83">
            <w:pPr>
              <w:pStyle w:val="22"/>
              <w:spacing w:after="34" w:line="34" w:lineRule="atLeast"/>
              <w:rPr>
                <w:rFonts w:ascii="仿宋" w:hAnsi="仿宋" w:eastAsia="仿宋" w:cs="仿宋"/>
              </w:rPr>
            </w:pPr>
            <w:r>
              <w:rPr>
                <w:rFonts w:hint="eastAsia" w:ascii="仿宋" w:hAnsi="仿宋" w:eastAsia="仿宋" w:cs="仿宋"/>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57161A9E">
            <w:pPr>
              <w:pStyle w:val="22"/>
              <w:spacing w:after="34" w:line="34" w:lineRule="atLeast"/>
              <w:jc w:val="right"/>
              <w:rPr>
                <w:rFonts w:ascii="仿宋" w:hAnsi="仿宋" w:eastAsia="仿宋" w:cs="仿宋"/>
              </w:rPr>
            </w:pPr>
            <w:r>
              <w:rPr>
                <w:rFonts w:hint="eastAsia" w:ascii="仿宋" w:hAnsi="仿宋" w:eastAsia="仿宋" w:cs="仿宋"/>
              </w:rPr>
              <w:t>113.49</w:t>
            </w:r>
          </w:p>
        </w:tc>
        <w:tc>
          <w:tcPr>
            <w:tcW w:w="1827" w:type="dxa"/>
            <w:tcBorders>
              <w:top w:val="single" w:color="000000" w:sz="6" w:space="0"/>
              <w:left w:val="single" w:color="000000" w:sz="4" w:space="0"/>
              <w:bottom w:val="single" w:color="000000" w:sz="6" w:space="0"/>
              <w:right w:val="single" w:color="000000" w:sz="4" w:space="0"/>
            </w:tcBorders>
            <w:vAlign w:val="center"/>
          </w:tcPr>
          <w:p w14:paraId="166C2F97">
            <w:pPr>
              <w:pStyle w:val="22"/>
              <w:spacing w:after="34" w:line="34" w:lineRule="atLeast"/>
              <w:jc w:val="right"/>
              <w:rPr>
                <w:rFonts w:ascii="仿宋" w:hAnsi="仿宋" w:eastAsia="仿宋" w:cs="仿宋"/>
              </w:rPr>
            </w:pPr>
            <w:r>
              <w:rPr>
                <w:rFonts w:hint="eastAsia" w:ascii="仿宋" w:hAnsi="仿宋" w:eastAsia="仿宋" w:cs="仿宋"/>
              </w:rPr>
              <w:t>113.49</w:t>
            </w:r>
          </w:p>
        </w:tc>
        <w:tc>
          <w:tcPr>
            <w:tcW w:w="1813" w:type="dxa"/>
            <w:tcBorders>
              <w:top w:val="single" w:color="000000" w:sz="6" w:space="0"/>
              <w:left w:val="single" w:color="000000" w:sz="4" w:space="0"/>
              <w:bottom w:val="single" w:color="000000" w:sz="6" w:space="0"/>
              <w:right w:val="single" w:color="000000" w:sz="4" w:space="0"/>
            </w:tcBorders>
            <w:vAlign w:val="center"/>
          </w:tcPr>
          <w:p w14:paraId="243D9DBB">
            <w:pPr>
              <w:pStyle w:val="22"/>
              <w:spacing w:after="34" w:line="34" w:lineRule="atLeast"/>
              <w:jc w:val="right"/>
              <w:rPr>
                <w:rFonts w:ascii="仿宋" w:hAnsi="仿宋" w:eastAsia="仿宋" w:cs="仿宋"/>
              </w:rPr>
            </w:pPr>
            <w:r>
              <w:rPr>
                <w:rFonts w:hint="eastAsia" w:ascii="仿宋" w:hAnsi="仿宋" w:eastAsia="仿宋" w:cs="仿宋"/>
              </w:rPr>
              <w:t>113.49</w:t>
            </w:r>
          </w:p>
        </w:tc>
        <w:tc>
          <w:tcPr>
            <w:tcW w:w="1813" w:type="dxa"/>
            <w:tcBorders>
              <w:top w:val="single" w:color="000000" w:sz="6" w:space="0"/>
              <w:left w:val="single" w:color="000000" w:sz="4" w:space="0"/>
              <w:bottom w:val="single" w:color="000000" w:sz="6" w:space="0"/>
              <w:right w:val="single" w:color="000000" w:sz="4" w:space="0"/>
            </w:tcBorders>
            <w:vAlign w:val="center"/>
          </w:tcPr>
          <w:p w14:paraId="531142D8">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C8775EF">
            <w:pPr>
              <w:pStyle w:val="22"/>
              <w:spacing w:after="34" w:line="34" w:lineRule="atLeast"/>
              <w:jc w:val="right"/>
              <w:rPr>
                <w:rFonts w:ascii="仿宋" w:hAnsi="仿宋" w:eastAsia="仿宋" w:cs="仿宋"/>
              </w:rPr>
            </w:pPr>
          </w:p>
        </w:tc>
      </w:tr>
      <w:tr w14:paraId="1B256FBF">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8D2AE97">
            <w:pPr>
              <w:pStyle w:val="22"/>
              <w:spacing w:after="34" w:line="34" w:lineRule="atLeast"/>
              <w:rPr>
                <w:rFonts w:ascii="仿宋" w:hAnsi="仿宋" w:eastAsia="仿宋" w:cs="仿宋"/>
              </w:rPr>
            </w:pPr>
            <w:r>
              <w:rPr>
                <w:rFonts w:hint="eastAsia" w:ascii="仿宋" w:hAnsi="仿宋" w:eastAsia="仿宋" w:cs="仿宋"/>
              </w:rPr>
              <w:t>21011</w:t>
            </w:r>
          </w:p>
        </w:tc>
        <w:tc>
          <w:tcPr>
            <w:tcW w:w="4213" w:type="dxa"/>
            <w:tcBorders>
              <w:top w:val="single" w:color="000000" w:sz="6" w:space="0"/>
              <w:left w:val="single" w:color="000000" w:sz="4" w:space="0"/>
              <w:bottom w:val="single" w:color="000000" w:sz="6" w:space="0"/>
              <w:right w:val="single" w:color="000000" w:sz="4" w:space="0"/>
            </w:tcBorders>
            <w:vAlign w:val="center"/>
          </w:tcPr>
          <w:p w14:paraId="3ABC5F8F">
            <w:pPr>
              <w:pStyle w:val="22"/>
              <w:spacing w:after="34" w:line="34" w:lineRule="atLeast"/>
              <w:rPr>
                <w:rFonts w:ascii="仿宋" w:hAnsi="仿宋" w:eastAsia="仿宋" w:cs="仿宋"/>
              </w:rPr>
            </w:pPr>
            <w:r>
              <w:rPr>
                <w:rFonts w:hint="eastAsia" w:ascii="仿宋" w:hAnsi="仿宋" w:eastAsia="仿宋" w:cs="仿宋"/>
              </w:rPr>
              <w:t>行政事业单位医疗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38FD80A3">
            <w:pPr>
              <w:pStyle w:val="22"/>
              <w:spacing w:after="34" w:line="34" w:lineRule="atLeast"/>
              <w:jc w:val="right"/>
              <w:rPr>
                <w:rFonts w:ascii="仿宋" w:hAnsi="仿宋" w:eastAsia="仿宋" w:cs="仿宋"/>
              </w:rPr>
            </w:pPr>
            <w:r>
              <w:rPr>
                <w:rFonts w:hint="eastAsia" w:ascii="仿宋" w:hAnsi="仿宋" w:eastAsia="仿宋" w:cs="仿宋"/>
              </w:rPr>
              <w:t>113.49</w:t>
            </w:r>
          </w:p>
        </w:tc>
        <w:tc>
          <w:tcPr>
            <w:tcW w:w="1827" w:type="dxa"/>
            <w:tcBorders>
              <w:top w:val="single" w:color="000000" w:sz="6" w:space="0"/>
              <w:left w:val="single" w:color="000000" w:sz="4" w:space="0"/>
              <w:bottom w:val="single" w:color="000000" w:sz="6" w:space="0"/>
              <w:right w:val="single" w:color="000000" w:sz="4" w:space="0"/>
            </w:tcBorders>
            <w:vAlign w:val="center"/>
          </w:tcPr>
          <w:p w14:paraId="43E07290">
            <w:pPr>
              <w:pStyle w:val="22"/>
              <w:spacing w:after="34" w:line="34" w:lineRule="atLeast"/>
              <w:jc w:val="right"/>
              <w:rPr>
                <w:rFonts w:ascii="仿宋" w:hAnsi="仿宋" w:eastAsia="仿宋" w:cs="仿宋"/>
              </w:rPr>
            </w:pPr>
            <w:r>
              <w:rPr>
                <w:rFonts w:hint="eastAsia" w:ascii="仿宋" w:hAnsi="仿宋" w:eastAsia="仿宋" w:cs="仿宋"/>
              </w:rPr>
              <w:t>113.49</w:t>
            </w:r>
          </w:p>
        </w:tc>
        <w:tc>
          <w:tcPr>
            <w:tcW w:w="1813" w:type="dxa"/>
            <w:tcBorders>
              <w:top w:val="single" w:color="000000" w:sz="6" w:space="0"/>
              <w:left w:val="single" w:color="000000" w:sz="4" w:space="0"/>
              <w:bottom w:val="single" w:color="000000" w:sz="6" w:space="0"/>
              <w:right w:val="single" w:color="000000" w:sz="4" w:space="0"/>
            </w:tcBorders>
            <w:vAlign w:val="center"/>
          </w:tcPr>
          <w:p w14:paraId="2DAEF098">
            <w:pPr>
              <w:pStyle w:val="22"/>
              <w:spacing w:after="34" w:line="34" w:lineRule="atLeast"/>
              <w:jc w:val="right"/>
              <w:rPr>
                <w:rFonts w:ascii="仿宋" w:hAnsi="仿宋" w:eastAsia="仿宋" w:cs="仿宋"/>
              </w:rPr>
            </w:pPr>
            <w:r>
              <w:rPr>
                <w:rFonts w:hint="eastAsia" w:ascii="仿宋" w:hAnsi="仿宋" w:eastAsia="仿宋" w:cs="仿宋"/>
              </w:rPr>
              <w:t>113.49</w:t>
            </w:r>
          </w:p>
        </w:tc>
        <w:tc>
          <w:tcPr>
            <w:tcW w:w="1813" w:type="dxa"/>
            <w:tcBorders>
              <w:top w:val="single" w:color="000000" w:sz="6" w:space="0"/>
              <w:left w:val="single" w:color="000000" w:sz="4" w:space="0"/>
              <w:bottom w:val="single" w:color="000000" w:sz="6" w:space="0"/>
              <w:right w:val="single" w:color="000000" w:sz="4" w:space="0"/>
            </w:tcBorders>
            <w:vAlign w:val="center"/>
          </w:tcPr>
          <w:p w14:paraId="0CD824BA">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7A0E9855">
            <w:pPr>
              <w:pStyle w:val="22"/>
              <w:spacing w:after="34" w:line="34" w:lineRule="atLeast"/>
              <w:jc w:val="right"/>
              <w:rPr>
                <w:rFonts w:ascii="仿宋" w:hAnsi="仿宋" w:eastAsia="仿宋" w:cs="仿宋"/>
              </w:rPr>
            </w:pPr>
          </w:p>
        </w:tc>
      </w:tr>
      <w:tr w14:paraId="698EF2C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79AF31D1">
            <w:pPr>
              <w:pStyle w:val="22"/>
              <w:spacing w:after="34" w:line="34" w:lineRule="atLeast"/>
              <w:rPr>
                <w:rFonts w:ascii="仿宋" w:hAnsi="仿宋" w:eastAsia="仿宋" w:cs="仿宋"/>
              </w:rPr>
            </w:pPr>
            <w:r>
              <w:rPr>
                <w:rFonts w:hint="eastAsia" w:ascii="仿宋" w:hAnsi="仿宋" w:eastAsia="仿宋" w:cs="仿宋"/>
              </w:rPr>
              <w:t>2101102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0074A25A">
            <w:pPr>
              <w:pStyle w:val="22"/>
              <w:spacing w:after="34" w:line="34" w:lineRule="atLeast"/>
              <w:rPr>
                <w:rFonts w:ascii="仿宋" w:hAnsi="仿宋" w:eastAsia="仿宋" w:cs="仿宋"/>
              </w:rPr>
            </w:pPr>
            <w:r>
              <w:rPr>
                <w:rFonts w:hint="eastAsia" w:ascii="仿宋" w:hAnsi="仿宋" w:eastAsia="仿宋" w:cs="仿宋"/>
              </w:rPr>
              <w:t>事业单位医疗</w:t>
            </w:r>
          </w:p>
        </w:tc>
        <w:tc>
          <w:tcPr>
            <w:tcW w:w="2040" w:type="dxa"/>
            <w:tcBorders>
              <w:top w:val="single" w:color="000000" w:sz="6" w:space="0"/>
              <w:left w:val="single" w:color="000000" w:sz="4" w:space="0"/>
              <w:bottom w:val="single" w:color="000000" w:sz="6" w:space="0"/>
              <w:right w:val="single" w:color="000000" w:sz="4" w:space="0"/>
            </w:tcBorders>
            <w:vAlign w:val="center"/>
          </w:tcPr>
          <w:p w14:paraId="320A5B65">
            <w:pPr>
              <w:pStyle w:val="22"/>
              <w:spacing w:after="34" w:line="34" w:lineRule="atLeast"/>
              <w:jc w:val="right"/>
              <w:rPr>
                <w:rFonts w:ascii="仿宋" w:hAnsi="仿宋" w:eastAsia="仿宋" w:cs="仿宋"/>
              </w:rPr>
            </w:pPr>
            <w:r>
              <w:rPr>
                <w:rFonts w:hint="eastAsia" w:ascii="仿宋" w:hAnsi="仿宋" w:eastAsia="仿宋" w:cs="仿宋"/>
              </w:rPr>
              <w:t>72.37</w:t>
            </w:r>
          </w:p>
        </w:tc>
        <w:tc>
          <w:tcPr>
            <w:tcW w:w="1827" w:type="dxa"/>
            <w:tcBorders>
              <w:top w:val="single" w:color="000000" w:sz="6" w:space="0"/>
              <w:left w:val="single" w:color="000000" w:sz="4" w:space="0"/>
              <w:bottom w:val="single" w:color="000000" w:sz="6" w:space="0"/>
              <w:right w:val="single" w:color="000000" w:sz="4" w:space="0"/>
            </w:tcBorders>
            <w:vAlign w:val="center"/>
          </w:tcPr>
          <w:p w14:paraId="64C55324">
            <w:pPr>
              <w:pStyle w:val="22"/>
              <w:spacing w:after="34" w:line="34" w:lineRule="atLeast"/>
              <w:jc w:val="right"/>
              <w:rPr>
                <w:rFonts w:ascii="仿宋" w:hAnsi="仿宋" w:eastAsia="仿宋" w:cs="仿宋"/>
              </w:rPr>
            </w:pPr>
            <w:r>
              <w:rPr>
                <w:rFonts w:hint="eastAsia" w:ascii="仿宋" w:hAnsi="仿宋" w:eastAsia="仿宋" w:cs="仿宋"/>
              </w:rPr>
              <w:t>72.37</w:t>
            </w:r>
          </w:p>
        </w:tc>
        <w:tc>
          <w:tcPr>
            <w:tcW w:w="1813" w:type="dxa"/>
            <w:tcBorders>
              <w:top w:val="single" w:color="000000" w:sz="6" w:space="0"/>
              <w:left w:val="single" w:color="000000" w:sz="4" w:space="0"/>
              <w:bottom w:val="single" w:color="000000" w:sz="6" w:space="0"/>
              <w:right w:val="single" w:color="000000" w:sz="4" w:space="0"/>
            </w:tcBorders>
            <w:vAlign w:val="center"/>
          </w:tcPr>
          <w:p w14:paraId="62123C90">
            <w:pPr>
              <w:pStyle w:val="22"/>
              <w:spacing w:after="34" w:line="34" w:lineRule="atLeast"/>
              <w:jc w:val="right"/>
              <w:rPr>
                <w:rFonts w:ascii="仿宋" w:hAnsi="仿宋" w:eastAsia="仿宋" w:cs="仿宋"/>
              </w:rPr>
            </w:pPr>
            <w:r>
              <w:rPr>
                <w:rFonts w:hint="eastAsia" w:ascii="仿宋" w:hAnsi="仿宋" w:eastAsia="仿宋" w:cs="仿宋"/>
              </w:rPr>
              <w:t>72.37</w:t>
            </w:r>
          </w:p>
        </w:tc>
        <w:tc>
          <w:tcPr>
            <w:tcW w:w="1813" w:type="dxa"/>
            <w:tcBorders>
              <w:top w:val="single" w:color="000000" w:sz="6" w:space="0"/>
              <w:left w:val="single" w:color="000000" w:sz="4" w:space="0"/>
              <w:bottom w:val="single" w:color="000000" w:sz="6" w:space="0"/>
              <w:right w:val="single" w:color="000000" w:sz="4" w:space="0"/>
            </w:tcBorders>
            <w:vAlign w:val="center"/>
          </w:tcPr>
          <w:p w14:paraId="04F18740">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094575D0">
            <w:pPr>
              <w:pStyle w:val="22"/>
              <w:spacing w:after="34" w:line="34" w:lineRule="atLeast"/>
              <w:jc w:val="right"/>
              <w:rPr>
                <w:rFonts w:ascii="仿宋" w:hAnsi="仿宋" w:eastAsia="仿宋" w:cs="仿宋"/>
              </w:rPr>
            </w:pPr>
          </w:p>
        </w:tc>
      </w:tr>
      <w:tr w14:paraId="49817E45">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2421565">
            <w:pPr>
              <w:pStyle w:val="22"/>
              <w:spacing w:after="34" w:line="34" w:lineRule="atLeast"/>
              <w:rPr>
                <w:rFonts w:ascii="仿宋" w:hAnsi="仿宋" w:eastAsia="仿宋" w:cs="仿宋"/>
              </w:rPr>
            </w:pPr>
            <w:r>
              <w:rPr>
                <w:rFonts w:hint="eastAsia" w:ascii="仿宋" w:hAnsi="仿宋" w:eastAsia="仿宋" w:cs="仿宋"/>
              </w:rPr>
              <w:t>2101103</w:t>
            </w:r>
          </w:p>
        </w:tc>
        <w:tc>
          <w:tcPr>
            <w:tcW w:w="4213" w:type="dxa"/>
            <w:tcBorders>
              <w:top w:val="single" w:color="000000" w:sz="6" w:space="0"/>
              <w:left w:val="single" w:color="000000" w:sz="4" w:space="0"/>
              <w:bottom w:val="single" w:color="000000" w:sz="6" w:space="0"/>
              <w:right w:val="single" w:color="000000" w:sz="4" w:space="0"/>
            </w:tcBorders>
            <w:vAlign w:val="center"/>
          </w:tcPr>
          <w:p w14:paraId="635BF0E3">
            <w:pPr>
              <w:pStyle w:val="22"/>
              <w:spacing w:after="34" w:line="34" w:lineRule="atLeast"/>
              <w:rPr>
                <w:rFonts w:ascii="仿宋" w:hAnsi="仿宋" w:eastAsia="仿宋" w:cs="仿宋"/>
              </w:rPr>
            </w:pPr>
            <w:r>
              <w:rPr>
                <w:rFonts w:hint="eastAsia" w:ascii="仿宋" w:hAnsi="仿宋" w:eastAsia="仿宋" w:cs="仿宋"/>
              </w:rPr>
              <w:t>公务员医疗补助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14:paraId="26914E85">
            <w:pPr>
              <w:pStyle w:val="22"/>
              <w:spacing w:after="34" w:line="34" w:lineRule="atLeast"/>
              <w:jc w:val="right"/>
              <w:rPr>
                <w:rFonts w:ascii="仿宋" w:hAnsi="仿宋" w:eastAsia="仿宋" w:cs="仿宋"/>
              </w:rPr>
            </w:pPr>
            <w:r>
              <w:rPr>
                <w:rFonts w:hint="eastAsia" w:ascii="仿宋" w:hAnsi="仿宋" w:eastAsia="仿宋" w:cs="仿宋"/>
              </w:rPr>
              <w:t>41.12</w:t>
            </w:r>
          </w:p>
        </w:tc>
        <w:tc>
          <w:tcPr>
            <w:tcW w:w="1827" w:type="dxa"/>
            <w:tcBorders>
              <w:top w:val="single" w:color="000000" w:sz="6" w:space="0"/>
              <w:left w:val="single" w:color="000000" w:sz="4" w:space="0"/>
              <w:bottom w:val="single" w:color="000000" w:sz="6" w:space="0"/>
              <w:right w:val="single" w:color="000000" w:sz="4" w:space="0"/>
            </w:tcBorders>
            <w:vAlign w:val="center"/>
          </w:tcPr>
          <w:p w14:paraId="557188A9">
            <w:pPr>
              <w:pStyle w:val="22"/>
              <w:spacing w:after="34" w:line="34" w:lineRule="atLeast"/>
              <w:jc w:val="right"/>
              <w:rPr>
                <w:rFonts w:ascii="仿宋" w:hAnsi="仿宋" w:eastAsia="仿宋" w:cs="仿宋"/>
              </w:rPr>
            </w:pPr>
            <w:r>
              <w:rPr>
                <w:rFonts w:hint="eastAsia" w:ascii="仿宋" w:hAnsi="仿宋" w:eastAsia="仿宋" w:cs="仿宋"/>
              </w:rPr>
              <w:t>41.12</w:t>
            </w:r>
          </w:p>
        </w:tc>
        <w:tc>
          <w:tcPr>
            <w:tcW w:w="1813" w:type="dxa"/>
            <w:tcBorders>
              <w:top w:val="single" w:color="000000" w:sz="6" w:space="0"/>
              <w:left w:val="single" w:color="000000" w:sz="4" w:space="0"/>
              <w:bottom w:val="single" w:color="000000" w:sz="6" w:space="0"/>
              <w:right w:val="single" w:color="000000" w:sz="4" w:space="0"/>
            </w:tcBorders>
            <w:vAlign w:val="center"/>
          </w:tcPr>
          <w:p w14:paraId="658D7C32">
            <w:pPr>
              <w:pStyle w:val="22"/>
              <w:spacing w:after="34" w:line="34" w:lineRule="atLeast"/>
              <w:jc w:val="right"/>
              <w:rPr>
                <w:rFonts w:ascii="仿宋" w:hAnsi="仿宋" w:eastAsia="仿宋" w:cs="仿宋"/>
              </w:rPr>
            </w:pPr>
            <w:r>
              <w:rPr>
                <w:rFonts w:hint="eastAsia" w:ascii="仿宋" w:hAnsi="仿宋" w:eastAsia="仿宋" w:cs="仿宋"/>
              </w:rPr>
              <w:t>41.12</w:t>
            </w:r>
          </w:p>
        </w:tc>
        <w:tc>
          <w:tcPr>
            <w:tcW w:w="1813" w:type="dxa"/>
            <w:tcBorders>
              <w:top w:val="single" w:color="000000" w:sz="6" w:space="0"/>
              <w:left w:val="single" w:color="000000" w:sz="4" w:space="0"/>
              <w:bottom w:val="single" w:color="000000" w:sz="6" w:space="0"/>
              <w:right w:val="single" w:color="000000" w:sz="4" w:space="0"/>
            </w:tcBorders>
            <w:vAlign w:val="center"/>
          </w:tcPr>
          <w:p w14:paraId="3CEF0FC2">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41F1000A">
            <w:pPr>
              <w:pStyle w:val="22"/>
              <w:spacing w:after="34" w:line="34" w:lineRule="atLeast"/>
              <w:jc w:val="right"/>
              <w:rPr>
                <w:rFonts w:ascii="仿宋" w:hAnsi="仿宋" w:eastAsia="仿宋" w:cs="仿宋"/>
              </w:rPr>
            </w:pPr>
          </w:p>
        </w:tc>
      </w:tr>
      <w:tr w14:paraId="7BA6BAF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9273A75">
            <w:pPr>
              <w:pStyle w:val="22"/>
              <w:spacing w:after="34" w:line="34" w:lineRule="atLeast"/>
              <w:rPr>
                <w:rFonts w:ascii="仿宋" w:hAnsi="仿宋" w:eastAsia="仿宋" w:cs="仿宋"/>
              </w:rPr>
            </w:pPr>
            <w:r>
              <w:rPr>
                <w:rFonts w:hint="eastAsia" w:ascii="仿宋" w:hAnsi="仿宋" w:eastAsia="仿宋" w:cs="仿宋"/>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14:paraId="2848B236">
            <w:pPr>
              <w:pStyle w:val="22"/>
              <w:spacing w:after="34" w:line="34" w:lineRule="atLeast"/>
              <w:rPr>
                <w:rFonts w:ascii="仿宋" w:hAnsi="仿宋" w:eastAsia="仿宋" w:cs="仿宋"/>
              </w:rPr>
            </w:pPr>
            <w:r>
              <w:rPr>
                <w:rFonts w:hint="eastAsia" w:ascii="仿宋" w:hAnsi="仿宋" w:eastAsia="仿宋" w:cs="仿宋"/>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6505FF8E">
            <w:pPr>
              <w:pStyle w:val="22"/>
              <w:spacing w:after="34" w:line="34" w:lineRule="atLeast"/>
              <w:jc w:val="right"/>
              <w:rPr>
                <w:rFonts w:ascii="仿宋" w:hAnsi="仿宋" w:eastAsia="仿宋" w:cs="仿宋"/>
              </w:rPr>
            </w:pPr>
            <w:r>
              <w:rPr>
                <w:rFonts w:hint="eastAsia" w:ascii="仿宋" w:hAnsi="仿宋" w:eastAsia="仿宋" w:cs="仿宋"/>
              </w:rPr>
              <w:t>2,876.00</w:t>
            </w:r>
          </w:p>
        </w:tc>
        <w:tc>
          <w:tcPr>
            <w:tcW w:w="1827" w:type="dxa"/>
            <w:tcBorders>
              <w:top w:val="single" w:color="000000" w:sz="6" w:space="0"/>
              <w:left w:val="single" w:color="000000" w:sz="4" w:space="0"/>
              <w:bottom w:val="single" w:color="000000" w:sz="6" w:space="0"/>
              <w:right w:val="single" w:color="000000" w:sz="4" w:space="0"/>
            </w:tcBorders>
            <w:vAlign w:val="center"/>
          </w:tcPr>
          <w:p w14:paraId="49853E3E">
            <w:pPr>
              <w:pStyle w:val="22"/>
              <w:spacing w:after="34" w:line="34" w:lineRule="atLeast"/>
              <w:jc w:val="right"/>
              <w:rPr>
                <w:rFonts w:ascii="仿宋" w:hAnsi="仿宋" w:eastAsia="仿宋" w:cs="仿宋"/>
              </w:rPr>
            </w:pPr>
            <w:r>
              <w:rPr>
                <w:rFonts w:hint="eastAsia" w:ascii="仿宋" w:hAnsi="仿宋" w:eastAsia="仿宋" w:cs="仿宋"/>
              </w:rPr>
              <w:t>2,331.18</w:t>
            </w:r>
          </w:p>
        </w:tc>
        <w:tc>
          <w:tcPr>
            <w:tcW w:w="1813" w:type="dxa"/>
            <w:tcBorders>
              <w:top w:val="single" w:color="000000" w:sz="6" w:space="0"/>
              <w:left w:val="single" w:color="000000" w:sz="4" w:space="0"/>
              <w:bottom w:val="single" w:color="000000" w:sz="6" w:space="0"/>
              <w:right w:val="single" w:color="000000" w:sz="4" w:space="0"/>
            </w:tcBorders>
            <w:vAlign w:val="center"/>
          </w:tcPr>
          <w:p w14:paraId="3AFE1515">
            <w:pPr>
              <w:pStyle w:val="22"/>
              <w:spacing w:after="34" w:line="34" w:lineRule="atLeast"/>
              <w:jc w:val="right"/>
              <w:rPr>
                <w:rFonts w:ascii="仿宋" w:hAnsi="仿宋" w:eastAsia="仿宋" w:cs="仿宋"/>
              </w:rPr>
            </w:pPr>
            <w:r>
              <w:rPr>
                <w:rFonts w:hint="eastAsia" w:ascii="仿宋" w:hAnsi="仿宋" w:eastAsia="仿宋" w:cs="仿宋"/>
              </w:rPr>
              <w:t>2,188.89</w:t>
            </w:r>
          </w:p>
        </w:tc>
        <w:tc>
          <w:tcPr>
            <w:tcW w:w="1813" w:type="dxa"/>
            <w:tcBorders>
              <w:top w:val="single" w:color="000000" w:sz="6" w:space="0"/>
              <w:left w:val="single" w:color="000000" w:sz="4" w:space="0"/>
              <w:bottom w:val="single" w:color="000000" w:sz="6" w:space="0"/>
              <w:right w:val="single" w:color="000000" w:sz="4" w:space="0"/>
            </w:tcBorders>
            <w:vAlign w:val="center"/>
          </w:tcPr>
          <w:p w14:paraId="011E9C75">
            <w:pPr>
              <w:pStyle w:val="22"/>
              <w:spacing w:after="34" w:line="34" w:lineRule="atLeast"/>
              <w:jc w:val="right"/>
              <w:rPr>
                <w:rFonts w:ascii="仿宋" w:hAnsi="仿宋" w:eastAsia="仿宋" w:cs="仿宋"/>
              </w:rPr>
            </w:pPr>
            <w:r>
              <w:rPr>
                <w:rFonts w:hint="eastAsia" w:ascii="仿宋" w:hAnsi="仿宋" w:eastAsia="仿宋" w:cs="仿宋"/>
              </w:rPr>
              <w:t>142.29</w:t>
            </w:r>
          </w:p>
        </w:tc>
        <w:tc>
          <w:tcPr>
            <w:tcW w:w="1664" w:type="dxa"/>
            <w:tcBorders>
              <w:top w:val="single" w:color="000000" w:sz="6" w:space="0"/>
              <w:left w:val="single" w:color="000000" w:sz="4" w:space="0"/>
              <w:bottom w:val="single" w:color="000000" w:sz="6" w:space="0"/>
              <w:right w:val="single" w:color="000000" w:sz="6" w:space="0"/>
            </w:tcBorders>
            <w:vAlign w:val="center"/>
          </w:tcPr>
          <w:p w14:paraId="7AE92788">
            <w:pPr>
              <w:pStyle w:val="22"/>
              <w:spacing w:after="34" w:line="34" w:lineRule="atLeast"/>
              <w:jc w:val="right"/>
              <w:rPr>
                <w:rFonts w:ascii="仿宋" w:hAnsi="仿宋" w:eastAsia="仿宋" w:cs="仿宋"/>
              </w:rPr>
            </w:pPr>
            <w:r>
              <w:rPr>
                <w:rFonts w:hint="eastAsia" w:ascii="仿宋" w:hAnsi="仿宋" w:eastAsia="仿宋" w:cs="仿宋"/>
              </w:rPr>
              <w:t>544.82</w:t>
            </w:r>
          </w:p>
        </w:tc>
      </w:tr>
      <w:tr w14:paraId="42E43413">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44D6DBAF">
            <w:pPr>
              <w:pStyle w:val="22"/>
              <w:spacing w:after="34" w:line="34" w:lineRule="atLeast"/>
              <w:rPr>
                <w:rFonts w:ascii="仿宋" w:hAnsi="仿宋" w:eastAsia="仿宋" w:cs="仿宋"/>
              </w:rPr>
            </w:pPr>
            <w:r>
              <w:rPr>
                <w:rFonts w:hint="eastAsia" w:ascii="仿宋" w:hAnsi="仿宋" w:eastAsia="仿宋" w:cs="仿宋"/>
              </w:rPr>
              <w:t>22102</w:t>
            </w:r>
          </w:p>
        </w:tc>
        <w:tc>
          <w:tcPr>
            <w:tcW w:w="4213" w:type="dxa"/>
            <w:tcBorders>
              <w:top w:val="single" w:color="000000" w:sz="6" w:space="0"/>
              <w:left w:val="single" w:color="000000" w:sz="4" w:space="0"/>
              <w:bottom w:val="single" w:color="000000" w:sz="6" w:space="0"/>
              <w:right w:val="single" w:color="000000" w:sz="4" w:space="0"/>
            </w:tcBorders>
            <w:vAlign w:val="center"/>
          </w:tcPr>
          <w:p w14:paraId="118C9BCB">
            <w:pPr>
              <w:pStyle w:val="22"/>
              <w:spacing w:after="34" w:line="34" w:lineRule="atLeast"/>
              <w:rPr>
                <w:rFonts w:ascii="仿宋" w:hAnsi="仿宋" w:eastAsia="仿宋" w:cs="仿宋"/>
              </w:rPr>
            </w:pPr>
            <w:r>
              <w:rPr>
                <w:rFonts w:hint="eastAsia" w:ascii="仿宋" w:hAnsi="仿宋" w:eastAsia="仿宋" w:cs="仿宋"/>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14:paraId="32DEF781">
            <w:pPr>
              <w:pStyle w:val="22"/>
              <w:spacing w:after="34" w:line="34" w:lineRule="atLeast"/>
              <w:jc w:val="right"/>
              <w:rPr>
                <w:rFonts w:ascii="仿宋" w:hAnsi="仿宋" w:eastAsia="仿宋" w:cs="仿宋"/>
              </w:rPr>
            </w:pPr>
            <w:r>
              <w:rPr>
                <w:rFonts w:hint="eastAsia" w:ascii="仿宋" w:hAnsi="仿宋" w:eastAsia="仿宋" w:cs="仿宋"/>
              </w:rPr>
              <w:t>739.29</w:t>
            </w:r>
          </w:p>
        </w:tc>
        <w:tc>
          <w:tcPr>
            <w:tcW w:w="1827" w:type="dxa"/>
            <w:tcBorders>
              <w:top w:val="single" w:color="000000" w:sz="6" w:space="0"/>
              <w:left w:val="single" w:color="000000" w:sz="4" w:space="0"/>
              <w:bottom w:val="single" w:color="000000" w:sz="6" w:space="0"/>
              <w:right w:val="single" w:color="000000" w:sz="4" w:space="0"/>
            </w:tcBorders>
            <w:vAlign w:val="center"/>
          </w:tcPr>
          <w:p w14:paraId="3B39A958">
            <w:pPr>
              <w:pStyle w:val="22"/>
              <w:spacing w:after="34" w:line="34" w:lineRule="atLeast"/>
              <w:jc w:val="right"/>
              <w:rPr>
                <w:rFonts w:ascii="仿宋" w:hAnsi="仿宋" w:eastAsia="仿宋" w:cs="仿宋"/>
              </w:rPr>
            </w:pPr>
            <w:r>
              <w:rPr>
                <w:rFonts w:hint="eastAsia" w:ascii="仿宋" w:hAnsi="仿宋" w:eastAsia="仿宋" w:cs="仿宋"/>
              </w:rPr>
              <w:t>739.29</w:t>
            </w:r>
          </w:p>
        </w:tc>
        <w:tc>
          <w:tcPr>
            <w:tcW w:w="1813" w:type="dxa"/>
            <w:tcBorders>
              <w:top w:val="single" w:color="000000" w:sz="6" w:space="0"/>
              <w:left w:val="single" w:color="000000" w:sz="4" w:space="0"/>
              <w:bottom w:val="single" w:color="000000" w:sz="6" w:space="0"/>
              <w:right w:val="single" w:color="000000" w:sz="4" w:space="0"/>
            </w:tcBorders>
            <w:vAlign w:val="center"/>
          </w:tcPr>
          <w:p w14:paraId="6646E72C">
            <w:pPr>
              <w:pStyle w:val="22"/>
              <w:spacing w:after="34" w:line="34" w:lineRule="atLeast"/>
              <w:jc w:val="right"/>
              <w:rPr>
                <w:rFonts w:ascii="仿宋" w:hAnsi="仿宋" w:eastAsia="仿宋" w:cs="仿宋"/>
              </w:rPr>
            </w:pPr>
            <w:r>
              <w:rPr>
                <w:rFonts w:hint="eastAsia" w:ascii="仿宋" w:hAnsi="仿宋" w:eastAsia="仿宋" w:cs="仿宋"/>
              </w:rPr>
              <w:t>739.29</w:t>
            </w:r>
          </w:p>
        </w:tc>
        <w:tc>
          <w:tcPr>
            <w:tcW w:w="1813" w:type="dxa"/>
            <w:tcBorders>
              <w:top w:val="single" w:color="000000" w:sz="6" w:space="0"/>
              <w:left w:val="single" w:color="000000" w:sz="4" w:space="0"/>
              <w:bottom w:val="single" w:color="000000" w:sz="6" w:space="0"/>
              <w:right w:val="single" w:color="000000" w:sz="4" w:space="0"/>
            </w:tcBorders>
            <w:vAlign w:val="center"/>
          </w:tcPr>
          <w:p w14:paraId="09BD2012">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3C5E085F">
            <w:pPr>
              <w:pStyle w:val="22"/>
              <w:spacing w:after="34" w:line="34" w:lineRule="atLeast"/>
              <w:jc w:val="right"/>
              <w:rPr>
                <w:rFonts w:ascii="仿宋" w:hAnsi="仿宋" w:eastAsia="仿宋" w:cs="仿宋"/>
              </w:rPr>
            </w:pPr>
          </w:p>
        </w:tc>
      </w:tr>
      <w:tr w14:paraId="5B82BB56">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1FF192C">
            <w:pPr>
              <w:pStyle w:val="22"/>
              <w:spacing w:after="34" w:line="34" w:lineRule="atLeast"/>
              <w:rPr>
                <w:rFonts w:ascii="仿宋" w:hAnsi="仿宋" w:eastAsia="仿宋" w:cs="仿宋"/>
              </w:rPr>
            </w:pPr>
            <w:r>
              <w:rPr>
                <w:rFonts w:hint="eastAsia" w:ascii="仿宋" w:hAnsi="仿宋" w:eastAsia="仿宋" w:cs="仿宋"/>
              </w:rPr>
              <w:t>2210201</w:t>
            </w:r>
          </w:p>
        </w:tc>
        <w:tc>
          <w:tcPr>
            <w:tcW w:w="4213" w:type="dxa"/>
            <w:tcBorders>
              <w:top w:val="single" w:color="000000" w:sz="6" w:space="0"/>
              <w:left w:val="single" w:color="000000" w:sz="4" w:space="0"/>
              <w:bottom w:val="single" w:color="000000" w:sz="6" w:space="0"/>
              <w:right w:val="single" w:color="000000" w:sz="4" w:space="0"/>
            </w:tcBorders>
            <w:vAlign w:val="center"/>
          </w:tcPr>
          <w:p w14:paraId="76F7B36B">
            <w:pPr>
              <w:pStyle w:val="22"/>
              <w:spacing w:after="34" w:line="34" w:lineRule="atLeast"/>
              <w:rPr>
                <w:rFonts w:ascii="仿宋" w:hAnsi="仿宋" w:eastAsia="仿宋" w:cs="仿宋"/>
              </w:rPr>
            </w:pPr>
            <w:r>
              <w:rPr>
                <w:rFonts w:hint="eastAsia" w:ascii="仿宋" w:hAnsi="仿宋" w:eastAsia="仿宋" w:cs="仿宋"/>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14:paraId="77ED57DF">
            <w:pPr>
              <w:pStyle w:val="22"/>
              <w:spacing w:after="34" w:line="34" w:lineRule="atLeast"/>
              <w:jc w:val="right"/>
              <w:rPr>
                <w:rFonts w:ascii="仿宋" w:hAnsi="仿宋" w:eastAsia="仿宋" w:cs="仿宋"/>
              </w:rPr>
            </w:pPr>
            <w:r>
              <w:rPr>
                <w:rFonts w:hint="eastAsia" w:ascii="仿宋" w:hAnsi="仿宋" w:eastAsia="仿宋" w:cs="仿宋"/>
              </w:rPr>
              <w:t>244.41</w:t>
            </w:r>
          </w:p>
        </w:tc>
        <w:tc>
          <w:tcPr>
            <w:tcW w:w="1827" w:type="dxa"/>
            <w:tcBorders>
              <w:top w:val="single" w:color="000000" w:sz="6" w:space="0"/>
              <w:left w:val="single" w:color="000000" w:sz="4" w:space="0"/>
              <w:bottom w:val="single" w:color="000000" w:sz="6" w:space="0"/>
              <w:right w:val="single" w:color="000000" w:sz="4" w:space="0"/>
            </w:tcBorders>
            <w:vAlign w:val="center"/>
          </w:tcPr>
          <w:p w14:paraId="322B0D1D">
            <w:pPr>
              <w:pStyle w:val="22"/>
              <w:spacing w:after="34" w:line="34" w:lineRule="atLeast"/>
              <w:jc w:val="right"/>
              <w:rPr>
                <w:rFonts w:ascii="仿宋" w:hAnsi="仿宋" w:eastAsia="仿宋" w:cs="仿宋"/>
              </w:rPr>
            </w:pPr>
            <w:r>
              <w:rPr>
                <w:rFonts w:hint="eastAsia" w:ascii="仿宋" w:hAnsi="仿宋" w:eastAsia="仿宋" w:cs="仿宋"/>
              </w:rPr>
              <w:t>244.41</w:t>
            </w:r>
          </w:p>
        </w:tc>
        <w:tc>
          <w:tcPr>
            <w:tcW w:w="1813" w:type="dxa"/>
            <w:tcBorders>
              <w:top w:val="single" w:color="000000" w:sz="6" w:space="0"/>
              <w:left w:val="single" w:color="000000" w:sz="4" w:space="0"/>
              <w:bottom w:val="single" w:color="000000" w:sz="6" w:space="0"/>
              <w:right w:val="single" w:color="000000" w:sz="4" w:space="0"/>
            </w:tcBorders>
            <w:vAlign w:val="center"/>
          </w:tcPr>
          <w:p w14:paraId="5D0D18DD">
            <w:pPr>
              <w:pStyle w:val="22"/>
              <w:spacing w:after="34" w:line="34" w:lineRule="atLeast"/>
              <w:jc w:val="right"/>
              <w:rPr>
                <w:rFonts w:ascii="仿宋" w:hAnsi="仿宋" w:eastAsia="仿宋" w:cs="仿宋"/>
              </w:rPr>
            </w:pPr>
            <w:r>
              <w:rPr>
                <w:rFonts w:hint="eastAsia" w:ascii="仿宋" w:hAnsi="仿宋" w:eastAsia="仿宋" w:cs="仿宋"/>
              </w:rPr>
              <w:t>244.41</w:t>
            </w:r>
          </w:p>
        </w:tc>
        <w:tc>
          <w:tcPr>
            <w:tcW w:w="1813" w:type="dxa"/>
            <w:tcBorders>
              <w:top w:val="single" w:color="000000" w:sz="6" w:space="0"/>
              <w:left w:val="single" w:color="000000" w:sz="4" w:space="0"/>
              <w:bottom w:val="single" w:color="000000" w:sz="6" w:space="0"/>
              <w:right w:val="single" w:color="000000" w:sz="4" w:space="0"/>
            </w:tcBorders>
            <w:vAlign w:val="center"/>
          </w:tcPr>
          <w:p w14:paraId="63737A91">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65B8B9EE">
            <w:pPr>
              <w:pStyle w:val="22"/>
              <w:spacing w:after="34" w:line="34" w:lineRule="atLeast"/>
              <w:jc w:val="right"/>
              <w:rPr>
                <w:rFonts w:ascii="仿宋" w:hAnsi="仿宋" w:eastAsia="仿宋" w:cs="仿宋"/>
              </w:rPr>
            </w:pPr>
          </w:p>
        </w:tc>
      </w:tr>
      <w:tr w14:paraId="316AF8B4">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600AE188">
            <w:pPr>
              <w:pStyle w:val="22"/>
              <w:spacing w:after="34" w:line="34" w:lineRule="atLeast"/>
              <w:rPr>
                <w:rFonts w:ascii="仿宋" w:hAnsi="仿宋" w:eastAsia="仿宋" w:cs="仿宋"/>
              </w:rPr>
            </w:pPr>
            <w:r>
              <w:rPr>
                <w:rFonts w:hint="eastAsia" w:ascii="仿宋" w:hAnsi="仿宋" w:eastAsia="仿宋" w:cs="仿宋"/>
              </w:rPr>
              <w:t>2210202</w:t>
            </w:r>
          </w:p>
        </w:tc>
        <w:tc>
          <w:tcPr>
            <w:tcW w:w="4213" w:type="dxa"/>
            <w:tcBorders>
              <w:top w:val="single" w:color="000000" w:sz="6" w:space="0"/>
              <w:left w:val="single" w:color="000000" w:sz="4" w:space="0"/>
              <w:bottom w:val="single" w:color="000000" w:sz="6" w:space="0"/>
              <w:right w:val="single" w:color="000000" w:sz="4" w:space="0"/>
            </w:tcBorders>
            <w:vAlign w:val="center"/>
          </w:tcPr>
          <w:p w14:paraId="520EC8AF">
            <w:pPr>
              <w:pStyle w:val="22"/>
              <w:spacing w:after="34" w:line="34" w:lineRule="atLeast"/>
              <w:rPr>
                <w:rFonts w:ascii="仿宋" w:hAnsi="仿宋" w:eastAsia="仿宋" w:cs="仿宋"/>
              </w:rPr>
            </w:pPr>
            <w:r>
              <w:rPr>
                <w:rFonts w:hint="eastAsia" w:ascii="仿宋" w:hAnsi="仿宋" w:eastAsia="仿宋" w:cs="仿宋"/>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09239F47">
            <w:pPr>
              <w:pStyle w:val="22"/>
              <w:spacing w:after="34" w:line="34" w:lineRule="atLeast"/>
              <w:jc w:val="right"/>
              <w:rPr>
                <w:rFonts w:ascii="仿宋" w:hAnsi="仿宋" w:eastAsia="仿宋" w:cs="仿宋"/>
              </w:rPr>
            </w:pPr>
            <w:r>
              <w:rPr>
                <w:rFonts w:hint="eastAsia" w:ascii="仿宋" w:hAnsi="仿宋" w:eastAsia="仿宋" w:cs="仿宋"/>
              </w:rPr>
              <w:t>310.00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733D2FC9">
            <w:pPr>
              <w:pStyle w:val="22"/>
              <w:spacing w:after="34" w:line="34" w:lineRule="atLeast"/>
              <w:jc w:val="right"/>
              <w:rPr>
                <w:rFonts w:ascii="仿宋" w:hAnsi="仿宋" w:eastAsia="仿宋" w:cs="仿宋"/>
              </w:rPr>
            </w:pPr>
            <w:r>
              <w:rPr>
                <w:rFonts w:hint="eastAsia" w:ascii="仿宋" w:hAnsi="仿宋" w:eastAsia="仿宋" w:cs="仿宋"/>
              </w:rPr>
              <w:t>310.00</w:t>
            </w:r>
          </w:p>
        </w:tc>
        <w:tc>
          <w:tcPr>
            <w:tcW w:w="1813" w:type="dxa"/>
            <w:tcBorders>
              <w:top w:val="single" w:color="000000" w:sz="6" w:space="0"/>
              <w:left w:val="single" w:color="000000" w:sz="4" w:space="0"/>
              <w:bottom w:val="single" w:color="000000" w:sz="6" w:space="0"/>
              <w:right w:val="single" w:color="000000" w:sz="4" w:space="0"/>
            </w:tcBorders>
            <w:vAlign w:val="center"/>
          </w:tcPr>
          <w:p w14:paraId="0A649651">
            <w:pPr>
              <w:pStyle w:val="22"/>
              <w:spacing w:after="34" w:line="34" w:lineRule="atLeast"/>
              <w:jc w:val="right"/>
              <w:rPr>
                <w:rFonts w:ascii="仿宋" w:hAnsi="仿宋" w:eastAsia="仿宋" w:cs="仿宋"/>
              </w:rPr>
            </w:pPr>
            <w:r>
              <w:rPr>
                <w:rFonts w:hint="eastAsia" w:ascii="仿宋" w:hAnsi="仿宋" w:eastAsia="仿宋" w:cs="仿宋"/>
              </w:rPr>
              <w:t>310.00</w:t>
            </w:r>
          </w:p>
        </w:tc>
        <w:tc>
          <w:tcPr>
            <w:tcW w:w="1813" w:type="dxa"/>
            <w:tcBorders>
              <w:top w:val="single" w:color="000000" w:sz="6" w:space="0"/>
              <w:left w:val="single" w:color="000000" w:sz="4" w:space="0"/>
              <w:bottom w:val="single" w:color="000000" w:sz="6" w:space="0"/>
              <w:right w:val="single" w:color="000000" w:sz="4" w:space="0"/>
            </w:tcBorders>
            <w:vAlign w:val="center"/>
          </w:tcPr>
          <w:p w14:paraId="4B834DBC">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56A3E54F">
            <w:pPr>
              <w:pStyle w:val="22"/>
              <w:spacing w:after="34" w:line="34" w:lineRule="atLeast"/>
              <w:jc w:val="right"/>
              <w:rPr>
                <w:rFonts w:ascii="仿宋" w:hAnsi="仿宋" w:eastAsia="仿宋" w:cs="仿宋"/>
              </w:rPr>
            </w:pPr>
          </w:p>
        </w:tc>
      </w:tr>
      <w:tr w14:paraId="5944529A">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3223B602">
            <w:pPr>
              <w:pStyle w:val="22"/>
              <w:spacing w:after="34" w:line="34" w:lineRule="atLeast"/>
              <w:rPr>
                <w:rFonts w:ascii="仿宋" w:hAnsi="仿宋" w:eastAsia="仿宋" w:cs="仿宋"/>
              </w:rPr>
            </w:pPr>
            <w:r>
              <w:rPr>
                <w:rFonts w:hint="eastAsia" w:ascii="仿宋" w:hAnsi="仿宋" w:eastAsia="仿宋" w:cs="仿宋"/>
              </w:rPr>
              <w:t>2210203</w:t>
            </w:r>
          </w:p>
        </w:tc>
        <w:tc>
          <w:tcPr>
            <w:tcW w:w="4213" w:type="dxa"/>
            <w:tcBorders>
              <w:top w:val="single" w:color="000000" w:sz="6" w:space="0"/>
              <w:left w:val="single" w:color="000000" w:sz="4" w:space="0"/>
              <w:bottom w:val="single" w:color="000000" w:sz="6" w:space="0"/>
              <w:right w:val="single" w:color="000000" w:sz="4" w:space="0"/>
            </w:tcBorders>
            <w:vAlign w:val="center"/>
          </w:tcPr>
          <w:p w14:paraId="07456503">
            <w:pPr>
              <w:pStyle w:val="22"/>
              <w:spacing w:after="34" w:line="34" w:lineRule="atLeast"/>
              <w:rPr>
                <w:rFonts w:ascii="仿宋" w:hAnsi="仿宋" w:eastAsia="仿宋" w:cs="仿宋"/>
              </w:rPr>
            </w:pPr>
            <w:r>
              <w:rPr>
                <w:rFonts w:hint="eastAsia" w:ascii="仿宋" w:hAnsi="仿宋" w:eastAsia="仿宋" w:cs="仿宋"/>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14:paraId="449267AD">
            <w:pPr>
              <w:pStyle w:val="22"/>
              <w:spacing w:after="34" w:line="34" w:lineRule="atLeast"/>
              <w:jc w:val="right"/>
              <w:rPr>
                <w:rFonts w:ascii="仿宋" w:hAnsi="仿宋" w:eastAsia="仿宋" w:cs="仿宋"/>
              </w:rPr>
            </w:pPr>
            <w:r>
              <w:rPr>
                <w:rFonts w:hint="eastAsia" w:ascii="仿宋" w:hAnsi="仿宋" w:eastAsia="仿宋" w:cs="仿宋"/>
              </w:rPr>
              <w:t>184.88</w:t>
            </w:r>
          </w:p>
        </w:tc>
        <w:tc>
          <w:tcPr>
            <w:tcW w:w="1827" w:type="dxa"/>
            <w:tcBorders>
              <w:top w:val="single" w:color="000000" w:sz="6" w:space="0"/>
              <w:left w:val="single" w:color="000000" w:sz="4" w:space="0"/>
              <w:bottom w:val="single" w:color="000000" w:sz="6" w:space="0"/>
              <w:right w:val="single" w:color="000000" w:sz="4" w:space="0"/>
            </w:tcBorders>
            <w:vAlign w:val="center"/>
          </w:tcPr>
          <w:p w14:paraId="51FDE853">
            <w:pPr>
              <w:pStyle w:val="22"/>
              <w:spacing w:after="34" w:line="34" w:lineRule="atLeast"/>
              <w:jc w:val="right"/>
              <w:rPr>
                <w:rFonts w:ascii="仿宋" w:hAnsi="仿宋" w:eastAsia="仿宋" w:cs="仿宋"/>
              </w:rPr>
            </w:pPr>
            <w:r>
              <w:rPr>
                <w:rFonts w:hint="eastAsia" w:ascii="仿宋" w:hAnsi="仿宋" w:eastAsia="仿宋" w:cs="仿宋"/>
              </w:rPr>
              <w:t>184.88</w:t>
            </w:r>
          </w:p>
        </w:tc>
        <w:tc>
          <w:tcPr>
            <w:tcW w:w="1813" w:type="dxa"/>
            <w:tcBorders>
              <w:top w:val="single" w:color="000000" w:sz="6" w:space="0"/>
              <w:left w:val="single" w:color="000000" w:sz="4" w:space="0"/>
              <w:bottom w:val="single" w:color="000000" w:sz="6" w:space="0"/>
              <w:right w:val="single" w:color="000000" w:sz="4" w:space="0"/>
            </w:tcBorders>
            <w:vAlign w:val="center"/>
          </w:tcPr>
          <w:p w14:paraId="31DB75B0">
            <w:pPr>
              <w:pStyle w:val="22"/>
              <w:spacing w:after="34" w:line="34" w:lineRule="atLeast"/>
              <w:jc w:val="right"/>
              <w:rPr>
                <w:rFonts w:ascii="仿宋" w:hAnsi="仿宋" w:eastAsia="仿宋" w:cs="仿宋"/>
              </w:rPr>
            </w:pPr>
            <w:r>
              <w:rPr>
                <w:rFonts w:hint="eastAsia" w:ascii="仿宋" w:hAnsi="仿宋" w:eastAsia="仿宋" w:cs="仿宋"/>
              </w:rPr>
              <w:t>184.88</w:t>
            </w:r>
          </w:p>
        </w:tc>
        <w:tc>
          <w:tcPr>
            <w:tcW w:w="1813" w:type="dxa"/>
            <w:tcBorders>
              <w:top w:val="single" w:color="000000" w:sz="6" w:space="0"/>
              <w:left w:val="single" w:color="000000" w:sz="4" w:space="0"/>
              <w:bottom w:val="single" w:color="000000" w:sz="6" w:space="0"/>
              <w:right w:val="single" w:color="000000" w:sz="4" w:space="0"/>
            </w:tcBorders>
            <w:vAlign w:val="center"/>
          </w:tcPr>
          <w:p w14:paraId="504EC160">
            <w:pPr>
              <w:pStyle w:val="22"/>
              <w:spacing w:after="34" w:line="34" w:lineRule="atLeast"/>
              <w:jc w:val="right"/>
              <w:rPr>
                <w:rFonts w:ascii="仿宋" w:hAnsi="仿宋" w:eastAsia="仿宋" w:cs="仿宋"/>
              </w:rPr>
            </w:pPr>
          </w:p>
        </w:tc>
        <w:tc>
          <w:tcPr>
            <w:tcW w:w="1664" w:type="dxa"/>
            <w:tcBorders>
              <w:top w:val="single" w:color="000000" w:sz="6" w:space="0"/>
              <w:left w:val="single" w:color="000000" w:sz="4" w:space="0"/>
              <w:bottom w:val="single" w:color="000000" w:sz="6" w:space="0"/>
              <w:right w:val="single" w:color="000000" w:sz="6" w:space="0"/>
            </w:tcBorders>
            <w:vAlign w:val="center"/>
          </w:tcPr>
          <w:p w14:paraId="232DDA0A">
            <w:pPr>
              <w:pStyle w:val="22"/>
              <w:spacing w:after="34" w:line="34" w:lineRule="atLeast"/>
              <w:jc w:val="right"/>
              <w:rPr>
                <w:rFonts w:ascii="仿宋" w:hAnsi="仿宋" w:eastAsia="仿宋" w:cs="仿宋"/>
              </w:rPr>
            </w:pPr>
          </w:p>
        </w:tc>
      </w:tr>
      <w:tr w14:paraId="29B07BD8">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087E5409">
            <w:pPr>
              <w:pStyle w:val="22"/>
              <w:spacing w:after="34" w:line="34" w:lineRule="atLeast"/>
              <w:rPr>
                <w:rFonts w:ascii="仿宋" w:hAnsi="仿宋" w:eastAsia="仿宋" w:cs="仿宋"/>
              </w:rPr>
            </w:pPr>
            <w:r>
              <w:rPr>
                <w:rFonts w:hint="eastAsia" w:ascii="仿宋" w:hAnsi="仿宋" w:eastAsia="仿宋" w:cs="仿宋"/>
              </w:rPr>
              <w:t>22103</w:t>
            </w:r>
          </w:p>
        </w:tc>
        <w:tc>
          <w:tcPr>
            <w:tcW w:w="4213" w:type="dxa"/>
            <w:tcBorders>
              <w:top w:val="single" w:color="000000" w:sz="6" w:space="0"/>
              <w:left w:val="single" w:color="000000" w:sz="4" w:space="0"/>
              <w:bottom w:val="single" w:color="000000" w:sz="6" w:space="0"/>
              <w:right w:val="single" w:color="000000" w:sz="4" w:space="0"/>
            </w:tcBorders>
            <w:vAlign w:val="center"/>
          </w:tcPr>
          <w:p w14:paraId="4EBBB8E0">
            <w:pPr>
              <w:pStyle w:val="22"/>
              <w:spacing w:after="34" w:line="34" w:lineRule="atLeast"/>
              <w:rPr>
                <w:rFonts w:ascii="仿宋" w:hAnsi="仿宋" w:eastAsia="仿宋" w:cs="仿宋"/>
              </w:rPr>
            </w:pPr>
            <w:r>
              <w:rPr>
                <w:rFonts w:hint="eastAsia" w:ascii="仿宋" w:hAnsi="仿宋" w:eastAsia="仿宋" w:cs="仿宋"/>
              </w:rPr>
              <w:t>城乡社区住宅</w:t>
            </w:r>
          </w:p>
        </w:tc>
        <w:tc>
          <w:tcPr>
            <w:tcW w:w="2040" w:type="dxa"/>
            <w:tcBorders>
              <w:top w:val="single" w:color="000000" w:sz="6" w:space="0"/>
              <w:left w:val="single" w:color="000000" w:sz="4" w:space="0"/>
              <w:bottom w:val="single" w:color="000000" w:sz="6" w:space="0"/>
              <w:right w:val="single" w:color="000000" w:sz="4" w:space="0"/>
            </w:tcBorders>
            <w:vAlign w:val="center"/>
          </w:tcPr>
          <w:p w14:paraId="1DA86E89">
            <w:pPr>
              <w:pStyle w:val="22"/>
              <w:spacing w:after="34" w:line="34" w:lineRule="atLeast"/>
              <w:jc w:val="right"/>
              <w:rPr>
                <w:rFonts w:ascii="仿宋" w:hAnsi="仿宋" w:eastAsia="仿宋" w:cs="仿宋"/>
              </w:rPr>
            </w:pPr>
            <w:r>
              <w:rPr>
                <w:rFonts w:hint="eastAsia" w:ascii="仿宋" w:hAnsi="仿宋" w:eastAsia="仿宋" w:cs="仿宋"/>
              </w:rPr>
              <w:t>2,136.71</w:t>
            </w:r>
          </w:p>
        </w:tc>
        <w:tc>
          <w:tcPr>
            <w:tcW w:w="1827" w:type="dxa"/>
            <w:tcBorders>
              <w:top w:val="single" w:color="000000" w:sz="6" w:space="0"/>
              <w:left w:val="single" w:color="000000" w:sz="4" w:space="0"/>
              <w:bottom w:val="single" w:color="000000" w:sz="6" w:space="0"/>
              <w:right w:val="single" w:color="000000" w:sz="4" w:space="0"/>
            </w:tcBorders>
            <w:vAlign w:val="center"/>
          </w:tcPr>
          <w:p w14:paraId="47B6CC41">
            <w:pPr>
              <w:pStyle w:val="22"/>
              <w:spacing w:after="34" w:line="34" w:lineRule="atLeast"/>
              <w:jc w:val="right"/>
              <w:rPr>
                <w:rFonts w:ascii="仿宋" w:hAnsi="仿宋" w:eastAsia="仿宋" w:cs="仿宋"/>
              </w:rPr>
            </w:pPr>
            <w:r>
              <w:rPr>
                <w:rFonts w:hint="eastAsia" w:ascii="仿宋" w:hAnsi="仿宋" w:eastAsia="仿宋" w:cs="仿宋"/>
              </w:rPr>
              <w:t>1,591.89</w:t>
            </w:r>
          </w:p>
        </w:tc>
        <w:tc>
          <w:tcPr>
            <w:tcW w:w="1813" w:type="dxa"/>
            <w:tcBorders>
              <w:top w:val="single" w:color="000000" w:sz="6" w:space="0"/>
              <w:left w:val="single" w:color="000000" w:sz="4" w:space="0"/>
              <w:bottom w:val="single" w:color="000000" w:sz="6" w:space="0"/>
              <w:right w:val="single" w:color="000000" w:sz="4" w:space="0"/>
            </w:tcBorders>
            <w:vAlign w:val="center"/>
          </w:tcPr>
          <w:p w14:paraId="0530C615">
            <w:pPr>
              <w:pStyle w:val="22"/>
              <w:spacing w:after="34" w:line="34" w:lineRule="atLeast"/>
              <w:jc w:val="right"/>
              <w:rPr>
                <w:rFonts w:ascii="仿宋" w:hAnsi="仿宋" w:eastAsia="仿宋" w:cs="仿宋"/>
              </w:rPr>
            </w:pPr>
            <w:r>
              <w:rPr>
                <w:rFonts w:hint="eastAsia" w:ascii="仿宋" w:hAnsi="仿宋" w:eastAsia="仿宋" w:cs="仿宋"/>
              </w:rPr>
              <w:t>1,449.60</w:t>
            </w:r>
          </w:p>
        </w:tc>
        <w:tc>
          <w:tcPr>
            <w:tcW w:w="1813" w:type="dxa"/>
            <w:tcBorders>
              <w:top w:val="single" w:color="000000" w:sz="6" w:space="0"/>
              <w:left w:val="single" w:color="000000" w:sz="4" w:space="0"/>
              <w:bottom w:val="single" w:color="000000" w:sz="6" w:space="0"/>
              <w:right w:val="single" w:color="000000" w:sz="4" w:space="0"/>
            </w:tcBorders>
            <w:vAlign w:val="center"/>
          </w:tcPr>
          <w:p w14:paraId="1D7E6A42">
            <w:pPr>
              <w:pStyle w:val="22"/>
              <w:spacing w:after="34" w:line="34" w:lineRule="atLeast"/>
              <w:jc w:val="right"/>
              <w:rPr>
                <w:rFonts w:ascii="仿宋" w:hAnsi="仿宋" w:eastAsia="仿宋" w:cs="仿宋"/>
              </w:rPr>
            </w:pPr>
            <w:r>
              <w:rPr>
                <w:rFonts w:hint="eastAsia" w:ascii="仿宋" w:hAnsi="仿宋" w:eastAsia="仿宋" w:cs="仿宋"/>
              </w:rPr>
              <w:t>142.29</w:t>
            </w:r>
          </w:p>
        </w:tc>
        <w:tc>
          <w:tcPr>
            <w:tcW w:w="1664" w:type="dxa"/>
            <w:tcBorders>
              <w:top w:val="single" w:color="000000" w:sz="6" w:space="0"/>
              <w:left w:val="single" w:color="000000" w:sz="4" w:space="0"/>
              <w:bottom w:val="single" w:color="000000" w:sz="6" w:space="0"/>
              <w:right w:val="single" w:color="000000" w:sz="6" w:space="0"/>
            </w:tcBorders>
            <w:vAlign w:val="center"/>
          </w:tcPr>
          <w:p w14:paraId="497E0180">
            <w:pPr>
              <w:pStyle w:val="22"/>
              <w:spacing w:after="34" w:line="34" w:lineRule="atLeast"/>
              <w:jc w:val="right"/>
              <w:rPr>
                <w:rFonts w:ascii="仿宋" w:hAnsi="仿宋" w:eastAsia="仿宋" w:cs="仿宋"/>
              </w:rPr>
            </w:pPr>
            <w:r>
              <w:rPr>
                <w:rFonts w:hint="eastAsia" w:ascii="仿宋" w:hAnsi="仿宋" w:eastAsia="仿宋" w:cs="仿宋"/>
              </w:rPr>
              <w:t>544.82</w:t>
            </w:r>
          </w:p>
        </w:tc>
      </w:tr>
      <w:tr w14:paraId="405B3EDD">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14:paraId="56735AB1">
            <w:pPr>
              <w:pStyle w:val="22"/>
              <w:spacing w:after="34" w:line="34" w:lineRule="atLeast"/>
              <w:rPr>
                <w:rFonts w:ascii="仿宋" w:hAnsi="仿宋" w:eastAsia="仿宋" w:cs="仿宋"/>
              </w:rPr>
            </w:pPr>
            <w:r>
              <w:rPr>
                <w:rFonts w:hint="eastAsia" w:ascii="仿宋" w:hAnsi="仿宋" w:eastAsia="仿宋" w:cs="仿宋"/>
              </w:rPr>
              <w:t>2210302</w:t>
            </w:r>
          </w:p>
        </w:tc>
        <w:tc>
          <w:tcPr>
            <w:tcW w:w="4213" w:type="dxa"/>
            <w:tcBorders>
              <w:top w:val="single" w:color="000000" w:sz="6" w:space="0"/>
              <w:left w:val="single" w:color="000000" w:sz="4" w:space="0"/>
              <w:bottom w:val="single" w:color="000000" w:sz="6" w:space="0"/>
              <w:right w:val="single" w:color="000000" w:sz="4" w:space="0"/>
            </w:tcBorders>
            <w:vAlign w:val="center"/>
          </w:tcPr>
          <w:p w14:paraId="0AD3514D">
            <w:pPr>
              <w:pStyle w:val="22"/>
              <w:spacing w:after="34" w:line="34" w:lineRule="atLeast"/>
              <w:rPr>
                <w:rFonts w:ascii="仿宋" w:hAnsi="仿宋" w:eastAsia="仿宋" w:cs="仿宋"/>
              </w:rPr>
            </w:pPr>
            <w:r>
              <w:rPr>
                <w:rFonts w:hint="eastAsia" w:ascii="仿宋" w:hAnsi="仿宋" w:eastAsia="仿宋" w:cs="仿宋"/>
              </w:rPr>
              <w:t>住房公积金管理</w:t>
            </w:r>
          </w:p>
        </w:tc>
        <w:tc>
          <w:tcPr>
            <w:tcW w:w="2040" w:type="dxa"/>
            <w:tcBorders>
              <w:top w:val="single" w:color="000000" w:sz="6" w:space="0"/>
              <w:left w:val="single" w:color="000000" w:sz="4" w:space="0"/>
              <w:bottom w:val="single" w:color="000000" w:sz="6" w:space="0"/>
              <w:right w:val="single" w:color="000000" w:sz="4" w:space="0"/>
            </w:tcBorders>
            <w:vAlign w:val="center"/>
          </w:tcPr>
          <w:p w14:paraId="232EFFBA">
            <w:pPr>
              <w:pStyle w:val="22"/>
              <w:spacing w:after="34" w:line="34" w:lineRule="atLeast"/>
              <w:jc w:val="right"/>
              <w:rPr>
                <w:rFonts w:ascii="仿宋" w:hAnsi="仿宋" w:eastAsia="仿宋" w:cs="仿宋"/>
              </w:rPr>
            </w:pPr>
            <w:r>
              <w:rPr>
                <w:rFonts w:hint="eastAsia" w:ascii="仿宋" w:hAnsi="仿宋" w:eastAsia="仿宋" w:cs="仿宋"/>
              </w:rPr>
              <w:t>2,136.71</w:t>
            </w:r>
          </w:p>
        </w:tc>
        <w:tc>
          <w:tcPr>
            <w:tcW w:w="1827" w:type="dxa"/>
            <w:tcBorders>
              <w:top w:val="single" w:color="000000" w:sz="6" w:space="0"/>
              <w:left w:val="single" w:color="000000" w:sz="4" w:space="0"/>
              <w:bottom w:val="single" w:color="000000" w:sz="6" w:space="0"/>
              <w:right w:val="single" w:color="000000" w:sz="4" w:space="0"/>
            </w:tcBorders>
            <w:vAlign w:val="center"/>
          </w:tcPr>
          <w:p w14:paraId="3A69598A">
            <w:pPr>
              <w:pStyle w:val="22"/>
              <w:spacing w:after="34" w:line="34" w:lineRule="atLeast"/>
              <w:jc w:val="right"/>
              <w:rPr>
                <w:rFonts w:ascii="仿宋" w:hAnsi="仿宋" w:eastAsia="仿宋" w:cs="仿宋"/>
              </w:rPr>
            </w:pPr>
            <w:r>
              <w:rPr>
                <w:rFonts w:hint="eastAsia" w:ascii="仿宋" w:hAnsi="仿宋" w:eastAsia="仿宋" w:cs="仿宋"/>
              </w:rPr>
              <w:t>1,591.89</w:t>
            </w:r>
          </w:p>
        </w:tc>
        <w:tc>
          <w:tcPr>
            <w:tcW w:w="1813" w:type="dxa"/>
            <w:tcBorders>
              <w:top w:val="single" w:color="000000" w:sz="6" w:space="0"/>
              <w:left w:val="single" w:color="000000" w:sz="4" w:space="0"/>
              <w:bottom w:val="single" w:color="000000" w:sz="6" w:space="0"/>
              <w:right w:val="single" w:color="000000" w:sz="4" w:space="0"/>
            </w:tcBorders>
            <w:vAlign w:val="center"/>
          </w:tcPr>
          <w:p w14:paraId="469C35C0">
            <w:pPr>
              <w:pStyle w:val="22"/>
              <w:spacing w:after="34" w:line="34" w:lineRule="atLeast"/>
              <w:jc w:val="right"/>
              <w:rPr>
                <w:rFonts w:ascii="仿宋" w:hAnsi="仿宋" w:eastAsia="仿宋" w:cs="仿宋"/>
              </w:rPr>
            </w:pPr>
            <w:r>
              <w:rPr>
                <w:rFonts w:hint="eastAsia" w:ascii="仿宋" w:hAnsi="仿宋" w:eastAsia="仿宋" w:cs="仿宋"/>
              </w:rPr>
              <w:t>1,449.60</w:t>
            </w:r>
          </w:p>
        </w:tc>
        <w:tc>
          <w:tcPr>
            <w:tcW w:w="1813" w:type="dxa"/>
            <w:tcBorders>
              <w:top w:val="single" w:color="000000" w:sz="6" w:space="0"/>
              <w:left w:val="single" w:color="000000" w:sz="4" w:space="0"/>
              <w:bottom w:val="single" w:color="000000" w:sz="6" w:space="0"/>
              <w:right w:val="single" w:color="000000" w:sz="4" w:space="0"/>
            </w:tcBorders>
            <w:vAlign w:val="center"/>
          </w:tcPr>
          <w:p w14:paraId="6B912880">
            <w:pPr>
              <w:pStyle w:val="22"/>
              <w:spacing w:after="34" w:line="34" w:lineRule="atLeast"/>
              <w:jc w:val="right"/>
              <w:rPr>
                <w:rFonts w:ascii="仿宋" w:hAnsi="仿宋" w:eastAsia="仿宋" w:cs="仿宋"/>
              </w:rPr>
            </w:pPr>
            <w:r>
              <w:rPr>
                <w:rFonts w:hint="eastAsia" w:ascii="仿宋" w:hAnsi="仿宋" w:eastAsia="仿宋" w:cs="仿宋"/>
              </w:rPr>
              <w:t>142.29</w:t>
            </w:r>
          </w:p>
        </w:tc>
        <w:tc>
          <w:tcPr>
            <w:tcW w:w="1664" w:type="dxa"/>
            <w:tcBorders>
              <w:top w:val="single" w:color="000000" w:sz="6" w:space="0"/>
              <w:left w:val="single" w:color="000000" w:sz="4" w:space="0"/>
              <w:bottom w:val="single" w:color="000000" w:sz="6" w:space="0"/>
              <w:right w:val="single" w:color="000000" w:sz="6" w:space="0"/>
            </w:tcBorders>
            <w:vAlign w:val="center"/>
          </w:tcPr>
          <w:p w14:paraId="0ABA156B">
            <w:pPr>
              <w:pStyle w:val="22"/>
              <w:spacing w:after="34" w:line="34" w:lineRule="atLeast"/>
              <w:jc w:val="right"/>
              <w:rPr>
                <w:rFonts w:ascii="仿宋" w:hAnsi="仿宋" w:eastAsia="仿宋" w:cs="仿宋"/>
              </w:rPr>
            </w:pPr>
            <w:r>
              <w:rPr>
                <w:rFonts w:hint="eastAsia" w:ascii="仿宋" w:hAnsi="仿宋" w:eastAsia="仿宋" w:cs="仿宋"/>
              </w:rPr>
              <w:t>544.82</w:t>
            </w:r>
          </w:p>
        </w:tc>
      </w:tr>
    </w:tbl>
    <w:p w14:paraId="79FEE8AE">
      <w:pPr>
        <w:tabs>
          <w:tab w:val="left" w:pos="55"/>
        </w:tabs>
        <w:jc w:val="both"/>
        <w:rPr>
          <w:rFonts w:ascii="仿宋" w:hAnsi="仿宋" w:eastAsia="仿宋" w:cs="仿宋"/>
          <w:b/>
          <w:bCs/>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p w14:paraId="0444C94B">
      <w:pPr>
        <w:rPr>
          <w:rFonts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14:paraId="615809FA">
        <w:tblPrEx>
          <w:tblCellMar>
            <w:top w:w="55" w:type="dxa"/>
            <w:left w:w="55" w:type="dxa"/>
            <w:bottom w:w="55" w:type="dxa"/>
            <w:right w:w="55" w:type="dxa"/>
          </w:tblCellMar>
        </w:tblPrEx>
        <w:trPr>
          <w:trHeight w:val="319" w:hRule="atLeast"/>
        </w:trPr>
        <w:tc>
          <w:tcPr>
            <w:tcW w:w="10817" w:type="dxa"/>
            <w:gridSpan w:val="5"/>
            <w:vAlign w:val="center"/>
          </w:tcPr>
          <w:p w14:paraId="13385827">
            <w:pPr>
              <w:pStyle w:val="22"/>
              <w:rPr>
                <w:rFonts w:ascii="仿宋" w:hAnsi="仿宋" w:eastAsia="仿宋" w:cs="仿宋"/>
                <w:b/>
                <w:bCs/>
                <w:sz w:val="44"/>
                <w:szCs w:val="44"/>
              </w:rPr>
            </w:pPr>
            <w:r>
              <w:rPr>
                <w:rFonts w:hint="eastAsia" w:ascii="仿宋" w:hAnsi="仿宋" w:eastAsia="仿宋" w:cs="仿宋"/>
              </w:rPr>
              <w:t>公开06表</w:t>
            </w:r>
          </w:p>
        </w:tc>
      </w:tr>
      <w:tr w14:paraId="5623B4DB">
        <w:tblPrEx>
          <w:tblCellMar>
            <w:top w:w="55" w:type="dxa"/>
            <w:left w:w="55" w:type="dxa"/>
            <w:bottom w:w="55" w:type="dxa"/>
            <w:right w:w="55" w:type="dxa"/>
          </w:tblCellMar>
        </w:tblPrEx>
        <w:trPr>
          <w:trHeight w:val="319" w:hRule="atLeast"/>
        </w:trPr>
        <w:tc>
          <w:tcPr>
            <w:tcW w:w="10817" w:type="dxa"/>
            <w:gridSpan w:val="5"/>
          </w:tcPr>
          <w:p w14:paraId="0A11557F">
            <w:pPr>
              <w:pStyle w:val="22"/>
              <w:jc w:val="center"/>
              <w:rPr>
                <w:rFonts w:ascii="仿宋" w:hAnsi="仿宋" w:eastAsia="仿宋" w:cs="仿宋"/>
                <w:sz w:val="20"/>
              </w:rPr>
            </w:pPr>
            <w:r>
              <w:rPr>
                <w:rFonts w:hint="eastAsia" w:ascii="仿宋" w:hAnsi="仿宋" w:eastAsia="仿宋" w:cs="仿宋"/>
                <w:b/>
                <w:bCs/>
                <w:sz w:val="44"/>
                <w:szCs w:val="44"/>
              </w:rPr>
              <w:t>财政拨款基本支出表（经济科目）</w:t>
            </w:r>
          </w:p>
        </w:tc>
      </w:tr>
      <w:tr w14:paraId="288EC5A3">
        <w:tblPrEx>
          <w:tblCellMar>
            <w:top w:w="55" w:type="dxa"/>
            <w:left w:w="55" w:type="dxa"/>
            <w:bottom w:w="55" w:type="dxa"/>
            <w:right w:w="55" w:type="dxa"/>
          </w:tblCellMar>
        </w:tblPrEx>
        <w:trPr>
          <w:trHeight w:val="319" w:hRule="atLeast"/>
        </w:trPr>
        <w:tc>
          <w:tcPr>
            <w:tcW w:w="8760" w:type="dxa"/>
            <w:gridSpan w:val="4"/>
          </w:tcPr>
          <w:p w14:paraId="7CF1FB96">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2057" w:type="dxa"/>
            <w:vAlign w:val="center"/>
          </w:tcPr>
          <w:p w14:paraId="4DA343BA">
            <w:pPr>
              <w:pStyle w:val="22"/>
              <w:jc w:val="right"/>
              <w:rPr>
                <w:rFonts w:ascii="仿宋" w:hAnsi="仿宋" w:eastAsia="仿宋" w:cs="仿宋"/>
                <w:sz w:val="20"/>
              </w:rPr>
            </w:pPr>
            <w:r>
              <w:rPr>
                <w:rFonts w:hint="eastAsia" w:ascii="仿宋" w:hAnsi="仿宋" w:eastAsia="仿宋" w:cs="仿宋"/>
              </w:rPr>
              <w:t>单位：万元</w:t>
            </w:r>
          </w:p>
        </w:tc>
      </w:tr>
      <w:tr w14:paraId="65DD8ACA">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14:paraId="6FA5D6FB">
            <w:pPr>
              <w:pStyle w:val="22"/>
              <w:jc w:val="center"/>
              <w:rPr>
                <w:rFonts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14:paraId="631EAC60">
            <w:pPr>
              <w:pStyle w:val="22"/>
              <w:jc w:val="center"/>
              <w:rPr>
                <w:rFonts w:ascii="仿宋" w:hAnsi="仿宋" w:eastAsia="仿宋" w:cs="仿宋"/>
                <w:sz w:val="20"/>
              </w:rPr>
            </w:pPr>
            <w:r>
              <w:rPr>
                <w:rFonts w:hint="eastAsia" w:ascii="仿宋" w:hAnsi="仿宋" w:eastAsia="仿宋" w:cs="仿宋"/>
              </w:rPr>
              <w:t>本年财政拨款基本支出</w:t>
            </w:r>
          </w:p>
        </w:tc>
      </w:tr>
      <w:tr w14:paraId="2323355B">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14:paraId="0FD94686">
            <w:pPr>
              <w:pStyle w:val="22"/>
              <w:jc w:val="center"/>
              <w:rPr>
                <w:rFonts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14:paraId="6EC7DE1E">
            <w:pPr>
              <w:pStyle w:val="22"/>
              <w:jc w:val="center"/>
              <w:rPr>
                <w:rFonts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3549E863">
            <w:pPr>
              <w:pStyle w:val="22"/>
              <w:jc w:val="center"/>
              <w:rPr>
                <w:rFonts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98112B7">
            <w:pPr>
              <w:pStyle w:val="22"/>
              <w:jc w:val="center"/>
              <w:rPr>
                <w:rFonts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14:paraId="3FA33D95">
            <w:pPr>
              <w:pStyle w:val="22"/>
              <w:jc w:val="center"/>
              <w:rPr>
                <w:rFonts w:ascii="仿宋" w:hAnsi="仿宋" w:eastAsia="仿宋" w:cs="仿宋"/>
              </w:rPr>
            </w:pPr>
            <w:r>
              <w:rPr>
                <w:rFonts w:hint="eastAsia" w:ascii="仿宋" w:hAnsi="仿宋" w:eastAsia="仿宋" w:cs="仿宋"/>
              </w:rPr>
              <w:t>公用经费</w:t>
            </w:r>
          </w:p>
        </w:tc>
      </w:tr>
      <w:tr w14:paraId="066B255D">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14:paraId="5BA971DB">
            <w:pPr>
              <w:pStyle w:val="22"/>
              <w:jc w:val="center"/>
              <w:rPr>
                <w:rFonts w:ascii="仿宋" w:hAnsi="仿宋" w:eastAsia="仿宋" w:cs="仿宋"/>
              </w:rPr>
            </w:pPr>
            <w:r>
              <w:rPr>
                <w:rFonts w:ascii="仿宋" w:hAnsi="仿宋" w:eastAsia="仿宋" w:cs="仿宋"/>
              </w:rPr>
              <w:t>合计</w:t>
            </w:r>
          </w:p>
        </w:tc>
        <w:tc>
          <w:tcPr>
            <w:tcW w:w="2047" w:type="dxa"/>
            <w:tcBorders>
              <w:left w:val="single" w:color="000000" w:sz="4" w:space="0"/>
              <w:bottom w:val="single" w:color="000000" w:sz="4" w:space="0"/>
            </w:tcBorders>
            <w:vAlign w:val="center"/>
          </w:tcPr>
          <w:p w14:paraId="7787F339">
            <w:pPr>
              <w:pStyle w:val="22"/>
              <w:jc w:val="right"/>
              <w:rPr>
                <w:rFonts w:ascii="仿宋" w:hAnsi="仿宋" w:eastAsia="仿宋" w:cs="仿宋"/>
              </w:rPr>
            </w:pPr>
            <w:r>
              <w:rPr>
                <w:rFonts w:hint="eastAsia" w:ascii="仿宋" w:hAnsi="仿宋" w:eastAsia="仿宋" w:cs="仿宋"/>
              </w:rPr>
              <w:t>2,798.62</w:t>
            </w:r>
          </w:p>
        </w:tc>
        <w:tc>
          <w:tcPr>
            <w:tcW w:w="2040" w:type="dxa"/>
            <w:tcBorders>
              <w:left w:val="single" w:color="000000" w:sz="4" w:space="0"/>
              <w:bottom w:val="single" w:color="000000" w:sz="4" w:space="0"/>
            </w:tcBorders>
            <w:vAlign w:val="center"/>
          </w:tcPr>
          <w:p w14:paraId="22D8952B">
            <w:pPr>
              <w:pStyle w:val="22"/>
              <w:jc w:val="right"/>
              <w:rPr>
                <w:rFonts w:ascii="仿宋" w:hAnsi="仿宋" w:eastAsia="仿宋" w:cs="仿宋"/>
              </w:rPr>
            </w:pPr>
            <w:r>
              <w:rPr>
                <w:rFonts w:hint="eastAsia" w:ascii="仿宋" w:hAnsi="仿宋" w:eastAsia="仿宋" w:cs="仿宋"/>
              </w:rPr>
              <w:t>2,656.33</w:t>
            </w:r>
          </w:p>
        </w:tc>
        <w:tc>
          <w:tcPr>
            <w:tcW w:w="2057" w:type="dxa"/>
            <w:tcBorders>
              <w:left w:val="single" w:color="000000" w:sz="4" w:space="0"/>
              <w:bottom w:val="single" w:color="000000" w:sz="4" w:space="0"/>
              <w:right w:val="single" w:color="000000" w:sz="4" w:space="0"/>
            </w:tcBorders>
            <w:vAlign w:val="center"/>
          </w:tcPr>
          <w:p w14:paraId="39285304">
            <w:pPr>
              <w:pStyle w:val="22"/>
              <w:jc w:val="right"/>
              <w:rPr>
                <w:rFonts w:ascii="仿宋" w:hAnsi="仿宋" w:eastAsia="仿宋" w:cs="仿宋"/>
              </w:rPr>
            </w:pPr>
            <w:r>
              <w:rPr>
                <w:rFonts w:hint="eastAsia" w:ascii="仿宋" w:hAnsi="仿宋" w:eastAsia="仿宋" w:cs="仿宋"/>
              </w:rPr>
              <w:t>142.29</w:t>
            </w:r>
          </w:p>
        </w:tc>
      </w:tr>
      <w:tr w14:paraId="524A88A8">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4D0D357">
            <w:pPr>
              <w:pStyle w:val="22"/>
              <w:rPr>
                <w:rFonts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5D7C6CA6">
            <w:pPr>
              <w:pStyle w:val="22"/>
              <w:rPr>
                <w:rFonts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261FBBCA">
            <w:pPr>
              <w:pStyle w:val="22"/>
              <w:jc w:val="right"/>
              <w:rPr>
                <w:rFonts w:ascii="仿宋" w:hAnsi="仿宋" w:eastAsia="仿宋" w:cs="仿宋"/>
              </w:rPr>
            </w:pPr>
            <w:r>
              <w:rPr>
                <w:rFonts w:hint="eastAsia" w:ascii="仿宋" w:hAnsi="仿宋" w:eastAsia="仿宋" w:cs="仿宋"/>
              </w:rPr>
              <w:t>2,594.08</w:t>
            </w:r>
          </w:p>
        </w:tc>
        <w:tc>
          <w:tcPr>
            <w:tcW w:w="2040" w:type="dxa"/>
            <w:tcBorders>
              <w:top w:val="single" w:color="000000" w:sz="4" w:space="0"/>
              <w:left w:val="single" w:color="000000" w:sz="4" w:space="0"/>
              <w:bottom w:val="single" w:color="000000" w:sz="4" w:space="0"/>
              <w:right w:val="single" w:color="000000" w:sz="4" w:space="0"/>
            </w:tcBorders>
            <w:vAlign w:val="center"/>
          </w:tcPr>
          <w:p w14:paraId="16E387D1">
            <w:pPr>
              <w:pStyle w:val="22"/>
              <w:jc w:val="right"/>
              <w:rPr>
                <w:rFonts w:ascii="仿宋" w:hAnsi="仿宋" w:eastAsia="仿宋" w:cs="仿宋"/>
              </w:rPr>
            </w:pPr>
            <w:r>
              <w:rPr>
                <w:rFonts w:hint="eastAsia" w:ascii="仿宋" w:hAnsi="仿宋" w:eastAsia="仿宋" w:cs="仿宋"/>
              </w:rPr>
              <w:t>2,594.08</w:t>
            </w:r>
          </w:p>
        </w:tc>
        <w:tc>
          <w:tcPr>
            <w:tcW w:w="2057" w:type="dxa"/>
            <w:tcBorders>
              <w:top w:val="single" w:color="000000" w:sz="4" w:space="0"/>
              <w:left w:val="single" w:color="000000" w:sz="4" w:space="0"/>
              <w:bottom w:val="single" w:color="000000" w:sz="4" w:space="0"/>
              <w:right w:val="single" w:color="000000" w:sz="4" w:space="0"/>
            </w:tcBorders>
            <w:vAlign w:val="center"/>
          </w:tcPr>
          <w:p w14:paraId="413C8CF7">
            <w:pPr>
              <w:pStyle w:val="22"/>
              <w:jc w:val="right"/>
              <w:rPr>
                <w:rFonts w:ascii="仿宋" w:hAnsi="仿宋" w:eastAsia="仿宋" w:cs="仿宋"/>
              </w:rPr>
            </w:pPr>
          </w:p>
        </w:tc>
      </w:tr>
      <w:tr w14:paraId="3C8A0BC7">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684C21F">
            <w:pPr>
              <w:pStyle w:val="22"/>
              <w:rPr>
                <w:rFonts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15D29641">
            <w:pPr>
              <w:pStyle w:val="22"/>
              <w:rPr>
                <w:rFonts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70F3AEC4">
            <w:pPr>
              <w:pStyle w:val="22"/>
              <w:jc w:val="right"/>
              <w:rPr>
                <w:rFonts w:ascii="仿宋" w:hAnsi="仿宋" w:eastAsia="仿宋" w:cs="仿宋"/>
              </w:rPr>
            </w:pPr>
            <w:r>
              <w:rPr>
                <w:rFonts w:hint="eastAsia" w:ascii="仿宋" w:hAnsi="仿宋" w:eastAsia="仿宋" w:cs="仿宋"/>
              </w:rPr>
              <w:t>488.37</w:t>
            </w:r>
          </w:p>
        </w:tc>
        <w:tc>
          <w:tcPr>
            <w:tcW w:w="2040" w:type="dxa"/>
            <w:tcBorders>
              <w:top w:val="single" w:color="000000" w:sz="4" w:space="0"/>
              <w:left w:val="single" w:color="000000" w:sz="4" w:space="0"/>
              <w:bottom w:val="single" w:color="000000" w:sz="4" w:space="0"/>
              <w:right w:val="single" w:color="000000" w:sz="4" w:space="0"/>
            </w:tcBorders>
            <w:vAlign w:val="center"/>
          </w:tcPr>
          <w:p w14:paraId="4B66E709">
            <w:pPr>
              <w:pStyle w:val="22"/>
              <w:jc w:val="right"/>
              <w:rPr>
                <w:rFonts w:ascii="仿宋" w:hAnsi="仿宋" w:eastAsia="仿宋" w:cs="仿宋"/>
              </w:rPr>
            </w:pPr>
            <w:r>
              <w:rPr>
                <w:rFonts w:hint="eastAsia" w:ascii="仿宋" w:hAnsi="仿宋" w:eastAsia="仿宋" w:cs="仿宋"/>
              </w:rPr>
              <w:t>488.37</w:t>
            </w:r>
          </w:p>
        </w:tc>
        <w:tc>
          <w:tcPr>
            <w:tcW w:w="2057" w:type="dxa"/>
            <w:tcBorders>
              <w:top w:val="single" w:color="000000" w:sz="4" w:space="0"/>
              <w:left w:val="single" w:color="000000" w:sz="4" w:space="0"/>
              <w:bottom w:val="single" w:color="000000" w:sz="4" w:space="0"/>
              <w:right w:val="single" w:color="000000" w:sz="4" w:space="0"/>
            </w:tcBorders>
            <w:vAlign w:val="center"/>
          </w:tcPr>
          <w:p w14:paraId="609A4BC5">
            <w:pPr>
              <w:pStyle w:val="22"/>
              <w:jc w:val="right"/>
              <w:rPr>
                <w:rFonts w:ascii="仿宋" w:hAnsi="仿宋" w:eastAsia="仿宋" w:cs="仿宋"/>
              </w:rPr>
            </w:pPr>
          </w:p>
        </w:tc>
      </w:tr>
      <w:tr w14:paraId="7B68DE4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7DBA139">
            <w:pPr>
              <w:pStyle w:val="22"/>
              <w:rPr>
                <w:rFonts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34DB4411">
            <w:pPr>
              <w:pStyle w:val="22"/>
              <w:rPr>
                <w:rFonts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5A2B4562">
            <w:pPr>
              <w:pStyle w:val="22"/>
              <w:jc w:val="right"/>
              <w:rPr>
                <w:rFonts w:ascii="仿宋" w:hAnsi="仿宋" w:eastAsia="仿宋" w:cs="仿宋"/>
              </w:rPr>
            </w:pPr>
            <w:r>
              <w:rPr>
                <w:rFonts w:hint="eastAsia" w:ascii="仿宋" w:hAnsi="仿宋" w:eastAsia="仿宋" w:cs="仿宋"/>
              </w:rPr>
              <w:t>436.42</w:t>
            </w:r>
          </w:p>
        </w:tc>
        <w:tc>
          <w:tcPr>
            <w:tcW w:w="2040" w:type="dxa"/>
            <w:tcBorders>
              <w:top w:val="single" w:color="000000" w:sz="4" w:space="0"/>
              <w:left w:val="single" w:color="000000" w:sz="4" w:space="0"/>
              <w:bottom w:val="single" w:color="000000" w:sz="4" w:space="0"/>
              <w:right w:val="single" w:color="000000" w:sz="4" w:space="0"/>
            </w:tcBorders>
            <w:vAlign w:val="center"/>
          </w:tcPr>
          <w:p w14:paraId="69C35CC9">
            <w:pPr>
              <w:pStyle w:val="22"/>
              <w:jc w:val="right"/>
              <w:rPr>
                <w:rFonts w:ascii="仿宋" w:hAnsi="仿宋" w:eastAsia="仿宋" w:cs="仿宋"/>
              </w:rPr>
            </w:pPr>
            <w:r>
              <w:rPr>
                <w:rFonts w:hint="eastAsia" w:ascii="仿宋" w:hAnsi="仿宋" w:eastAsia="仿宋" w:cs="仿宋"/>
              </w:rPr>
              <w:t>436.42</w:t>
            </w:r>
          </w:p>
        </w:tc>
        <w:tc>
          <w:tcPr>
            <w:tcW w:w="2057" w:type="dxa"/>
            <w:tcBorders>
              <w:top w:val="single" w:color="000000" w:sz="4" w:space="0"/>
              <w:left w:val="single" w:color="000000" w:sz="4" w:space="0"/>
              <w:bottom w:val="single" w:color="000000" w:sz="4" w:space="0"/>
              <w:right w:val="single" w:color="000000" w:sz="4" w:space="0"/>
            </w:tcBorders>
            <w:vAlign w:val="center"/>
          </w:tcPr>
          <w:p w14:paraId="48FB0075">
            <w:pPr>
              <w:pStyle w:val="22"/>
              <w:jc w:val="right"/>
              <w:rPr>
                <w:rFonts w:ascii="仿宋" w:hAnsi="仿宋" w:eastAsia="仿宋" w:cs="仿宋"/>
              </w:rPr>
            </w:pPr>
          </w:p>
        </w:tc>
      </w:tr>
      <w:tr w14:paraId="4AB6769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D9735C3">
            <w:pPr>
              <w:pStyle w:val="22"/>
              <w:rPr>
                <w:rFonts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299E8C21">
            <w:pPr>
              <w:pStyle w:val="22"/>
              <w:rPr>
                <w:rFonts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1D165765">
            <w:pPr>
              <w:pStyle w:val="22"/>
              <w:jc w:val="right"/>
              <w:rPr>
                <w:rFonts w:ascii="仿宋" w:hAnsi="仿宋" w:eastAsia="仿宋" w:cs="仿宋"/>
              </w:rPr>
            </w:pPr>
            <w:r>
              <w:rPr>
                <w:rFonts w:hint="eastAsia" w:ascii="仿宋" w:hAnsi="仿宋" w:eastAsia="仿宋" w:cs="仿宋"/>
              </w:rPr>
              <w:t>401.72</w:t>
            </w:r>
          </w:p>
        </w:tc>
        <w:tc>
          <w:tcPr>
            <w:tcW w:w="2040" w:type="dxa"/>
            <w:tcBorders>
              <w:top w:val="single" w:color="000000" w:sz="4" w:space="0"/>
              <w:left w:val="single" w:color="000000" w:sz="4" w:space="0"/>
              <w:bottom w:val="single" w:color="000000" w:sz="4" w:space="0"/>
              <w:right w:val="single" w:color="000000" w:sz="4" w:space="0"/>
            </w:tcBorders>
            <w:vAlign w:val="center"/>
          </w:tcPr>
          <w:p w14:paraId="64E39E21">
            <w:pPr>
              <w:pStyle w:val="22"/>
              <w:jc w:val="right"/>
              <w:rPr>
                <w:rFonts w:ascii="仿宋" w:hAnsi="仿宋" w:eastAsia="仿宋" w:cs="仿宋"/>
              </w:rPr>
            </w:pPr>
            <w:r>
              <w:rPr>
                <w:rFonts w:hint="eastAsia" w:ascii="仿宋" w:hAnsi="仿宋" w:eastAsia="仿宋" w:cs="仿宋"/>
              </w:rPr>
              <w:t>401.72</w:t>
            </w:r>
          </w:p>
        </w:tc>
        <w:tc>
          <w:tcPr>
            <w:tcW w:w="2057" w:type="dxa"/>
            <w:tcBorders>
              <w:top w:val="single" w:color="000000" w:sz="4" w:space="0"/>
              <w:left w:val="single" w:color="000000" w:sz="4" w:space="0"/>
              <w:bottom w:val="single" w:color="000000" w:sz="4" w:space="0"/>
              <w:right w:val="single" w:color="000000" w:sz="4" w:space="0"/>
            </w:tcBorders>
            <w:vAlign w:val="center"/>
          </w:tcPr>
          <w:p w14:paraId="4B123E8E">
            <w:pPr>
              <w:pStyle w:val="22"/>
              <w:jc w:val="right"/>
              <w:rPr>
                <w:rFonts w:ascii="仿宋" w:hAnsi="仿宋" w:eastAsia="仿宋" w:cs="仿宋"/>
              </w:rPr>
            </w:pPr>
          </w:p>
        </w:tc>
      </w:tr>
      <w:tr w14:paraId="10009D75">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0C49FE3">
            <w:pPr>
              <w:pStyle w:val="22"/>
              <w:rPr>
                <w:rFonts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7208E20C">
            <w:pPr>
              <w:pStyle w:val="22"/>
              <w:rPr>
                <w:rFonts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5138AC57">
            <w:pPr>
              <w:pStyle w:val="22"/>
              <w:jc w:val="right"/>
              <w:rPr>
                <w:rFonts w:ascii="仿宋" w:hAnsi="仿宋" w:eastAsia="仿宋" w:cs="仿宋"/>
              </w:rPr>
            </w:pPr>
            <w:r>
              <w:rPr>
                <w:rFonts w:hint="eastAsia" w:ascii="仿宋" w:hAnsi="仿宋" w:eastAsia="仿宋" w:cs="仿宋"/>
              </w:rPr>
              <w:t>556.69</w:t>
            </w:r>
          </w:p>
        </w:tc>
        <w:tc>
          <w:tcPr>
            <w:tcW w:w="2040" w:type="dxa"/>
            <w:tcBorders>
              <w:top w:val="single" w:color="000000" w:sz="4" w:space="0"/>
              <w:left w:val="single" w:color="000000" w:sz="4" w:space="0"/>
              <w:bottom w:val="single" w:color="000000" w:sz="4" w:space="0"/>
              <w:right w:val="single" w:color="000000" w:sz="4" w:space="0"/>
            </w:tcBorders>
            <w:vAlign w:val="center"/>
          </w:tcPr>
          <w:p w14:paraId="059F5F67">
            <w:pPr>
              <w:pStyle w:val="22"/>
              <w:jc w:val="right"/>
              <w:rPr>
                <w:rFonts w:ascii="仿宋" w:hAnsi="仿宋" w:eastAsia="仿宋" w:cs="仿宋"/>
              </w:rPr>
            </w:pPr>
            <w:r>
              <w:rPr>
                <w:rFonts w:hint="eastAsia" w:ascii="仿宋" w:hAnsi="仿宋" w:eastAsia="仿宋" w:cs="仿宋"/>
              </w:rPr>
              <w:t>556.69</w:t>
            </w:r>
          </w:p>
        </w:tc>
        <w:tc>
          <w:tcPr>
            <w:tcW w:w="2057" w:type="dxa"/>
            <w:tcBorders>
              <w:top w:val="single" w:color="000000" w:sz="4" w:space="0"/>
              <w:left w:val="single" w:color="000000" w:sz="4" w:space="0"/>
              <w:bottom w:val="single" w:color="000000" w:sz="4" w:space="0"/>
              <w:right w:val="single" w:color="000000" w:sz="4" w:space="0"/>
            </w:tcBorders>
            <w:vAlign w:val="center"/>
          </w:tcPr>
          <w:p w14:paraId="6EDE8941">
            <w:pPr>
              <w:pStyle w:val="22"/>
              <w:jc w:val="right"/>
              <w:rPr>
                <w:rFonts w:ascii="仿宋" w:hAnsi="仿宋" w:eastAsia="仿宋" w:cs="仿宋"/>
              </w:rPr>
            </w:pPr>
          </w:p>
        </w:tc>
      </w:tr>
      <w:tr w14:paraId="6915E97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BE206ED">
            <w:pPr>
              <w:pStyle w:val="22"/>
              <w:rPr>
                <w:rFonts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DDE6A57">
            <w:pPr>
              <w:pStyle w:val="22"/>
              <w:rPr>
                <w:rFonts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3C01008">
            <w:pPr>
              <w:pStyle w:val="22"/>
              <w:jc w:val="right"/>
              <w:rPr>
                <w:rFonts w:ascii="仿宋" w:hAnsi="仿宋" w:eastAsia="仿宋" w:cs="仿宋"/>
              </w:rPr>
            </w:pPr>
            <w:r>
              <w:rPr>
                <w:rFonts w:hint="eastAsia" w:ascii="仿宋" w:hAnsi="仿宋" w:eastAsia="仿宋" w:cs="仿宋"/>
              </w:rPr>
              <w:t>231.49</w:t>
            </w:r>
          </w:p>
        </w:tc>
        <w:tc>
          <w:tcPr>
            <w:tcW w:w="2040" w:type="dxa"/>
            <w:tcBorders>
              <w:top w:val="single" w:color="000000" w:sz="4" w:space="0"/>
              <w:left w:val="single" w:color="000000" w:sz="4" w:space="0"/>
              <w:bottom w:val="single" w:color="000000" w:sz="4" w:space="0"/>
              <w:right w:val="single" w:color="000000" w:sz="4" w:space="0"/>
            </w:tcBorders>
            <w:vAlign w:val="center"/>
          </w:tcPr>
          <w:p w14:paraId="4246564B">
            <w:pPr>
              <w:pStyle w:val="22"/>
              <w:jc w:val="right"/>
              <w:rPr>
                <w:rFonts w:ascii="仿宋" w:hAnsi="仿宋" w:eastAsia="仿宋" w:cs="仿宋"/>
              </w:rPr>
            </w:pPr>
            <w:r>
              <w:rPr>
                <w:rFonts w:hint="eastAsia" w:ascii="仿宋" w:hAnsi="仿宋" w:eastAsia="仿宋" w:cs="仿宋"/>
              </w:rPr>
              <w:t>231.49</w:t>
            </w:r>
          </w:p>
        </w:tc>
        <w:tc>
          <w:tcPr>
            <w:tcW w:w="2057" w:type="dxa"/>
            <w:tcBorders>
              <w:top w:val="single" w:color="000000" w:sz="4" w:space="0"/>
              <w:left w:val="single" w:color="000000" w:sz="4" w:space="0"/>
              <w:bottom w:val="single" w:color="000000" w:sz="4" w:space="0"/>
              <w:right w:val="single" w:color="000000" w:sz="4" w:space="0"/>
            </w:tcBorders>
            <w:vAlign w:val="center"/>
          </w:tcPr>
          <w:p w14:paraId="7FADAF72">
            <w:pPr>
              <w:pStyle w:val="22"/>
              <w:jc w:val="right"/>
              <w:rPr>
                <w:rFonts w:ascii="仿宋" w:hAnsi="仿宋" w:eastAsia="仿宋" w:cs="仿宋"/>
              </w:rPr>
            </w:pPr>
          </w:p>
        </w:tc>
      </w:tr>
      <w:tr w14:paraId="4348C237">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DD1296C">
            <w:pPr>
              <w:pStyle w:val="22"/>
              <w:rPr>
                <w:rFonts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C08B633">
            <w:pPr>
              <w:pStyle w:val="22"/>
              <w:rPr>
                <w:rFonts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4760C9FD">
            <w:pPr>
              <w:pStyle w:val="22"/>
              <w:jc w:val="right"/>
              <w:rPr>
                <w:rFonts w:ascii="仿宋" w:hAnsi="仿宋" w:eastAsia="仿宋" w:cs="仿宋"/>
              </w:rPr>
            </w:pPr>
            <w:r>
              <w:rPr>
                <w:rFonts w:hint="eastAsia" w:ascii="仿宋" w:hAnsi="仿宋" w:eastAsia="仿宋" w:cs="仿宋"/>
              </w:rPr>
              <w:t>115.74</w:t>
            </w:r>
          </w:p>
        </w:tc>
        <w:tc>
          <w:tcPr>
            <w:tcW w:w="2040" w:type="dxa"/>
            <w:tcBorders>
              <w:top w:val="single" w:color="000000" w:sz="4" w:space="0"/>
              <w:left w:val="single" w:color="000000" w:sz="4" w:space="0"/>
              <w:bottom w:val="single" w:color="000000" w:sz="4" w:space="0"/>
              <w:right w:val="single" w:color="000000" w:sz="4" w:space="0"/>
            </w:tcBorders>
            <w:vAlign w:val="center"/>
          </w:tcPr>
          <w:p w14:paraId="3914A349">
            <w:pPr>
              <w:pStyle w:val="22"/>
              <w:jc w:val="right"/>
              <w:rPr>
                <w:rFonts w:ascii="仿宋" w:hAnsi="仿宋" w:eastAsia="仿宋" w:cs="仿宋"/>
              </w:rPr>
            </w:pPr>
            <w:r>
              <w:rPr>
                <w:rFonts w:hint="eastAsia" w:ascii="仿宋" w:hAnsi="仿宋" w:eastAsia="仿宋" w:cs="仿宋"/>
              </w:rPr>
              <w:t>115.74</w:t>
            </w:r>
          </w:p>
        </w:tc>
        <w:tc>
          <w:tcPr>
            <w:tcW w:w="2057" w:type="dxa"/>
            <w:tcBorders>
              <w:top w:val="single" w:color="000000" w:sz="4" w:space="0"/>
              <w:left w:val="single" w:color="000000" w:sz="4" w:space="0"/>
              <w:bottom w:val="single" w:color="000000" w:sz="4" w:space="0"/>
              <w:right w:val="single" w:color="000000" w:sz="4" w:space="0"/>
            </w:tcBorders>
            <w:vAlign w:val="center"/>
          </w:tcPr>
          <w:p w14:paraId="335F2184">
            <w:pPr>
              <w:pStyle w:val="22"/>
              <w:jc w:val="right"/>
              <w:rPr>
                <w:rFonts w:ascii="仿宋" w:hAnsi="仿宋" w:eastAsia="仿宋" w:cs="仿宋"/>
              </w:rPr>
            </w:pPr>
          </w:p>
        </w:tc>
      </w:tr>
      <w:tr w14:paraId="042C34D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97E69F0">
            <w:pPr>
              <w:pStyle w:val="22"/>
              <w:rPr>
                <w:rFonts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3C093750">
            <w:pPr>
              <w:pStyle w:val="22"/>
              <w:rPr>
                <w:rFonts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1A525E27">
            <w:pPr>
              <w:pStyle w:val="22"/>
              <w:jc w:val="right"/>
              <w:rPr>
                <w:rFonts w:ascii="仿宋" w:hAnsi="仿宋" w:eastAsia="仿宋" w:cs="仿宋"/>
              </w:rPr>
            </w:pPr>
            <w:r>
              <w:rPr>
                <w:rFonts w:hint="eastAsia" w:ascii="仿宋" w:hAnsi="仿宋" w:eastAsia="仿宋" w:cs="仿宋"/>
              </w:rPr>
              <w:t>72.37</w:t>
            </w:r>
          </w:p>
        </w:tc>
        <w:tc>
          <w:tcPr>
            <w:tcW w:w="2040" w:type="dxa"/>
            <w:tcBorders>
              <w:top w:val="single" w:color="000000" w:sz="4" w:space="0"/>
              <w:left w:val="single" w:color="000000" w:sz="4" w:space="0"/>
              <w:bottom w:val="single" w:color="000000" w:sz="4" w:space="0"/>
              <w:right w:val="single" w:color="000000" w:sz="4" w:space="0"/>
            </w:tcBorders>
            <w:vAlign w:val="center"/>
          </w:tcPr>
          <w:p w14:paraId="70AC390B">
            <w:pPr>
              <w:pStyle w:val="22"/>
              <w:jc w:val="right"/>
              <w:rPr>
                <w:rFonts w:ascii="仿宋" w:hAnsi="仿宋" w:eastAsia="仿宋" w:cs="仿宋"/>
              </w:rPr>
            </w:pPr>
            <w:r>
              <w:rPr>
                <w:rFonts w:hint="eastAsia" w:ascii="仿宋" w:hAnsi="仿宋" w:eastAsia="仿宋" w:cs="仿宋"/>
              </w:rPr>
              <w:t>72.37</w:t>
            </w:r>
          </w:p>
        </w:tc>
        <w:tc>
          <w:tcPr>
            <w:tcW w:w="2057" w:type="dxa"/>
            <w:tcBorders>
              <w:top w:val="single" w:color="000000" w:sz="4" w:space="0"/>
              <w:left w:val="single" w:color="000000" w:sz="4" w:space="0"/>
              <w:bottom w:val="single" w:color="000000" w:sz="4" w:space="0"/>
              <w:right w:val="single" w:color="000000" w:sz="4" w:space="0"/>
            </w:tcBorders>
            <w:vAlign w:val="center"/>
          </w:tcPr>
          <w:p w14:paraId="100EC125">
            <w:pPr>
              <w:pStyle w:val="22"/>
              <w:jc w:val="right"/>
              <w:rPr>
                <w:rFonts w:ascii="仿宋" w:hAnsi="仿宋" w:eastAsia="仿宋" w:cs="仿宋"/>
              </w:rPr>
            </w:pPr>
          </w:p>
        </w:tc>
      </w:tr>
      <w:tr w14:paraId="14B714C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3E75C9F">
            <w:pPr>
              <w:pStyle w:val="22"/>
              <w:rPr>
                <w:rFonts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518A9034">
            <w:pPr>
              <w:pStyle w:val="22"/>
              <w:rPr>
                <w:rFonts w:ascii="仿宋" w:hAnsi="仿宋" w:eastAsia="仿宋" w:cs="仿宋"/>
              </w:rPr>
            </w:pPr>
            <w:r>
              <w:rPr>
                <w:rFonts w:hint="eastAsia" w:ascii="仿宋" w:hAnsi="仿宋" w:eastAsia="仿宋" w:cs="仿宋"/>
              </w:rPr>
              <w:t>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620FA57">
            <w:pPr>
              <w:pStyle w:val="22"/>
              <w:jc w:val="right"/>
              <w:rPr>
                <w:rFonts w:ascii="仿宋" w:hAnsi="仿宋" w:eastAsia="仿宋" w:cs="仿宋"/>
              </w:rPr>
            </w:pPr>
            <w:r>
              <w:rPr>
                <w:rFonts w:hint="eastAsia" w:ascii="仿宋" w:hAnsi="仿宋" w:eastAsia="仿宋" w:cs="仿宋"/>
              </w:rPr>
              <w:t>41.12</w:t>
            </w:r>
          </w:p>
        </w:tc>
        <w:tc>
          <w:tcPr>
            <w:tcW w:w="2040" w:type="dxa"/>
            <w:tcBorders>
              <w:top w:val="single" w:color="000000" w:sz="4" w:space="0"/>
              <w:left w:val="single" w:color="000000" w:sz="4" w:space="0"/>
              <w:bottom w:val="single" w:color="000000" w:sz="4" w:space="0"/>
              <w:right w:val="single" w:color="000000" w:sz="4" w:space="0"/>
            </w:tcBorders>
            <w:vAlign w:val="center"/>
          </w:tcPr>
          <w:p w14:paraId="3D652CAD">
            <w:pPr>
              <w:pStyle w:val="22"/>
              <w:jc w:val="right"/>
              <w:rPr>
                <w:rFonts w:ascii="仿宋" w:hAnsi="仿宋" w:eastAsia="仿宋" w:cs="仿宋"/>
              </w:rPr>
            </w:pPr>
            <w:r>
              <w:rPr>
                <w:rFonts w:hint="eastAsia" w:ascii="仿宋" w:hAnsi="仿宋" w:eastAsia="仿宋" w:cs="仿宋"/>
              </w:rPr>
              <w:t>41.12</w:t>
            </w:r>
          </w:p>
        </w:tc>
        <w:tc>
          <w:tcPr>
            <w:tcW w:w="2057" w:type="dxa"/>
            <w:tcBorders>
              <w:top w:val="single" w:color="000000" w:sz="4" w:space="0"/>
              <w:left w:val="single" w:color="000000" w:sz="4" w:space="0"/>
              <w:bottom w:val="single" w:color="000000" w:sz="4" w:space="0"/>
              <w:right w:val="single" w:color="000000" w:sz="4" w:space="0"/>
            </w:tcBorders>
            <w:vAlign w:val="center"/>
          </w:tcPr>
          <w:p w14:paraId="3ADC2AA7">
            <w:pPr>
              <w:pStyle w:val="22"/>
              <w:jc w:val="right"/>
              <w:rPr>
                <w:rFonts w:ascii="仿宋" w:hAnsi="仿宋" w:eastAsia="仿宋" w:cs="仿宋"/>
              </w:rPr>
            </w:pPr>
          </w:p>
        </w:tc>
      </w:tr>
      <w:tr w14:paraId="3587607C">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F0959DE">
            <w:pPr>
              <w:pStyle w:val="22"/>
              <w:rPr>
                <w:rFonts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2C9CBB7A">
            <w:pPr>
              <w:pStyle w:val="22"/>
              <w:rPr>
                <w:rFonts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2A43B7CE">
            <w:pPr>
              <w:pStyle w:val="22"/>
              <w:jc w:val="right"/>
              <w:rPr>
                <w:rFonts w:ascii="仿宋" w:hAnsi="仿宋" w:eastAsia="仿宋" w:cs="仿宋"/>
              </w:rPr>
            </w:pPr>
            <w:r>
              <w:rPr>
                <w:rFonts w:hint="eastAsia" w:ascii="仿宋" w:hAnsi="仿宋" w:eastAsia="仿宋" w:cs="仿宋"/>
              </w:rPr>
              <w:t>5.75</w:t>
            </w:r>
          </w:p>
        </w:tc>
        <w:tc>
          <w:tcPr>
            <w:tcW w:w="2040" w:type="dxa"/>
            <w:tcBorders>
              <w:top w:val="single" w:color="000000" w:sz="4" w:space="0"/>
              <w:left w:val="single" w:color="000000" w:sz="4" w:space="0"/>
              <w:bottom w:val="single" w:color="000000" w:sz="4" w:space="0"/>
              <w:right w:val="single" w:color="000000" w:sz="4" w:space="0"/>
            </w:tcBorders>
            <w:vAlign w:val="center"/>
          </w:tcPr>
          <w:p w14:paraId="77315B38">
            <w:pPr>
              <w:pStyle w:val="22"/>
              <w:jc w:val="right"/>
              <w:rPr>
                <w:rFonts w:ascii="仿宋" w:hAnsi="仿宋" w:eastAsia="仿宋" w:cs="仿宋"/>
              </w:rPr>
            </w:pPr>
            <w:r>
              <w:rPr>
                <w:rFonts w:hint="eastAsia" w:ascii="仿宋" w:hAnsi="仿宋" w:eastAsia="仿宋" w:cs="仿宋"/>
              </w:rPr>
              <w:t>5.75</w:t>
            </w:r>
          </w:p>
        </w:tc>
        <w:tc>
          <w:tcPr>
            <w:tcW w:w="2057" w:type="dxa"/>
            <w:tcBorders>
              <w:top w:val="single" w:color="000000" w:sz="4" w:space="0"/>
              <w:left w:val="single" w:color="000000" w:sz="4" w:space="0"/>
              <w:bottom w:val="single" w:color="000000" w:sz="4" w:space="0"/>
              <w:right w:val="single" w:color="000000" w:sz="4" w:space="0"/>
            </w:tcBorders>
            <w:vAlign w:val="center"/>
          </w:tcPr>
          <w:p w14:paraId="670BD592">
            <w:pPr>
              <w:pStyle w:val="22"/>
              <w:jc w:val="right"/>
              <w:rPr>
                <w:rFonts w:ascii="仿宋" w:hAnsi="仿宋" w:eastAsia="仿宋" w:cs="仿宋"/>
              </w:rPr>
            </w:pPr>
          </w:p>
        </w:tc>
      </w:tr>
      <w:tr w14:paraId="39F0CD81">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009923D">
            <w:pPr>
              <w:pStyle w:val="22"/>
              <w:rPr>
                <w:rFonts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0F62AF42">
            <w:pPr>
              <w:pStyle w:val="22"/>
              <w:rPr>
                <w:rFonts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0DCFBBAF">
            <w:pPr>
              <w:pStyle w:val="22"/>
              <w:jc w:val="right"/>
              <w:rPr>
                <w:rFonts w:ascii="仿宋" w:hAnsi="仿宋" w:eastAsia="仿宋" w:cs="仿宋"/>
              </w:rPr>
            </w:pPr>
            <w:r>
              <w:rPr>
                <w:rFonts w:hint="eastAsia" w:ascii="仿宋" w:hAnsi="仿宋" w:eastAsia="仿宋" w:cs="仿宋"/>
              </w:rPr>
              <w:t>244.41</w:t>
            </w:r>
          </w:p>
        </w:tc>
        <w:tc>
          <w:tcPr>
            <w:tcW w:w="2040" w:type="dxa"/>
            <w:tcBorders>
              <w:top w:val="single" w:color="000000" w:sz="4" w:space="0"/>
              <w:left w:val="single" w:color="000000" w:sz="4" w:space="0"/>
              <w:bottom w:val="single" w:color="000000" w:sz="4" w:space="0"/>
              <w:right w:val="single" w:color="000000" w:sz="4" w:space="0"/>
            </w:tcBorders>
            <w:vAlign w:val="center"/>
          </w:tcPr>
          <w:p w14:paraId="5C0FB4A8">
            <w:pPr>
              <w:pStyle w:val="22"/>
              <w:jc w:val="right"/>
              <w:rPr>
                <w:rFonts w:ascii="仿宋" w:hAnsi="仿宋" w:eastAsia="仿宋" w:cs="仿宋"/>
              </w:rPr>
            </w:pPr>
            <w:r>
              <w:rPr>
                <w:rFonts w:hint="eastAsia" w:ascii="仿宋" w:hAnsi="仿宋" w:eastAsia="仿宋" w:cs="仿宋"/>
              </w:rPr>
              <w:t>244.41</w:t>
            </w:r>
          </w:p>
        </w:tc>
        <w:tc>
          <w:tcPr>
            <w:tcW w:w="2057" w:type="dxa"/>
            <w:tcBorders>
              <w:top w:val="single" w:color="000000" w:sz="4" w:space="0"/>
              <w:left w:val="single" w:color="000000" w:sz="4" w:space="0"/>
              <w:bottom w:val="single" w:color="000000" w:sz="4" w:space="0"/>
              <w:right w:val="single" w:color="000000" w:sz="4" w:space="0"/>
            </w:tcBorders>
            <w:vAlign w:val="center"/>
          </w:tcPr>
          <w:p w14:paraId="53575B7C">
            <w:pPr>
              <w:pStyle w:val="22"/>
              <w:jc w:val="right"/>
              <w:rPr>
                <w:rFonts w:ascii="仿宋" w:hAnsi="仿宋" w:eastAsia="仿宋" w:cs="仿宋"/>
              </w:rPr>
            </w:pPr>
          </w:p>
        </w:tc>
      </w:tr>
      <w:tr w14:paraId="013C37C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F568E6A">
            <w:pPr>
              <w:pStyle w:val="22"/>
              <w:rPr>
                <w:rFonts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0EADC1BC">
            <w:pPr>
              <w:pStyle w:val="22"/>
              <w:rPr>
                <w:rFonts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45B0E230">
            <w:pPr>
              <w:pStyle w:val="22"/>
              <w:jc w:val="right"/>
              <w:rPr>
                <w:rFonts w:ascii="仿宋" w:hAnsi="仿宋" w:eastAsia="仿宋" w:cs="仿宋"/>
              </w:rPr>
            </w:pPr>
            <w:r>
              <w:rPr>
                <w:rFonts w:hint="eastAsia" w:ascii="仿宋" w:hAnsi="仿宋" w:eastAsia="仿宋" w:cs="仿宋"/>
              </w:rPr>
              <w:t>142.29</w:t>
            </w:r>
          </w:p>
        </w:tc>
        <w:tc>
          <w:tcPr>
            <w:tcW w:w="2040" w:type="dxa"/>
            <w:tcBorders>
              <w:top w:val="single" w:color="000000" w:sz="4" w:space="0"/>
              <w:left w:val="single" w:color="000000" w:sz="4" w:space="0"/>
              <w:bottom w:val="single" w:color="000000" w:sz="4" w:space="0"/>
              <w:right w:val="single" w:color="000000" w:sz="4" w:space="0"/>
            </w:tcBorders>
            <w:vAlign w:val="center"/>
          </w:tcPr>
          <w:p w14:paraId="4231F961">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15CBC8E2">
            <w:pPr>
              <w:pStyle w:val="22"/>
              <w:jc w:val="right"/>
              <w:rPr>
                <w:rFonts w:ascii="仿宋" w:hAnsi="仿宋" w:eastAsia="仿宋" w:cs="仿宋"/>
              </w:rPr>
            </w:pPr>
            <w:r>
              <w:rPr>
                <w:rFonts w:hint="eastAsia" w:ascii="仿宋" w:hAnsi="仿宋" w:eastAsia="仿宋" w:cs="仿宋"/>
              </w:rPr>
              <w:t>142.29</w:t>
            </w:r>
          </w:p>
        </w:tc>
      </w:tr>
      <w:tr w14:paraId="2E931EF3">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D3BB3AC">
            <w:pPr>
              <w:pStyle w:val="22"/>
              <w:rPr>
                <w:rFonts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7DB46D3D">
            <w:pPr>
              <w:pStyle w:val="22"/>
              <w:rPr>
                <w:rFonts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5CB1DFCB">
            <w:pPr>
              <w:pStyle w:val="22"/>
              <w:jc w:val="right"/>
              <w:rPr>
                <w:rFonts w:ascii="仿宋" w:hAnsi="仿宋" w:eastAsia="仿宋" w:cs="仿宋"/>
              </w:rPr>
            </w:pPr>
            <w:r>
              <w:rPr>
                <w:rFonts w:hint="eastAsia" w:ascii="仿宋" w:hAnsi="仿宋" w:eastAsia="仿宋" w:cs="仿宋"/>
              </w:rPr>
              <w:t>30.60</w:t>
            </w:r>
          </w:p>
        </w:tc>
        <w:tc>
          <w:tcPr>
            <w:tcW w:w="2040" w:type="dxa"/>
            <w:tcBorders>
              <w:top w:val="single" w:color="000000" w:sz="4" w:space="0"/>
              <w:left w:val="single" w:color="000000" w:sz="4" w:space="0"/>
              <w:bottom w:val="single" w:color="000000" w:sz="4" w:space="0"/>
              <w:right w:val="single" w:color="000000" w:sz="4" w:space="0"/>
            </w:tcBorders>
            <w:vAlign w:val="center"/>
          </w:tcPr>
          <w:p w14:paraId="6DB7D840">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452B68F0">
            <w:pPr>
              <w:pStyle w:val="22"/>
              <w:jc w:val="right"/>
              <w:rPr>
                <w:rFonts w:ascii="仿宋" w:hAnsi="仿宋" w:eastAsia="仿宋" w:cs="仿宋"/>
              </w:rPr>
            </w:pPr>
            <w:r>
              <w:rPr>
                <w:rFonts w:hint="eastAsia" w:ascii="仿宋" w:hAnsi="仿宋" w:eastAsia="仿宋" w:cs="仿宋"/>
              </w:rPr>
              <w:t>30.60</w:t>
            </w:r>
          </w:p>
        </w:tc>
      </w:tr>
      <w:tr w14:paraId="14B16CD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623775B">
            <w:pPr>
              <w:pStyle w:val="22"/>
              <w:rPr>
                <w:rFonts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380F2B0B">
            <w:pPr>
              <w:pStyle w:val="22"/>
              <w:rPr>
                <w:rFonts w:ascii="仿宋" w:hAnsi="仿宋" w:eastAsia="仿宋" w:cs="仿宋"/>
              </w:rPr>
            </w:pPr>
            <w:r>
              <w:rPr>
                <w:rFonts w:hint="eastAsia" w:ascii="仿宋" w:hAnsi="仿宋" w:eastAsia="仿宋" w:cs="仿宋"/>
              </w:rPr>
              <w:t>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1FF1DAC">
            <w:pPr>
              <w:pStyle w:val="22"/>
              <w:jc w:val="right"/>
              <w:rPr>
                <w:rFonts w:ascii="仿宋" w:hAnsi="仿宋" w:eastAsia="仿宋" w:cs="仿宋"/>
              </w:rPr>
            </w:pPr>
            <w:r>
              <w:rPr>
                <w:rFonts w:hint="eastAsia" w:ascii="仿宋" w:hAnsi="仿宋" w:eastAsia="仿宋" w:cs="仿宋"/>
              </w:rPr>
              <w:t>4.25</w:t>
            </w:r>
          </w:p>
        </w:tc>
        <w:tc>
          <w:tcPr>
            <w:tcW w:w="2040" w:type="dxa"/>
            <w:tcBorders>
              <w:top w:val="single" w:color="000000" w:sz="4" w:space="0"/>
              <w:left w:val="single" w:color="000000" w:sz="4" w:space="0"/>
              <w:bottom w:val="single" w:color="000000" w:sz="4" w:space="0"/>
              <w:right w:val="single" w:color="000000" w:sz="4" w:space="0"/>
            </w:tcBorders>
            <w:vAlign w:val="center"/>
          </w:tcPr>
          <w:p w14:paraId="479BD776">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07CD4252">
            <w:pPr>
              <w:pStyle w:val="22"/>
              <w:jc w:val="right"/>
              <w:rPr>
                <w:rFonts w:ascii="仿宋" w:hAnsi="仿宋" w:eastAsia="仿宋" w:cs="仿宋"/>
              </w:rPr>
            </w:pPr>
            <w:r>
              <w:rPr>
                <w:rFonts w:hint="eastAsia" w:ascii="仿宋" w:hAnsi="仿宋" w:eastAsia="仿宋" w:cs="仿宋"/>
              </w:rPr>
              <w:t>4.25</w:t>
            </w:r>
          </w:p>
        </w:tc>
      </w:tr>
      <w:tr w14:paraId="0258202A">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36D58B7">
            <w:pPr>
              <w:pStyle w:val="22"/>
              <w:rPr>
                <w:rFonts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72DF860E">
            <w:pPr>
              <w:pStyle w:val="22"/>
              <w:rPr>
                <w:rFonts w:ascii="仿宋" w:hAnsi="仿宋" w:eastAsia="仿宋" w:cs="仿宋"/>
              </w:rPr>
            </w:pPr>
            <w:r>
              <w:rPr>
                <w:rFonts w:hint="eastAsia" w:ascii="仿宋" w:hAnsi="仿宋" w:eastAsia="仿宋" w:cs="仿宋"/>
              </w:rPr>
              <w:t>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0284FCD">
            <w:pPr>
              <w:pStyle w:val="22"/>
              <w:jc w:val="right"/>
              <w:rPr>
                <w:rFonts w:ascii="仿宋" w:hAnsi="仿宋" w:eastAsia="仿宋" w:cs="仿宋"/>
              </w:rPr>
            </w:pPr>
            <w:r>
              <w:rPr>
                <w:rFonts w:hint="eastAsia" w:ascii="仿宋" w:hAnsi="仿宋" w:eastAsia="仿宋" w:cs="仿宋"/>
              </w:rPr>
              <w:t>11.05</w:t>
            </w:r>
          </w:p>
        </w:tc>
        <w:tc>
          <w:tcPr>
            <w:tcW w:w="2040" w:type="dxa"/>
            <w:tcBorders>
              <w:top w:val="single" w:color="000000" w:sz="4" w:space="0"/>
              <w:left w:val="single" w:color="000000" w:sz="4" w:space="0"/>
              <w:bottom w:val="single" w:color="000000" w:sz="4" w:space="0"/>
              <w:right w:val="single" w:color="000000" w:sz="4" w:space="0"/>
            </w:tcBorders>
            <w:vAlign w:val="center"/>
          </w:tcPr>
          <w:p w14:paraId="18E3C428">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318EE102">
            <w:pPr>
              <w:pStyle w:val="22"/>
              <w:jc w:val="right"/>
              <w:rPr>
                <w:rFonts w:ascii="仿宋" w:hAnsi="仿宋" w:eastAsia="仿宋" w:cs="仿宋"/>
              </w:rPr>
            </w:pPr>
            <w:r>
              <w:rPr>
                <w:rFonts w:hint="eastAsia" w:ascii="仿宋" w:hAnsi="仿宋" w:eastAsia="仿宋" w:cs="仿宋"/>
              </w:rPr>
              <w:t>11.05</w:t>
            </w:r>
          </w:p>
        </w:tc>
      </w:tr>
      <w:tr w14:paraId="13F07185">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061C250E">
            <w:pPr>
              <w:pStyle w:val="22"/>
              <w:rPr>
                <w:rFonts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23228CCE">
            <w:pPr>
              <w:pStyle w:val="22"/>
              <w:rPr>
                <w:rFonts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3DACBABE">
            <w:pPr>
              <w:pStyle w:val="22"/>
              <w:jc w:val="right"/>
              <w:rPr>
                <w:rFonts w:ascii="仿宋" w:hAnsi="仿宋" w:eastAsia="仿宋" w:cs="仿宋"/>
              </w:rPr>
            </w:pPr>
            <w:r>
              <w:rPr>
                <w:rFonts w:hint="eastAsia" w:ascii="仿宋" w:hAnsi="仿宋" w:eastAsia="仿宋" w:cs="仿宋"/>
              </w:rPr>
              <w:t>68.00</w:t>
            </w:r>
          </w:p>
        </w:tc>
        <w:tc>
          <w:tcPr>
            <w:tcW w:w="2040" w:type="dxa"/>
            <w:tcBorders>
              <w:top w:val="single" w:color="000000" w:sz="4" w:space="0"/>
              <w:left w:val="single" w:color="000000" w:sz="4" w:space="0"/>
              <w:bottom w:val="single" w:color="000000" w:sz="4" w:space="0"/>
              <w:right w:val="single" w:color="000000" w:sz="4" w:space="0"/>
            </w:tcBorders>
            <w:vAlign w:val="center"/>
          </w:tcPr>
          <w:p w14:paraId="65E2866D">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3A83CB77">
            <w:pPr>
              <w:pStyle w:val="22"/>
              <w:jc w:val="right"/>
              <w:rPr>
                <w:rFonts w:ascii="仿宋" w:hAnsi="仿宋" w:eastAsia="仿宋" w:cs="仿宋"/>
              </w:rPr>
            </w:pPr>
            <w:r>
              <w:rPr>
                <w:rFonts w:hint="eastAsia" w:ascii="仿宋" w:hAnsi="仿宋" w:eastAsia="仿宋" w:cs="仿宋"/>
              </w:rPr>
              <w:t>68.00</w:t>
            </w:r>
          </w:p>
        </w:tc>
      </w:tr>
      <w:tr w14:paraId="259996ED">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3999963D">
            <w:pPr>
              <w:pStyle w:val="22"/>
              <w:rPr>
                <w:rFonts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3F2C7A36">
            <w:pPr>
              <w:pStyle w:val="22"/>
              <w:rPr>
                <w:rFonts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341DF33">
            <w:pPr>
              <w:pStyle w:val="22"/>
              <w:jc w:val="right"/>
              <w:rPr>
                <w:rFonts w:ascii="仿宋" w:hAnsi="仿宋" w:eastAsia="仿宋" w:cs="仿宋"/>
              </w:rPr>
            </w:pPr>
            <w:r>
              <w:rPr>
                <w:rFonts w:hint="eastAsia" w:ascii="仿宋" w:hAnsi="仿宋" w:eastAsia="仿宋" w:cs="仿宋"/>
              </w:rPr>
              <w:t>7.65</w:t>
            </w:r>
          </w:p>
        </w:tc>
        <w:tc>
          <w:tcPr>
            <w:tcW w:w="2040" w:type="dxa"/>
            <w:tcBorders>
              <w:top w:val="single" w:color="000000" w:sz="4" w:space="0"/>
              <w:left w:val="single" w:color="000000" w:sz="4" w:space="0"/>
              <w:bottom w:val="single" w:color="000000" w:sz="4" w:space="0"/>
              <w:right w:val="single" w:color="000000" w:sz="4" w:space="0"/>
            </w:tcBorders>
            <w:vAlign w:val="center"/>
          </w:tcPr>
          <w:p w14:paraId="66061F83">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1F27FCFF">
            <w:pPr>
              <w:pStyle w:val="22"/>
              <w:jc w:val="right"/>
              <w:rPr>
                <w:rFonts w:ascii="仿宋" w:hAnsi="仿宋" w:eastAsia="仿宋" w:cs="仿宋"/>
              </w:rPr>
            </w:pPr>
            <w:r>
              <w:rPr>
                <w:rFonts w:hint="eastAsia" w:ascii="仿宋" w:hAnsi="仿宋" w:eastAsia="仿宋" w:cs="仿宋"/>
              </w:rPr>
              <w:t>7.65</w:t>
            </w:r>
          </w:p>
        </w:tc>
      </w:tr>
      <w:tr w14:paraId="58922CD4">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E8A917D">
            <w:pPr>
              <w:pStyle w:val="22"/>
              <w:rPr>
                <w:rFonts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2A167124">
            <w:pPr>
              <w:pStyle w:val="22"/>
              <w:rPr>
                <w:rFonts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851F763">
            <w:pPr>
              <w:pStyle w:val="22"/>
              <w:jc w:val="right"/>
              <w:rPr>
                <w:rFonts w:ascii="仿宋" w:hAnsi="仿宋" w:eastAsia="仿宋" w:cs="仿宋"/>
              </w:rPr>
            </w:pPr>
            <w:r>
              <w:rPr>
                <w:rFonts w:hint="eastAsia" w:ascii="仿宋" w:hAnsi="仿宋" w:eastAsia="仿宋" w:cs="仿宋"/>
              </w:rPr>
              <w:t>3.40</w:t>
            </w:r>
          </w:p>
        </w:tc>
        <w:tc>
          <w:tcPr>
            <w:tcW w:w="2040" w:type="dxa"/>
            <w:tcBorders>
              <w:top w:val="single" w:color="000000" w:sz="4" w:space="0"/>
              <w:left w:val="single" w:color="000000" w:sz="4" w:space="0"/>
              <w:bottom w:val="single" w:color="000000" w:sz="4" w:space="0"/>
              <w:right w:val="single" w:color="000000" w:sz="4" w:space="0"/>
            </w:tcBorders>
            <w:vAlign w:val="center"/>
          </w:tcPr>
          <w:p w14:paraId="7AD16E39">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1DBD807E">
            <w:pPr>
              <w:pStyle w:val="22"/>
              <w:jc w:val="right"/>
              <w:rPr>
                <w:rFonts w:ascii="仿宋" w:hAnsi="仿宋" w:eastAsia="仿宋" w:cs="仿宋"/>
              </w:rPr>
            </w:pPr>
            <w:r>
              <w:rPr>
                <w:rFonts w:hint="eastAsia" w:ascii="仿宋" w:hAnsi="仿宋" w:eastAsia="仿宋" w:cs="仿宋"/>
              </w:rPr>
              <w:t>3.40</w:t>
            </w:r>
          </w:p>
        </w:tc>
      </w:tr>
      <w:tr w14:paraId="1B459940">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356C685">
            <w:pPr>
              <w:pStyle w:val="22"/>
              <w:rPr>
                <w:rFonts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02CDC496">
            <w:pPr>
              <w:pStyle w:val="22"/>
              <w:rPr>
                <w:rFonts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0D37B547">
            <w:pPr>
              <w:pStyle w:val="22"/>
              <w:jc w:val="right"/>
              <w:rPr>
                <w:rFonts w:ascii="仿宋" w:hAnsi="仿宋" w:eastAsia="仿宋" w:cs="仿宋"/>
              </w:rPr>
            </w:pPr>
            <w:r>
              <w:rPr>
                <w:rFonts w:hint="eastAsia" w:ascii="仿宋" w:hAnsi="仿宋" w:eastAsia="仿宋" w:cs="仿宋"/>
              </w:rPr>
              <w:t>2.55</w:t>
            </w:r>
          </w:p>
        </w:tc>
        <w:tc>
          <w:tcPr>
            <w:tcW w:w="2040" w:type="dxa"/>
            <w:tcBorders>
              <w:top w:val="single" w:color="000000" w:sz="4" w:space="0"/>
              <w:left w:val="single" w:color="000000" w:sz="4" w:space="0"/>
              <w:bottom w:val="single" w:color="000000" w:sz="4" w:space="0"/>
              <w:right w:val="single" w:color="000000" w:sz="4" w:space="0"/>
            </w:tcBorders>
            <w:vAlign w:val="center"/>
          </w:tcPr>
          <w:p w14:paraId="1FB5AED6">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57355FF7">
            <w:pPr>
              <w:pStyle w:val="22"/>
              <w:jc w:val="right"/>
              <w:rPr>
                <w:rFonts w:ascii="仿宋" w:hAnsi="仿宋" w:eastAsia="仿宋" w:cs="仿宋"/>
              </w:rPr>
            </w:pPr>
            <w:r>
              <w:rPr>
                <w:rFonts w:hint="eastAsia" w:ascii="仿宋" w:hAnsi="仿宋" w:eastAsia="仿宋" w:cs="仿宋"/>
              </w:rPr>
              <w:t>2.55</w:t>
            </w:r>
          </w:p>
        </w:tc>
      </w:tr>
      <w:tr w14:paraId="3585952E">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49A12613">
            <w:pPr>
              <w:pStyle w:val="22"/>
              <w:rPr>
                <w:rFonts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0F8D6384">
            <w:pPr>
              <w:pStyle w:val="22"/>
              <w:rPr>
                <w:rFonts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4EA599A">
            <w:pPr>
              <w:pStyle w:val="22"/>
              <w:jc w:val="right"/>
              <w:rPr>
                <w:rFonts w:ascii="仿宋" w:hAnsi="仿宋" w:eastAsia="仿宋" w:cs="仿宋"/>
              </w:rPr>
            </w:pPr>
            <w:r>
              <w:rPr>
                <w:rFonts w:hint="eastAsia" w:ascii="仿宋" w:hAnsi="仿宋" w:eastAsia="仿宋" w:cs="仿宋"/>
              </w:rPr>
              <w:t>12.75</w:t>
            </w:r>
          </w:p>
        </w:tc>
        <w:tc>
          <w:tcPr>
            <w:tcW w:w="2040" w:type="dxa"/>
            <w:tcBorders>
              <w:top w:val="single" w:color="000000" w:sz="4" w:space="0"/>
              <w:left w:val="single" w:color="000000" w:sz="4" w:space="0"/>
              <w:bottom w:val="single" w:color="000000" w:sz="4" w:space="0"/>
              <w:right w:val="single" w:color="000000" w:sz="4" w:space="0"/>
            </w:tcBorders>
            <w:vAlign w:val="center"/>
          </w:tcPr>
          <w:p w14:paraId="737FD551">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5213F94C">
            <w:pPr>
              <w:pStyle w:val="22"/>
              <w:jc w:val="right"/>
              <w:rPr>
                <w:rFonts w:ascii="仿宋" w:hAnsi="仿宋" w:eastAsia="仿宋" w:cs="仿宋"/>
              </w:rPr>
            </w:pPr>
            <w:r>
              <w:rPr>
                <w:rFonts w:hint="eastAsia" w:ascii="仿宋" w:hAnsi="仿宋" w:eastAsia="仿宋" w:cs="仿宋"/>
              </w:rPr>
              <w:t>12.75</w:t>
            </w:r>
          </w:p>
        </w:tc>
      </w:tr>
      <w:tr w14:paraId="14628BDB">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5F564ED">
            <w:pPr>
              <w:pStyle w:val="22"/>
              <w:rPr>
                <w:rFonts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7350969">
            <w:pPr>
              <w:pStyle w:val="22"/>
              <w:rPr>
                <w:rFonts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3EA9C944">
            <w:pPr>
              <w:pStyle w:val="22"/>
              <w:jc w:val="right"/>
              <w:rPr>
                <w:rFonts w:ascii="仿宋" w:hAnsi="仿宋" w:eastAsia="仿宋" w:cs="仿宋"/>
              </w:rPr>
            </w:pPr>
            <w:r>
              <w:rPr>
                <w:rFonts w:hint="eastAsia" w:ascii="仿宋" w:hAnsi="仿宋" w:eastAsia="仿宋" w:cs="仿宋"/>
              </w:rPr>
              <w:t>2.04</w:t>
            </w:r>
          </w:p>
        </w:tc>
        <w:tc>
          <w:tcPr>
            <w:tcW w:w="2040" w:type="dxa"/>
            <w:tcBorders>
              <w:top w:val="single" w:color="000000" w:sz="4" w:space="0"/>
              <w:left w:val="single" w:color="000000" w:sz="4" w:space="0"/>
              <w:bottom w:val="single" w:color="000000" w:sz="4" w:space="0"/>
              <w:right w:val="single" w:color="000000" w:sz="4" w:space="0"/>
            </w:tcBorders>
            <w:vAlign w:val="center"/>
          </w:tcPr>
          <w:p w14:paraId="5CB98C41">
            <w:pPr>
              <w:pStyle w:val="22"/>
              <w:jc w:val="right"/>
              <w:rPr>
                <w:rFonts w:ascii="仿宋" w:hAnsi="仿宋" w:eastAsia="仿宋" w:cs="仿宋"/>
              </w:rPr>
            </w:pPr>
          </w:p>
        </w:tc>
        <w:tc>
          <w:tcPr>
            <w:tcW w:w="2057" w:type="dxa"/>
            <w:tcBorders>
              <w:top w:val="single" w:color="000000" w:sz="4" w:space="0"/>
              <w:left w:val="single" w:color="000000" w:sz="4" w:space="0"/>
              <w:bottom w:val="single" w:color="000000" w:sz="4" w:space="0"/>
              <w:right w:val="single" w:color="000000" w:sz="4" w:space="0"/>
            </w:tcBorders>
            <w:vAlign w:val="center"/>
          </w:tcPr>
          <w:p w14:paraId="03AC8854">
            <w:pPr>
              <w:pStyle w:val="22"/>
              <w:jc w:val="right"/>
              <w:rPr>
                <w:rFonts w:ascii="仿宋" w:hAnsi="仿宋" w:eastAsia="仿宋" w:cs="仿宋"/>
              </w:rPr>
            </w:pPr>
            <w:r>
              <w:rPr>
                <w:rFonts w:hint="eastAsia" w:ascii="仿宋" w:hAnsi="仿宋" w:eastAsia="仿宋" w:cs="仿宋"/>
              </w:rPr>
              <w:t>2.04</w:t>
            </w:r>
          </w:p>
        </w:tc>
      </w:tr>
      <w:tr w14:paraId="3D383066">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27BACF21">
            <w:pPr>
              <w:pStyle w:val="22"/>
              <w:rPr>
                <w:rFonts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7E1ABDC8">
            <w:pPr>
              <w:pStyle w:val="22"/>
              <w:rPr>
                <w:rFonts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15067F99">
            <w:pPr>
              <w:pStyle w:val="22"/>
              <w:jc w:val="right"/>
              <w:rPr>
                <w:rFonts w:ascii="仿宋" w:hAnsi="仿宋" w:eastAsia="仿宋" w:cs="仿宋"/>
              </w:rPr>
            </w:pPr>
            <w:r>
              <w:rPr>
                <w:rFonts w:hint="eastAsia" w:ascii="仿宋" w:hAnsi="仿宋" w:eastAsia="仿宋" w:cs="仿宋"/>
              </w:rPr>
              <w:t>62.25</w:t>
            </w:r>
          </w:p>
        </w:tc>
        <w:tc>
          <w:tcPr>
            <w:tcW w:w="2040" w:type="dxa"/>
            <w:tcBorders>
              <w:top w:val="single" w:color="000000" w:sz="4" w:space="0"/>
              <w:left w:val="single" w:color="000000" w:sz="4" w:space="0"/>
              <w:bottom w:val="single" w:color="000000" w:sz="4" w:space="0"/>
              <w:right w:val="single" w:color="000000" w:sz="4" w:space="0"/>
            </w:tcBorders>
            <w:vAlign w:val="center"/>
          </w:tcPr>
          <w:p w14:paraId="3D572367">
            <w:pPr>
              <w:pStyle w:val="22"/>
              <w:jc w:val="right"/>
              <w:rPr>
                <w:rFonts w:ascii="仿宋" w:hAnsi="仿宋" w:eastAsia="仿宋" w:cs="仿宋"/>
              </w:rPr>
            </w:pPr>
            <w:r>
              <w:rPr>
                <w:rFonts w:hint="eastAsia" w:ascii="仿宋" w:hAnsi="仿宋" w:eastAsia="仿宋" w:cs="仿宋"/>
              </w:rPr>
              <w:t>62.25</w:t>
            </w:r>
          </w:p>
        </w:tc>
        <w:tc>
          <w:tcPr>
            <w:tcW w:w="2057" w:type="dxa"/>
            <w:tcBorders>
              <w:top w:val="single" w:color="000000" w:sz="4" w:space="0"/>
              <w:left w:val="single" w:color="000000" w:sz="4" w:space="0"/>
              <w:bottom w:val="single" w:color="000000" w:sz="4" w:space="0"/>
              <w:right w:val="single" w:color="000000" w:sz="4" w:space="0"/>
            </w:tcBorders>
            <w:vAlign w:val="center"/>
          </w:tcPr>
          <w:p w14:paraId="10F1143D">
            <w:pPr>
              <w:pStyle w:val="22"/>
              <w:jc w:val="right"/>
              <w:rPr>
                <w:rFonts w:ascii="仿宋" w:hAnsi="仿宋" w:eastAsia="仿宋" w:cs="仿宋"/>
              </w:rPr>
            </w:pPr>
          </w:p>
        </w:tc>
      </w:tr>
      <w:tr w14:paraId="04C3A619">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72C97E5E">
            <w:pPr>
              <w:pStyle w:val="22"/>
              <w:rPr>
                <w:rFonts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2A9F7DF">
            <w:pPr>
              <w:pStyle w:val="22"/>
              <w:rPr>
                <w:rFonts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7938F06A">
            <w:pPr>
              <w:pStyle w:val="22"/>
              <w:jc w:val="right"/>
              <w:rPr>
                <w:rFonts w:ascii="仿宋" w:hAnsi="仿宋" w:eastAsia="仿宋" w:cs="仿宋"/>
              </w:rPr>
            </w:pPr>
            <w:r>
              <w:rPr>
                <w:rFonts w:hint="eastAsia" w:ascii="仿宋" w:hAnsi="仿宋" w:eastAsia="仿宋" w:cs="仿宋"/>
              </w:rPr>
              <w:t>59.43</w:t>
            </w:r>
          </w:p>
        </w:tc>
        <w:tc>
          <w:tcPr>
            <w:tcW w:w="2040" w:type="dxa"/>
            <w:tcBorders>
              <w:top w:val="single" w:color="000000" w:sz="4" w:space="0"/>
              <w:left w:val="single" w:color="000000" w:sz="4" w:space="0"/>
              <w:bottom w:val="single" w:color="000000" w:sz="4" w:space="0"/>
              <w:right w:val="single" w:color="000000" w:sz="4" w:space="0"/>
            </w:tcBorders>
            <w:vAlign w:val="center"/>
          </w:tcPr>
          <w:p w14:paraId="402234B1">
            <w:pPr>
              <w:pStyle w:val="22"/>
              <w:jc w:val="right"/>
              <w:rPr>
                <w:rFonts w:ascii="仿宋" w:hAnsi="仿宋" w:eastAsia="仿宋" w:cs="仿宋"/>
              </w:rPr>
            </w:pPr>
            <w:r>
              <w:rPr>
                <w:rFonts w:hint="eastAsia" w:ascii="仿宋" w:hAnsi="仿宋" w:eastAsia="仿宋" w:cs="仿宋"/>
              </w:rPr>
              <w:t>59.43</w:t>
            </w:r>
          </w:p>
        </w:tc>
        <w:tc>
          <w:tcPr>
            <w:tcW w:w="2057" w:type="dxa"/>
            <w:tcBorders>
              <w:top w:val="single" w:color="000000" w:sz="4" w:space="0"/>
              <w:left w:val="single" w:color="000000" w:sz="4" w:space="0"/>
              <w:bottom w:val="single" w:color="000000" w:sz="4" w:space="0"/>
              <w:right w:val="single" w:color="000000" w:sz="4" w:space="0"/>
            </w:tcBorders>
            <w:vAlign w:val="center"/>
          </w:tcPr>
          <w:p w14:paraId="159D8903">
            <w:pPr>
              <w:pStyle w:val="22"/>
              <w:jc w:val="right"/>
              <w:rPr>
                <w:rFonts w:ascii="仿宋" w:hAnsi="仿宋" w:eastAsia="仿宋" w:cs="仿宋"/>
              </w:rPr>
            </w:pPr>
          </w:p>
        </w:tc>
      </w:tr>
      <w:tr w14:paraId="7253297F">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5093935E">
            <w:pPr>
              <w:pStyle w:val="22"/>
              <w:rPr>
                <w:rFonts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20375198">
            <w:pPr>
              <w:pStyle w:val="22"/>
              <w:rPr>
                <w:rFonts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7B8D563A">
            <w:pPr>
              <w:pStyle w:val="22"/>
              <w:jc w:val="right"/>
              <w:rPr>
                <w:rFonts w:ascii="仿宋" w:hAnsi="仿宋" w:eastAsia="仿宋" w:cs="仿宋"/>
              </w:rPr>
            </w:pPr>
            <w:r>
              <w:rPr>
                <w:rFonts w:hint="eastAsia" w:ascii="仿宋" w:hAnsi="仿宋" w:eastAsia="仿宋" w:cs="仿宋"/>
              </w:rPr>
              <w:t>0.49</w:t>
            </w:r>
          </w:p>
        </w:tc>
        <w:tc>
          <w:tcPr>
            <w:tcW w:w="2040" w:type="dxa"/>
            <w:tcBorders>
              <w:top w:val="single" w:color="000000" w:sz="4" w:space="0"/>
              <w:left w:val="single" w:color="000000" w:sz="4" w:space="0"/>
              <w:bottom w:val="single" w:color="000000" w:sz="4" w:space="0"/>
              <w:right w:val="single" w:color="000000" w:sz="4" w:space="0"/>
            </w:tcBorders>
            <w:vAlign w:val="center"/>
          </w:tcPr>
          <w:p w14:paraId="1CA45E5D">
            <w:pPr>
              <w:pStyle w:val="22"/>
              <w:jc w:val="right"/>
              <w:rPr>
                <w:rFonts w:ascii="仿宋" w:hAnsi="仿宋" w:eastAsia="仿宋" w:cs="仿宋"/>
              </w:rPr>
            </w:pPr>
            <w:r>
              <w:rPr>
                <w:rFonts w:hint="eastAsia" w:ascii="仿宋" w:hAnsi="仿宋" w:eastAsia="仿宋" w:cs="仿宋"/>
              </w:rPr>
              <w:t>0.49</w:t>
            </w:r>
          </w:p>
        </w:tc>
        <w:tc>
          <w:tcPr>
            <w:tcW w:w="2057" w:type="dxa"/>
            <w:tcBorders>
              <w:top w:val="single" w:color="000000" w:sz="4" w:space="0"/>
              <w:left w:val="single" w:color="000000" w:sz="4" w:space="0"/>
              <w:bottom w:val="single" w:color="000000" w:sz="4" w:space="0"/>
              <w:right w:val="single" w:color="000000" w:sz="4" w:space="0"/>
            </w:tcBorders>
            <w:vAlign w:val="center"/>
          </w:tcPr>
          <w:p w14:paraId="7ED6E3CD">
            <w:pPr>
              <w:pStyle w:val="22"/>
              <w:jc w:val="right"/>
              <w:rPr>
                <w:rFonts w:ascii="仿宋" w:hAnsi="仿宋" w:eastAsia="仿宋" w:cs="仿宋"/>
              </w:rPr>
            </w:pPr>
          </w:p>
        </w:tc>
      </w:tr>
      <w:tr w14:paraId="46813547">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1F76EB8A">
            <w:pPr>
              <w:pStyle w:val="22"/>
              <w:rPr>
                <w:rFonts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6A992FF9">
            <w:pPr>
              <w:pStyle w:val="22"/>
              <w:rPr>
                <w:rFonts w:ascii="仿宋" w:hAnsi="仿宋" w:eastAsia="仿宋" w:cs="仿宋"/>
              </w:rPr>
            </w:pPr>
            <w:r>
              <w:rPr>
                <w:rFonts w:hint="eastAsia" w:ascii="仿宋" w:hAnsi="仿宋" w:eastAsia="仿宋" w:cs="仿宋"/>
              </w:rPr>
              <w:t>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2DF245E1">
            <w:pPr>
              <w:pStyle w:val="22"/>
              <w:jc w:val="right"/>
              <w:rPr>
                <w:rFonts w:ascii="仿宋" w:hAnsi="仿宋" w:eastAsia="仿宋" w:cs="仿宋"/>
              </w:rPr>
            </w:pPr>
            <w:r>
              <w:rPr>
                <w:rFonts w:hint="eastAsia" w:ascii="仿宋" w:hAnsi="仿宋" w:eastAsia="仿宋" w:cs="仿宋"/>
              </w:rPr>
              <w:t>0.07</w:t>
            </w:r>
          </w:p>
        </w:tc>
        <w:tc>
          <w:tcPr>
            <w:tcW w:w="2040" w:type="dxa"/>
            <w:tcBorders>
              <w:top w:val="single" w:color="000000" w:sz="4" w:space="0"/>
              <w:left w:val="single" w:color="000000" w:sz="4" w:space="0"/>
              <w:bottom w:val="single" w:color="000000" w:sz="4" w:space="0"/>
              <w:right w:val="single" w:color="000000" w:sz="4" w:space="0"/>
            </w:tcBorders>
            <w:vAlign w:val="center"/>
          </w:tcPr>
          <w:p w14:paraId="68C0DF77">
            <w:pPr>
              <w:pStyle w:val="22"/>
              <w:jc w:val="right"/>
              <w:rPr>
                <w:rFonts w:ascii="仿宋" w:hAnsi="仿宋" w:eastAsia="仿宋" w:cs="仿宋"/>
              </w:rPr>
            </w:pPr>
            <w:r>
              <w:rPr>
                <w:rFonts w:hint="eastAsia" w:ascii="仿宋" w:hAnsi="仿宋" w:eastAsia="仿宋" w:cs="仿宋"/>
              </w:rPr>
              <w:t>0.07</w:t>
            </w:r>
          </w:p>
        </w:tc>
        <w:tc>
          <w:tcPr>
            <w:tcW w:w="2057" w:type="dxa"/>
            <w:tcBorders>
              <w:top w:val="single" w:color="000000" w:sz="4" w:space="0"/>
              <w:left w:val="single" w:color="000000" w:sz="4" w:space="0"/>
              <w:bottom w:val="single" w:color="000000" w:sz="4" w:space="0"/>
              <w:right w:val="single" w:color="000000" w:sz="4" w:space="0"/>
            </w:tcBorders>
            <w:vAlign w:val="center"/>
          </w:tcPr>
          <w:p w14:paraId="2B9F48B4">
            <w:pPr>
              <w:pStyle w:val="22"/>
              <w:jc w:val="right"/>
              <w:rPr>
                <w:rFonts w:ascii="仿宋" w:hAnsi="仿宋" w:eastAsia="仿宋" w:cs="仿宋"/>
              </w:rPr>
            </w:pPr>
          </w:p>
        </w:tc>
      </w:tr>
      <w:tr w14:paraId="4E628232">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14:paraId="6CD6FC32">
            <w:pPr>
              <w:pStyle w:val="22"/>
              <w:rPr>
                <w:rFonts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744F6FB9">
            <w:pPr>
              <w:pStyle w:val="22"/>
              <w:rPr>
                <w:rFonts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356E4D50">
            <w:pPr>
              <w:pStyle w:val="22"/>
              <w:jc w:val="right"/>
              <w:rPr>
                <w:rFonts w:ascii="仿宋" w:hAnsi="仿宋" w:eastAsia="仿宋" w:cs="仿宋"/>
              </w:rPr>
            </w:pPr>
            <w:r>
              <w:rPr>
                <w:rFonts w:hint="eastAsia" w:ascii="仿宋" w:hAnsi="仿宋" w:eastAsia="仿宋" w:cs="仿宋"/>
              </w:rPr>
              <w:t>2.26</w:t>
            </w:r>
          </w:p>
        </w:tc>
        <w:tc>
          <w:tcPr>
            <w:tcW w:w="2040" w:type="dxa"/>
            <w:tcBorders>
              <w:top w:val="single" w:color="000000" w:sz="4" w:space="0"/>
              <w:left w:val="single" w:color="000000" w:sz="4" w:space="0"/>
              <w:bottom w:val="single" w:color="000000" w:sz="4" w:space="0"/>
              <w:right w:val="single" w:color="000000" w:sz="4" w:space="0"/>
            </w:tcBorders>
            <w:vAlign w:val="center"/>
          </w:tcPr>
          <w:p w14:paraId="69018014">
            <w:pPr>
              <w:pStyle w:val="22"/>
              <w:jc w:val="right"/>
              <w:rPr>
                <w:rFonts w:ascii="仿宋" w:hAnsi="仿宋" w:eastAsia="仿宋" w:cs="仿宋"/>
              </w:rPr>
            </w:pPr>
            <w:r>
              <w:rPr>
                <w:rFonts w:hint="eastAsia" w:ascii="仿宋" w:hAnsi="仿宋" w:eastAsia="仿宋" w:cs="仿宋"/>
              </w:rPr>
              <w:t>2.26</w:t>
            </w:r>
          </w:p>
        </w:tc>
        <w:tc>
          <w:tcPr>
            <w:tcW w:w="2057" w:type="dxa"/>
            <w:tcBorders>
              <w:top w:val="single" w:color="000000" w:sz="4" w:space="0"/>
              <w:left w:val="single" w:color="000000" w:sz="4" w:space="0"/>
              <w:bottom w:val="single" w:color="000000" w:sz="4" w:space="0"/>
              <w:right w:val="single" w:color="000000" w:sz="4" w:space="0"/>
            </w:tcBorders>
            <w:vAlign w:val="center"/>
          </w:tcPr>
          <w:p w14:paraId="4E518E52">
            <w:pPr>
              <w:pStyle w:val="22"/>
              <w:jc w:val="right"/>
              <w:rPr>
                <w:rFonts w:ascii="仿宋" w:hAnsi="仿宋" w:eastAsia="仿宋" w:cs="仿宋"/>
              </w:rPr>
            </w:pPr>
          </w:p>
        </w:tc>
      </w:tr>
    </w:tbl>
    <w:p w14:paraId="5AA6E85E">
      <w:pPr>
        <w:spacing w:line="255" w:lineRule="exact"/>
        <w:rPr>
          <w:rFonts w:ascii="仿宋" w:hAnsi="仿宋" w:eastAsia="仿宋" w:cs="仿宋"/>
          <w:b/>
          <w:bCs/>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14:paraId="609B8A18">
        <w:tblPrEx>
          <w:tblCellMar>
            <w:top w:w="55" w:type="dxa"/>
            <w:left w:w="55" w:type="dxa"/>
            <w:bottom w:w="55" w:type="dxa"/>
            <w:right w:w="55" w:type="dxa"/>
          </w:tblCellMar>
        </w:tblPrEx>
        <w:trPr>
          <w:trHeight w:val="321" w:hRule="atLeast"/>
        </w:trPr>
        <w:tc>
          <w:tcPr>
            <w:tcW w:w="15216" w:type="dxa"/>
            <w:gridSpan w:val="7"/>
            <w:vAlign w:val="center"/>
          </w:tcPr>
          <w:p w14:paraId="72068B67">
            <w:pPr>
              <w:pStyle w:val="22"/>
              <w:rPr>
                <w:rFonts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rPr>
              <w:t>7</w:t>
            </w:r>
            <w:r>
              <w:rPr>
                <w:rFonts w:hint="eastAsia" w:ascii="仿宋" w:hAnsi="仿宋" w:eastAsia="仿宋" w:cs="仿宋"/>
              </w:rPr>
              <w:t>表</w:t>
            </w:r>
          </w:p>
        </w:tc>
      </w:tr>
      <w:tr w14:paraId="5111CE9B">
        <w:tblPrEx>
          <w:tblCellMar>
            <w:top w:w="55" w:type="dxa"/>
            <w:left w:w="55" w:type="dxa"/>
            <w:bottom w:w="55" w:type="dxa"/>
            <w:right w:w="55" w:type="dxa"/>
          </w:tblCellMar>
        </w:tblPrEx>
        <w:trPr>
          <w:trHeight w:val="321" w:hRule="atLeast"/>
        </w:trPr>
        <w:tc>
          <w:tcPr>
            <w:tcW w:w="15216" w:type="dxa"/>
            <w:gridSpan w:val="7"/>
          </w:tcPr>
          <w:p w14:paraId="4DF6ECCF">
            <w:pPr>
              <w:pStyle w:val="22"/>
              <w:jc w:val="center"/>
              <w:rPr>
                <w:rFonts w:ascii="仿宋" w:hAnsi="仿宋" w:eastAsia="仿宋" w:cs="仿宋"/>
                <w:sz w:val="27"/>
              </w:rPr>
            </w:pPr>
            <w:r>
              <w:rPr>
                <w:rFonts w:hint="eastAsia" w:ascii="仿宋" w:hAnsi="仿宋" w:eastAsia="仿宋" w:cs="仿宋"/>
                <w:b/>
                <w:bCs/>
                <w:sz w:val="44"/>
                <w:szCs w:val="44"/>
              </w:rPr>
              <w:t>一般公共预算支出表</w:t>
            </w:r>
          </w:p>
        </w:tc>
      </w:tr>
      <w:tr w14:paraId="4A11D33E">
        <w:tblPrEx>
          <w:tblCellMar>
            <w:top w:w="55" w:type="dxa"/>
            <w:left w:w="55" w:type="dxa"/>
            <w:bottom w:w="55" w:type="dxa"/>
            <w:right w:w="55" w:type="dxa"/>
          </w:tblCellMar>
        </w:tblPrEx>
        <w:trPr>
          <w:trHeight w:val="288" w:hRule="atLeast"/>
        </w:trPr>
        <w:tc>
          <w:tcPr>
            <w:tcW w:w="13566" w:type="dxa"/>
            <w:gridSpan w:val="6"/>
          </w:tcPr>
          <w:p w14:paraId="30307691">
            <w:pPr>
              <w:pStyle w:val="22"/>
              <w:rPr>
                <w:rFonts w:ascii="仿宋" w:hAnsi="仿宋" w:eastAsia="仿宋" w:cs="仿宋"/>
                <w:sz w:val="27"/>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1650" w:type="dxa"/>
            <w:vAlign w:val="center"/>
          </w:tcPr>
          <w:p w14:paraId="0B16DF84">
            <w:pPr>
              <w:pStyle w:val="22"/>
              <w:jc w:val="right"/>
              <w:rPr>
                <w:rFonts w:ascii="仿宋" w:hAnsi="仿宋" w:eastAsia="仿宋" w:cs="仿宋"/>
                <w:sz w:val="27"/>
              </w:rPr>
            </w:pPr>
            <w:r>
              <w:rPr>
                <w:rFonts w:hint="eastAsia" w:ascii="仿宋" w:hAnsi="仿宋" w:eastAsia="仿宋" w:cs="仿宋"/>
              </w:rPr>
              <w:t>单位：万元</w:t>
            </w:r>
          </w:p>
        </w:tc>
      </w:tr>
      <w:tr w14:paraId="076CBAFE">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14:paraId="0DBB2CE3">
            <w:pPr>
              <w:pStyle w:val="22"/>
              <w:jc w:val="center"/>
              <w:rPr>
                <w:rFonts w:ascii="仿宋" w:hAnsi="仿宋" w:eastAsia="仿宋" w:cs="仿宋"/>
              </w:rPr>
            </w:pPr>
            <w:r>
              <w:rPr>
                <w:rFonts w:hint="eastAsia" w:ascii="仿宋" w:hAnsi="仿宋" w:eastAsia="仿宋" w:cs="仿宋"/>
              </w:rPr>
              <w:t>科目编码</w:t>
            </w:r>
          </w:p>
        </w:tc>
        <w:tc>
          <w:tcPr>
            <w:tcW w:w="4307" w:type="dxa"/>
            <w:vMerge w:val="restart"/>
            <w:tcBorders>
              <w:top w:val="single" w:color="000000" w:sz="6" w:space="0"/>
              <w:left w:val="single" w:color="000000" w:sz="6" w:space="0"/>
            </w:tcBorders>
            <w:vAlign w:val="center"/>
          </w:tcPr>
          <w:p w14:paraId="2C36E95A">
            <w:pPr>
              <w:pStyle w:val="22"/>
              <w:jc w:val="center"/>
              <w:rPr>
                <w:rFonts w:ascii="仿宋" w:hAnsi="仿宋" w:eastAsia="仿宋" w:cs="仿宋"/>
              </w:rPr>
            </w:pPr>
            <w:r>
              <w:rPr>
                <w:rFonts w:hint="eastAsia" w:ascii="仿宋" w:hAnsi="仿宋" w:eastAsia="仿宋" w:cs="仿宋"/>
              </w:rPr>
              <w:t>科目名称</w:t>
            </w:r>
          </w:p>
        </w:tc>
        <w:tc>
          <w:tcPr>
            <w:tcW w:w="1960" w:type="dxa"/>
            <w:vMerge w:val="restart"/>
            <w:tcBorders>
              <w:top w:val="single" w:color="000000" w:sz="6" w:space="0"/>
              <w:left w:val="single" w:color="000000" w:sz="6" w:space="0"/>
            </w:tcBorders>
            <w:vAlign w:val="center"/>
          </w:tcPr>
          <w:p w14:paraId="21C7D63B">
            <w:pPr>
              <w:pStyle w:val="22"/>
              <w:jc w:val="center"/>
              <w:rPr>
                <w:rFonts w:ascii="仿宋" w:hAnsi="仿宋" w:eastAsia="仿宋" w:cs="仿宋"/>
              </w:rPr>
            </w:pPr>
            <w:r>
              <w:rPr>
                <w:rFonts w:hint="eastAsia" w:ascii="仿宋" w:hAnsi="仿宋" w:eastAsia="仿宋" w:cs="仿宋"/>
              </w:rPr>
              <w:t>合计</w:t>
            </w:r>
          </w:p>
        </w:tc>
        <w:tc>
          <w:tcPr>
            <w:tcW w:w="5507" w:type="dxa"/>
            <w:gridSpan w:val="3"/>
            <w:tcBorders>
              <w:top w:val="single" w:color="000000" w:sz="6" w:space="0"/>
              <w:left w:val="single" w:color="000000" w:sz="6" w:space="0"/>
              <w:bottom w:val="single" w:color="000000" w:sz="6" w:space="0"/>
            </w:tcBorders>
            <w:vAlign w:val="center"/>
          </w:tcPr>
          <w:p w14:paraId="7F9A2D0E">
            <w:pPr>
              <w:pStyle w:val="22"/>
              <w:jc w:val="center"/>
              <w:rPr>
                <w:rFonts w:ascii="仿宋" w:hAnsi="仿宋" w:eastAsia="仿宋" w:cs="仿宋"/>
              </w:rPr>
            </w:pPr>
            <w:r>
              <w:rPr>
                <w:rFonts w:hint="eastAsia" w:ascii="仿宋" w:hAnsi="仿宋" w:eastAsia="仿宋" w:cs="仿宋"/>
              </w:rPr>
              <w:t>基本支出</w:t>
            </w:r>
          </w:p>
        </w:tc>
        <w:tc>
          <w:tcPr>
            <w:tcW w:w="1650" w:type="dxa"/>
            <w:vMerge w:val="restart"/>
            <w:tcBorders>
              <w:top w:val="single" w:color="000000" w:sz="6" w:space="0"/>
              <w:left w:val="single" w:color="000000" w:sz="6" w:space="0"/>
              <w:right w:val="single" w:color="000000" w:sz="6" w:space="0"/>
            </w:tcBorders>
            <w:vAlign w:val="center"/>
          </w:tcPr>
          <w:p w14:paraId="5F6AC820">
            <w:pPr>
              <w:pStyle w:val="22"/>
              <w:jc w:val="center"/>
              <w:rPr>
                <w:rFonts w:ascii="仿宋" w:hAnsi="仿宋" w:eastAsia="仿宋" w:cs="仿宋"/>
              </w:rPr>
            </w:pPr>
            <w:r>
              <w:rPr>
                <w:rFonts w:hint="eastAsia" w:ascii="仿宋" w:hAnsi="仿宋" w:eastAsia="仿宋" w:cs="仿宋"/>
              </w:rPr>
              <w:t>项目支出</w:t>
            </w:r>
          </w:p>
        </w:tc>
      </w:tr>
      <w:tr w14:paraId="06288490">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14:paraId="2AB19B4D">
            <w:pPr>
              <w:pStyle w:val="22"/>
              <w:jc w:val="center"/>
              <w:rPr>
                <w:rFonts w:ascii="仿宋" w:hAnsi="仿宋" w:eastAsia="仿宋" w:cs="仿宋"/>
              </w:rPr>
            </w:pPr>
          </w:p>
        </w:tc>
        <w:tc>
          <w:tcPr>
            <w:tcW w:w="4307" w:type="dxa"/>
            <w:vMerge w:val="continue"/>
            <w:tcBorders>
              <w:left w:val="single" w:color="000000" w:sz="6" w:space="0"/>
              <w:bottom w:val="single" w:color="000000" w:sz="6" w:space="0"/>
            </w:tcBorders>
            <w:vAlign w:val="center"/>
          </w:tcPr>
          <w:p w14:paraId="2466910F">
            <w:pPr>
              <w:pStyle w:val="22"/>
              <w:jc w:val="center"/>
              <w:rPr>
                <w:rFonts w:ascii="仿宋" w:hAnsi="仿宋" w:eastAsia="仿宋" w:cs="仿宋"/>
              </w:rPr>
            </w:pPr>
          </w:p>
        </w:tc>
        <w:tc>
          <w:tcPr>
            <w:tcW w:w="1960" w:type="dxa"/>
            <w:vMerge w:val="continue"/>
            <w:tcBorders>
              <w:left w:val="single" w:color="000000" w:sz="6" w:space="0"/>
              <w:bottom w:val="single" w:color="000000" w:sz="6" w:space="0"/>
            </w:tcBorders>
          </w:tcPr>
          <w:p w14:paraId="6A4F1D55">
            <w:pPr>
              <w:rPr>
                <w:rFonts w:ascii="仿宋" w:hAnsi="仿宋" w:eastAsia="仿宋" w:cs="仿宋"/>
              </w:rPr>
            </w:pPr>
          </w:p>
        </w:tc>
        <w:tc>
          <w:tcPr>
            <w:tcW w:w="1693" w:type="dxa"/>
            <w:tcBorders>
              <w:left w:val="single" w:color="000000" w:sz="6" w:space="0"/>
              <w:bottom w:val="single" w:color="000000" w:sz="6" w:space="0"/>
            </w:tcBorders>
            <w:vAlign w:val="center"/>
          </w:tcPr>
          <w:p w14:paraId="5087A4D9">
            <w:pPr>
              <w:widowControl/>
              <w:jc w:val="center"/>
              <w:rPr>
                <w:rFonts w:ascii="仿宋" w:hAnsi="仿宋" w:eastAsia="仿宋" w:cs="仿宋"/>
                <w:lang w:val="en-US"/>
              </w:rPr>
            </w:pPr>
            <w:r>
              <w:rPr>
                <w:rFonts w:hint="eastAsia" w:ascii="仿宋" w:hAnsi="仿宋" w:eastAsia="仿宋" w:cs="仿宋"/>
                <w:lang w:val="en-US"/>
              </w:rPr>
              <w:t>小计</w:t>
            </w:r>
          </w:p>
        </w:tc>
        <w:tc>
          <w:tcPr>
            <w:tcW w:w="1987" w:type="dxa"/>
            <w:tcBorders>
              <w:left w:val="single" w:color="000000" w:sz="6" w:space="0"/>
              <w:bottom w:val="single" w:color="000000" w:sz="6" w:space="0"/>
            </w:tcBorders>
            <w:vAlign w:val="center"/>
          </w:tcPr>
          <w:p w14:paraId="08383936">
            <w:pPr>
              <w:widowControl/>
              <w:jc w:val="center"/>
              <w:rPr>
                <w:rFonts w:ascii="仿宋" w:hAnsi="仿宋" w:eastAsia="仿宋" w:cs="仿宋"/>
              </w:rPr>
            </w:pPr>
            <w:r>
              <w:rPr>
                <w:rFonts w:hint="eastAsia" w:ascii="仿宋" w:hAnsi="仿宋" w:eastAsia="仿宋" w:cs="仿宋"/>
                <w:lang w:val="en-US"/>
              </w:rPr>
              <w:t>人员经费</w:t>
            </w:r>
          </w:p>
        </w:tc>
        <w:tc>
          <w:tcPr>
            <w:tcW w:w="1827" w:type="dxa"/>
            <w:tcBorders>
              <w:left w:val="single" w:color="000000" w:sz="6" w:space="0"/>
              <w:bottom w:val="single" w:color="000000" w:sz="6" w:space="0"/>
            </w:tcBorders>
            <w:vAlign w:val="center"/>
          </w:tcPr>
          <w:p w14:paraId="2897D77B">
            <w:pPr>
              <w:widowControl/>
              <w:jc w:val="center"/>
              <w:rPr>
                <w:rFonts w:ascii="仿宋" w:hAnsi="仿宋" w:eastAsia="仿宋" w:cs="仿宋"/>
              </w:rPr>
            </w:pPr>
            <w:r>
              <w:rPr>
                <w:rFonts w:hint="eastAsia" w:ascii="仿宋" w:hAnsi="仿宋" w:eastAsia="仿宋" w:cs="仿宋"/>
                <w:lang w:val="en-US"/>
              </w:rPr>
              <w:t>公用经费</w:t>
            </w:r>
          </w:p>
        </w:tc>
        <w:tc>
          <w:tcPr>
            <w:tcW w:w="1650" w:type="dxa"/>
            <w:vMerge w:val="continue"/>
            <w:tcBorders>
              <w:left w:val="single" w:color="000000" w:sz="6" w:space="0"/>
              <w:bottom w:val="single" w:color="000000" w:sz="6" w:space="0"/>
              <w:right w:val="single" w:color="000000" w:sz="6" w:space="0"/>
            </w:tcBorders>
          </w:tcPr>
          <w:p w14:paraId="44B7C638">
            <w:pPr>
              <w:rPr>
                <w:rFonts w:ascii="仿宋" w:hAnsi="仿宋" w:eastAsia="仿宋" w:cs="仿宋"/>
              </w:rPr>
            </w:pPr>
          </w:p>
        </w:tc>
      </w:tr>
      <w:tr w14:paraId="752EF255">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14:paraId="6E962210">
            <w:pPr>
              <w:pStyle w:val="22"/>
              <w:jc w:val="center"/>
              <w:rPr>
                <w:rFonts w:ascii="仿宋" w:hAnsi="仿宋" w:eastAsia="仿宋" w:cs="仿宋"/>
              </w:rPr>
            </w:pPr>
            <w:r>
              <w:rPr>
                <w:rFonts w:hint="eastAsia" w:ascii="仿宋" w:hAnsi="仿宋" w:eastAsia="仿宋" w:cs="仿宋"/>
              </w:rPr>
              <w:t>合计</w:t>
            </w:r>
          </w:p>
        </w:tc>
        <w:tc>
          <w:tcPr>
            <w:tcW w:w="1960" w:type="dxa"/>
            <w:tcBorders>
              <w:left w:val="single" w:color="000000" w:sz="6" w:space="0"/>
              <w:bottom w:val="single" w:color="000000" w:sz="6" w:space="0"/>
            </w:tcBorders>
          </w:tcPr>
          <w:p w14:paraId="1C32FDA1">
            <w:pPr>
              <w:pStyle w:val="22"/>
              <w:jc w:val="right"/>
              <w:rPr>
                <w:rFonts w:ascii="仿宋" w:hAnsi="仿宋" w:eastAsia="仿宋" w:cs="仿宋"/>
              </w:rPr>
            </w:pPr>
            <w:r>
              <w:rPr>
                <w:rFonts w:hint="eastAsia" w:ascii="仿宋" w:hAnsi="仿宋" w:eastAsia="仿宋" w:cs="仿宋"/>
              </w:rPr>
              <w:t>3,343.44</w:t>
            </w:r>
          </w:p>
        </w:tc>
        <w:tc>
          <w:tcPr>
            <w:tcW w:w="1693" w:type="dxa"/>
            <w:tcBorders>
              <w:left w:val="single" w:color="000000" w:sz="6" w:space="0"/>
              <w:bottom w:val="single" w:color="000000" w:sz="6" w:space="0"/>
            </w:tcBorders>
          </w:tcPr>
          <w:p w14:paraId="2A5964A8">
            <w:pPr>
              <w:pStyle w:val="22"/>
              <w:jc w:val="right"/>
              <w:rPr>
                <w:rFonts w:ascii="仿宋" w:hAnsi="仿宋" w:eastAsia="仿宋" w:cs="仿宋"/>
              </w:rPr>
            </w:pPr>
            <w:r>
              <w:rPr>
                <w:rFonts w:hint="eastAsia" w:ascii="仿宋" w:hAnsi="仿宋" w:eastAsia="仿宋" w:cs="仿宋"/>
              </w:rPr>
              <w:t>2,798.62</w:t>
            </w:r>
          </w:p>
        </w:tc>
        <w:tc>
          <w:tcPr>
            <w:tcW w:w="1987" w:type="dxa"/>
            <w:tcBorders>
              <w:left w:val="single" w:color="000000" w:sz="6" w:space="0"/>
              <w:bottom w:val="single" w:color="000000" w:sz="6" w:space="0"/>
            </w:tcBorders>
          </w:tcPr>
          <w:p w14:paraId="068FCAD1">
            <w:pPr>
              <w:pStyle w:val="22"/>
              <w:jc w:val="right"/>
              <w:rPr>
                <w:rFonts w:ascii="仿宋" w:hAnsi="仿宋" w:eastAsia="仿宋" w:cs="仿宋"/>
              </w:rPr>
            </w:pPr>
            <w:r>
              <w:rPr>
                <w:rFonts w:hint="eastAsia" w:ascii="仿宋" w:hAnsi="仿宋" w:eastAsia="仿宋" w:cs="仿宋"/>
              </w:rPr>
              <w:t>2,656.33</w:t>
            </w:r>
          </w:p>
        </w:tc>
        <w:tc>
          <w:tcPr>
            <w:tcW w:w="1827" w:type="dxa"/>
            <w:tcBorders>
              <w:left w:val="single" w:color="000000" w:sz="6" w:space="0"/>
              <w:bottom w:val="single" w:color="000000" w:sz="6" w:space="0"/>
            </w:tcBorders>
          </w:tcPr>
          <w:p w14:paraId="0446138C">
            <w:pPr>
              <w:pStyle w:val="22"/>
              <w:jc w:val="right"/>
              <w:rPr>
                <w:rFonts w:ascii="仿宋" w:hAnsi="仿宋" w:eastAsia="仿宋" w:cs="仿宋"/>
              </w:rPr>
            </w:pPr>
            <w:r>
              <w:rPr>
                <w:rFonts w:hint="eastAsia" w:ascii="仿宋" w:hAnsi="仿宋" w:eastAsia="仿宋" w:cs="仿宋"/>
              </w:rPr>
              <w:t>142.29</w:t>
            </w:r>
          </w:p>
        </w:tc>
        <w:tc>
          <w:tcPr>
            <w:tcW w:w="1650" w:type="dxa"/>
            <w:tcBorders>
              <w:left w:val="single" w:color="000000" w:sz="6" w:space="0"/>
              <w:bottom w:val="single" w:color="000000" w:sz="6" w:space="0"/>
              <w:right w:val="single" w:color="000000" w:sz="6" w:space="0"/>
            </w:tcBorders>
          </w:tcPr>
          <w:p w14:paraId="4361B590">
            <w:pPr>
              <w:pStyle w:val="22"/>
              <w:jc w:val="right"/>
              <w:rPr>
                <w:rFonts w:ascii="仿宋" w:hAnsi="仿宋" w:eastAsia="仿宋" w:cs="仿宋"/>
              </w:rPr>
            </w:pPr>
            <w:r>
              <w:rPr>
                <w:rFonts w:hint="eastAsia" w:ascii="仿宋" w:hAnsi="仿宋" w:eastAsia="仿宋" w:cs="仿宋"/>
              </w:rPr>
              <w:t>544.82</w:t>
            </w:r>
          </w:p>
        </w:tc>
      </w:tr>
      <w:tr w14:paraId="32A59649">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1EBFDC1F">
            <w:pPr>
              <w:pStyle w:val="22"/>
              <w:rPr>
                <w:rFonts w:ascii="仿宋" w:hAnsi="仿宋" w:eastAsia="仿宋" w:cs="仿宋"/>
              </w:rPr>
            </w:pPr>
            <w:r>
              <w:rPr>
                <w:rFonts w:hint="eastAsia" w:ascii="仿宋" w:hAnsi="仿宋" w:eastAsia="仿宋" w:cs="仿宋"/>
              </w:rPr>
              <w:t>208</w:t>
            </w:r>
          </w:p>
        </w:tc>
        <w:tc>
          <w:tcPr>
            <w:tcW w:w="4307" w:type="dxa"/>
            <w:tcBorders>
              <w:top w:val="single" w:color="000000" w:sz="6" w:space="0"/>
              <w:left w:val="single" w:color="000000" w:sz="4" w:space="0"/>
              <w:bottom w:val="single" w:color="000000" w:sz="6" w:space="0"/>
              <w:right w:val="single" w:color="000000" w:sz="4" w:space="0"/>
            </w:tcBorders>
            <w:vAlign w:val="center"/>
          </w:tcPr>
          <w:p w14:paraId="3E74E4D1">
            <w:pPr>
              <w:pStyle w:val="22"/>
              <w:rPr>
                <w:rFonts w:ascii="仿宋" w:hAnsi="仿宋" w:eastAsia="仿宋" w:cs="仿宋"/>
              </w:rPr>
            </w:pPr>
            <w:r>
              <w:rPr>
                <w:rFonts w:hint="eastAsia" w:ascii="仿宋" w:hAnsi="仿宋" w:eastAsia="仿宋" w:cs="仿宋"/>
              </w:rPr>
              <w:t>社会保障和就业支出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2C05066C">
            <w:pPr>
              <w:pStyle w:val="22"/>
              <w:jc w:val="right"/>
              <w:rPr>
                <w:rFonts w:ascii="仿宋" w:hAnsi="仿宋" w:eastAsia="仿宋" w:cs="仿宋"/>
              </w:rPr>
            </w:pPr>
            <w:r>
              <w:rPr>
                <w:rFonts w:hint="eastAsia" w:ascii="仿宋" w:hAnsi="仿宋" w:eastAsia="仿宋" w:cs="仿宋"/>
              </w:rPr>
              <w:t>353.95</w:t>
            </w:r>
          </w:p>
        </w:tc>
        <w:tc>
          <w:tcPr>
            <w:tcW w:w="1693" w:type="dxa"/>
            <w:tcBorders>
              <w:top w:val="single" w:color="000000" w:sz="6" w:space="0"/>
              <w:left w:val="single" w:color="000000" w:sz="4" w:space="0"/>
              <w:bottom w:val="single" w:color="000000" w:sz="6" w:space="0"/>
              <w:right w:val="single" w:color="000000" w:sz="4" w:space="0"/>
            </w:tcBorders>
            <w:vAlign w:val="center"/>
          </w:tcPr>
          <w:p w14:paraId="73BA0C60">
            <w:pPr>
              <w:pStyle w:val="22"/>
              <w:jc w:val="right"/>
              <w:rPr>
                <w:rFonts w:ascii="仿宋" w:hAnsi="仿宋" w:eastAsia="仿宋" w:cs="仿宋"/>
              </w:rPr>
            </w:pPr>
            <w:r>
              <w:rPr>
                <w:rFonts w:hint="eastAsia" w:ascii="仿宋" w:hAnsi="仿宋" w:eastAsia="仿宋" w:cs="仿宋"/>
              </w:rPr>
              <w:t>353.95</w:t>
            </w:r>
          </w:p>
        </w:tc>
        <w:tc>
          <w:tcPr>
            <w:tcW w:w="1987" w:type="dxa"/>
            <w:tcBorders>
              <w:top w:val="single" w:color="000000" w:sz="6" w:space="0"/>
              <w:left w:val="single" w:color="000000" w:sz="4" w:space="0"/>
              <w:bottom w:val="single" w:color="000000" w:sz="6" w:space="0"/>
              <w:right w:val="single" w:color="000000" w:sz="4" w:space="0"/>
            </w:tcBorders>
            <w:vAlign w:val="center"/>
          </w:tcPr>
          <w:p w14:paraId="0D01845A">
            <w:pPr>
              <w:pStyle w:val="22"/>
              <w:jc w:val="right"/>
              <w:rPr>
                <w:rFonts w:ascii="仿宋" w:hAnsi="仿宋" w:eastAsia="仿宋" w:cs="仿宋"/>
              </w:rPr>
            </w:pPr>
            <w:r>
              <w:rPr>
                <w:rFonts w:hint="eastAsia" w:ascii="仿宋" w:hAnsi="仿宋" w:eastAsia="仿宋" w:cs="仿宋"/>
              </w:rPr>
              <w:t>353.95</w:t>
            </w:r>
          </w:p>
        </w:tc>
        <w:tc>
          <w:tcPr>
            <w:tcW w:w="1827" w:type="dxa"/>
            <w:tcBorders>
              <w:top w:val="single" w:color="000000" w:sz="6" w:space="0"/>
              <w:left w:val="single" w:color="000000" w:sz="4" w:space="0"/>
              <w:bottom w:val="single" w:color="000000" w:sz="6" w:space="0"/>
              <w:right w:val="single" w:color="000000" w:sz="4" w:space="0"/>
            </w:tcBorders>
            <w:vAlign w:val="center"/>
          </w:tcPr>
          <w:p w14:paraId="01CE7A7E">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A95B650">
            <w:pPr>
              <w:pStyle w:val="22"/>
              <w:jc w:val="right"/>
              <w:rPr>
                <w:rFonts w:ascii="仿宋" w:hAnsi="仿宋" w:eastAsia="仿宋" w:cs="仿宋"/>
              </w:rPr>
            </w:pPr>
          </w:p>
        </w:tc>
      </w:tr>
      <w:tr w14:paraId="5042299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579D388">
            <w:pPr>
              <w:pStyle w:val="22"/>
              <w:rPr>
                <w:rFonts w:ascii="仿宋" w:hAnsi="仿宋" w:eastAsia="仿宋" w:cs="仿宋"/>
              </w:rPr>
            </w:pPr>
            <w:r>
              <w:rPr>
                <w:rFonts w:hint="eastAsia" w:ascii="仿宋" w:hAnsi="仿宋" w:eastAsia="仿宋" w:cs="仿宋"/>
              </w:rPr>
              <w:t>20805</w:t>
            </w:r>
          </w:p>
        </w:tc>
        <w:tc>
          <w:tcPr>
            <w:tcW w:w="4307" w:type="dxa"/>
            <w:tcBorders>
              <w:top w:val="single" w:color="000000" w:sz="6" w:space="0"/>
              <w:left w:val="single" w:color="000000" w:sz="4" w:space="0"/>
              <w:bottom w:val="single" w:color="000000" w:sz="6" w:space="0"/>
              <w:right w:val="single" w:color="000000" w:sz="4" w:space="0"/>
            </w:tcBorders>
            <w:vAlign w:val="center"/>
          </w:tcPr>
          <w:p w14:paraId="68D5F443">
            <w:pPr>
              <w:pStyle w:val="22"/>
              <w:rPr>
                <w:rFonts w:ascii="仿宋" w:hAnsi="仿宋" w:eastAsia="仿宋" w:cs="仿宋"/>
              </w:rPr>
            </w:pPr>
            <w:r>
              <w:rPr>
                <w:rFonts w:hint="eastAsia" w:ascii="仿宋" w:hAnsi="仿宋" w:eastAsia="仿宋" w:cs="仿宋"/>
              </w:rPr>
              <w:t>行政事业单位养老支出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198FA904">
            <w:pPr>
              <w:pStyle w:val="22"/>
              <w:jc w:val="right"/>
              <w:rPr>
                <w:rFonts w:ascii="仿宋" w:hAnsi="仿宋" w:eastAsia="仿宋" w:cs="仿宋"/>
              </w:rPr>
            </w:pPr>
            <w:r>
              <w:rPr>
                <w:rFonts w:hint="eastAsia" w:ascii="仿宋" w:hAnsi="仿宋" w:eastAsia="仿宋" w:cs="仿宋"/>
              </w:rPr>
              <w:t>353.95</w:t>
            </w:r>
          </w:p>
        </w:tc>
        <w:tc>
          <w:tcPr>
            <w:tcW w:w="1693" w:type="dxa"/>
            <w:tcBorders>
              <w:top w:val="single" w:color="000000" w:sz="6" w:space="0"/>
              <w:left w:val="single" w:color="000000" w:sz="4" w:space="0"/>
              <w:bottom w:val="single" w:color="000000" w:sz="6" w:space="0"/>
              <w:right w:val="single" w:color="000000" w:sz="4" w:space="0"/>
            </w:tcBorders>
            <w:vAlign w:val="center"/>
          </w:tcPr>
          <w:p w14:paraId="7DC26174">
            <w:pPr>
              <w:pStyle w:val="22"/>
              <w:jc w:val="right"/>
              <w:rPr>
                <w:rFonts w:ascii="仿宋" w:hAnsi="仿宋" w:eastAsia="仿宋" w:cs="仿宋"/>
              </w:rPr>
            </w:pPr>
            <w:r>
              <w:rPr>
                <w:rFonts w:hint="eastAsia" w:ascii="仿宋" w:hAnsi="仿宋" w:eastAsia="仿宋" w:cs="仿宋"/>
              </w:rPr>
              <w:t>353.95</w:t>
            </w:r>
          </w:p>
        </w:tc>
        <w:tc>
          <w:tcPr>
            <w:tcW w:w="1987" w:type="dxa"/>
            <w:tcBorders>
              <w:top w:val="single" w:color="000000" w:sz="6" w:space="0"/>
              <w:left w:val="single" w:color="000000" w:sz="4" w:space="0"/>
              <w:bottom w:val="single" w:color="000000" w:sz="6" w:space="0"/>
              <w:right w:val="single" w:color="000000" w:sz="4" w:space="0"/>
            </w:tcBorders>
            <w:vAlign w:val="center"/>
          </w:tcPr>
          <w:p w14:paraId="16F1DDB9">
            <w:pPr>
              <w:pStyle w:val="22"/>
              <w:jc w:val="right"/>
              <w:rPr>
                <w:rFonts w:ascii="仿宋" w:hAnsi="仿宋" w:eastAsia="仿宋" w:cs="仿宋"/>
              </w:rPr>
            </w:pPr>
            <w:r>
              <w:rPr>
                <w:rFonts w:hint="eastAsia" w:ascii="仿宋" w:hAnsi="仿宋" w:eastAsia="仿宋" w:cs="仿宋"/>
              </w:rPr>
              <w:t>353.95</w:t>
            </w:r>
          </w:p>
        </w:tc>
        <w:tc>
          <w:tcPr>
            <w:tcW w:w="1827" w:type="dxa"/>
            <w:tcBorders>
              <w:top w:val="single" w:color="000000" w:sz="6" w:space="0"/>
              <w:left w:val="single" w:color="000000" w:sz="4" w:space="0"/>
              <w:bottom w:val="single" w:color="000000" w:sz="6" w:space="0"/>
              <w:right w:val="single" w:color="000000" w:sz="4" w:space="0"/>
            </w:tcBorders>
            <w:vAlign w:val="center"/>
          </w:tcPr>
          <w:p w14:paraId="603E5E67">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F224A72">
            <w:pPr>
              <w:pStyle w:val="22"/>
              <w:jc w:val="right"/>
              <w:rPr>
                <w:rFonts w:ascii="仿宋" w:hAnsi="仿宋" w:eastAsia="仿宋" w:cs="仿宋"/>
              </w:rPr>
            </w:pPr>
          </w:p>
        </w:tc>
      </w:tr>
      <w:tr w14:paraId="18D1457D">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FF3E339">
            <w:pPr>
              <w:pStyle w:val="22"/>
              <w:rPr>
                <w:rFonts w:ascii="仿宋" w:hAnsi="仿宋" w:eastAsia="仿宋" w:cs="仿宋"/>
              </w:rPr>
            </w:pPr>
            <w:r>
              <w:rPr>
                <w:rFonts w:hint="eastAsia" w:ascii="仿宋" w:hAnsi="仿宋" w:eastAsia="仿宋" w:cs="仿宋"/>
              </w:rPr>
              <w:t>2080502</w:t>
            </w:r>
          </w:p>
        </w:tc>
        <w:tc>
          <w:tcPr>
            <w:tcW w:w="4307" w:type="dxa"/>
            <w:tcBorders>
              <w:top w:val="single" w:color="000000" w:sz="6" w:space="0"/>
              <w:left w:val="single" w:color="000000" w:sz="4" w:space="0"/>
              <w:bottom w:val="single" w:color="000000" w:sz="6" w:space="0"/>
              <w:right w:val="single" w:color="000000" w:sz="4" w:space="0"/>
            </w:tcBorders>
            <w:vAlign w:val="center"/>
          </w:tcPr>
          <w:p w14:paraId="7113DA80">
            <w:pPr>
              <w:pStyle w:val="22"/>
              <w:rPr>
                <w:rFonts w:ascii="仿宋" w:hAnsi="仿宋" w:eastAsia="仿宋" w:cs="仿宋"/>
              </w:rPr>
            </w:pPr>
            <w:r>
              <w:rPr>
                <w:rFonts w:hint="eastAsia" w:ascii="仿宋" w:hAnsi="仿宋" w:eastAsia="仿宋" w:cs="仿宋"/>
              </w:rPr>
              <w:t>事业单位离退休</w:t>
            </w:r>
          </w:p>
        </w:tc>
        <w:tc>
          <w:tcPr>
            <w:tcW w:w="1960" w:type="dxa"/>
            <w:tcBorders>
              <w:top w:val="single" w:color="000000" w:sz="6" w:space="0"/>
              <w:left w:val="single" w:color="000000" w:sz="4" w:space="0"/>
              <w:bottom w:val="single" w:color="000000" w:sz="6" w:space="0"/>
              <w:right w:val="single" w:color="000000" w:sz="4" w:space="0"/>
            </w:tcBorders>
            <w:vAlign w:val="center"/>
          </w:tcPr>
          <w:p w14:paraId="04647CDF">
            <w:pPr>
              <w:pStyle w:val="22"/>
              <w:jc w:val="right"/>
              <w:rPr>
                <w:rFonts w:ascii="仿宋" w:hAnsi="仿宋" w:eastAsia="仿宋" w:cs="仿宋"/>
              </w:rPr>
            </w:pPr>
            <w:r>
              <w:rPr>
                <w:rFonts w:hint="eastAsia" w:ascii="仿宋" w:hAnsi="仿宋" w:eastAsia="仿宋" w:cs="仿宋"/>
              </w:rPr>
              <w:t>0.97</w:t>
            </w:r>
          </w:p>
        </w:tc>
        <w:tc>
          <w:tcPr>
            <w:tcW w:w="1693" w:type="dxa"/>
            <w:tcBorders>
              <w:top w:val="single" w:color="000000" w:sz="6" w:space="0"/>
              <w:left w:val="single" w:color="000000" w:sz="4" w:space="0"/>
              <w:bottom w:val="single" w:color="000000" w:sz="6" w:space="0"/>
              <w:right w:val="single" w:color="000000" w:sz="4" w:space="0"/>
            </w:tcBorders>
            <w:vAlign w:val="center"/>
          </w:tcPr>
          <w:p w14:paraId="2276D85D">
            <w:pPr>
              <w:pStyle w:val="22"/>
              <w:jc w:val="right"/>
              <w:rPr>
                <w:rFonts w:ascii="仿宋" w:hAnsi="仿宋" w:eastAsia="仿宋" w:cs="仿宋"/>
              </w:rPr>
            </w:pPr>
            <w:r>
              <w:rPr>
                <w:rFonts w:hint="eastAsia" w:ascii="仿宋" w:hAnsi="仿宋" w:eastAsia="仿宋" w:cs="仿宋"/>
              </w:rPr>
              <w:t>0.97</w:t>
            </w:r>
          </w:p>
        </w:tc>
        <w:tc>
          <w:tcPr>
            <w:tcW w:w="1987" w:type="dxa"/>
            <w:tcBorders>
              <w:top w:val="single" w:color="000000" w:sz="6" w:space="0"/>
              <w:left w:val="single" w:color="000000" w:sz="4" w:space="0"/>
              <w:bottom w:val="single" w:color="000000" w:sz="6" w:space="0"/>
              <w:right w:val="single" w:color="000000" w:sz="4" w:space="0"/>
            </w:tcBorders>
            <w:vAlign w:val="center"/>
          </w:tcPr>
          <w:p w14:paraId="348F94BA">
            <w:pPr>
              <w:pStyle w:val="22"/>
              <w:jc w:val="right"/>
              <w:rPr>
                <w:rFonts w:ascii="仿宋" w:hAnsi="仿宋" w:eastAsia="仿宋" w:cs="仿宋"/>
              </w:rPr>
            </w:pPr>
            <w:r>
              <w:rPr>
                <w:rFonts w:hint="eastAsia" w:ascii="仿宋" w:hAnsi="仿宋" w:eastAsia="仿宋" w:cs="仿宋"/>
              </w:rPr>
              <w:t>0.97</w:t>
            </w:r>
          </w:p>
        </w:tc>
        <w:tc>
          <w:tcPr>
            <w:tcW w:w="1827" w:type="dxa"/>
            <w:tcBorders>
              <w:top w:val="single" w:color="000000" w:sz="6" w:space="0"/>
              <w:left w:val="single" w:color="000000" w:sz="4" w:space="0"/>
              <w:bottom w:val="single" w:color="000000" w:sz="6" w:space="0"/>
              <w:right w:val="single" w:color="000000" w:sz="4" w:space="0"/>
            </w:tcBorders>
            <w:vAlign w:val="center"/>
          </w:tcPr>
          <w:p w14:paraId="7A927F5F">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0F24573F">
            <w:pPr>
              <w:pStyle w:val="22"/>
              <w:jc w:val="right"/>
              <w:rPr>
                <w:rFonts w:ascii="仿宋" w:hAnsi="仿宋" w:eastAsia="仿宋" w:cs="仿宋"/>
              </w:rPr>
            </w:pPr>
          </w:p>
        </w:tc>
      </w:tr>
      <w:tr w14:paraId="2663AE1A">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0740038">
            <w:pPr>
              <w:pStyle w:val="22"/>
              <w:rPr>
                <w:rFonts w:ascii="仿宋" w:hAnsi="仿宋" w:eastAsia="仿宋" w:cs="仿宋"/>
              </w:rPr>
            </w:pPr>
            <w:r>
              <w:rPr>
                <w:rFonts w:hint="eastAsia" w:ascii="仿宋" w:hAnsi="仿宋" w:eastAsia="仿宋" w:cs="仿宋"/>
              </w:rPr>
              <w:t>2080505</w:t>
            </w:r>
          </w:p>
        </w:tc>
        <w:tc>
          <w:tcPr>
            <w:tcW w:w="4307" w:type="dxa"/>
            <w:tcBorders>
              <w:top w:val="single" w:color="000000" w:sz="6" w:space="0"/>
              <w:left w:val="single" w:color="000000" w:sz="4" w:space="0"/>
              <w:bottom w:val="single" w:color="000000" w:sz="6" w:space="0"/>
              <w:right w:val="single" w:color="000000" w:sz="4" w:space="0"/>
            </w:tcBorders>
            <w:vAlign w:val="center"/>
          </w:tcPr>
          <w:p w14:paraId="4711D33B">
            <w:pPr>
              <w:pStyle w:val="22"/>
              <w:rPr>
                <w:rFonts w:ascii="仿宋" w:hAnsi="仿宋" w:eastAsia="仿宋" w:cs="仿宋"/>
              </w:rPr>
            </w:pPr>
            <w:r>
              <w:rPr>
                <w:rFonts w:hint="eastAsia" w:ascii="仿宋" w:hAnsi="仿宋" w:eastAsia="仿宋" w:cs="仿宋"/>
              </w:rPr>
              <w:t>机关事业单位基本养老保险缴费支出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6F5663C6">
            <w:pPr>
              <w:pStyle w:val="22"/>
              <w:jc w:val="right"/>
              <w:rPr>
                <w:rFonts w:ascii="仿宋" w:hAnsi="仿宋" w:eastAsia="仿宋" w:cs="仿宋"/>
              </w:rPr>
            </w:pPr>
            <w:r>
              <w:rPr>
                <w:rFonts w:hint="eastAsia" w:ascii="仿宋" w:hAnsi="仿宋" w:eastAsia="仿宋" w:cs="仿宋"/>
              </w:rPr>
              <w:t>237.24</w:t>
            </w:r>
          </w:p>
        </w:tc>
        <w:tc>
          <w:tcPr>
            <w:tcW w:w="1693" w:type="dxa"/>
            <w:tcBorders>
              <w:top w:val="single" w:color="000000" w:sz="6" w:space="0"/>
              <w:left w:val="single" w:color="000000" w:sz="4" w:space="0"/>
              <w:bottom w:val="single" w:color="000000" w:sz="6" w:space="0"/>
              <w:right w:val="single" w:color="000000" w:sz="4" w:space="0"/>
            </w:tcBorders>
            <w:vAlign w:val="center"/>
          </w:tcPr>
          <w:p w14:paraId="14DD6BF7">
            <w:pPr>
              <w:pStyle w:val="22"/>
              <w:jc w:val="right"/>
              <w:rPr>
                <w:rFonts w:ascii="仿宋" w:hAnsi="仿宋" w:eastAsia="仿宋" w:cs="仿宋"/>
              </w:rPr>
            </w:pPr>
            <w:r>
              <w:rPr>
                <w:rFonts w:hint="eastAsia" w:ascii="仿宋" w:hAnsi="仿宋" w:eastAsia="仿宋" w:cs="仿宋"/>
              </w:rPr>
              <w:t>237.24</w:t>
            </w:r>
          </w:p>
        </w:tc>
        <w:tc>
          <w:tcPr>
            <w:tcW w:w="1987" w:type="dxa"/>
            <w:tcBorders>
              <w:top w:val="single" w:color="000000" w:sz="6" w:space="0"/>
              <w:left w:val="single" w:color="000000" w:sz="4" w:space="0"/>
              <w:bottom w:val="single" w:color="000000" w:sz="6" w:space="0"/>
              <w:right w:val="single" w:color="000000" w:sz="4" w:space="0"/>
            </w:tcBorders>
            <w:vAlign w:val="center"/>
          </w:tcPr>
          <w:p w14:paraId="0D1516C5">
            <w:pPr>
              <w:pStyle w:val="22"/>
              <w:jc w:val="right"/>
              <w:rPr>
                <w:rFonts w:ascii="仿宋" w:hAnsi="仿宋" w:eastAsia="仿宋" w:cs="仿宋"/>
              </w:rPr>
            </w:pPr>
            <w:r>
              <w:rPr>
                <w:rFonts w:hint="eastAsia" w:ascii="仿宋" w:hAnsi="仿宋" w:eastAsia="仿宋" w:cs="仿宋"/>
              </w:rPr>
              <w:t>237.24</w:t>
            </w:r>
          </w:p>
        </w:tc>
        <w:tc>
          <w:tcPr>
            <w:tcW w:w="1827" w:type="dxa"/>
            <w:tcBorders>
              <w:top w:val="single" w:color="000000" w:sz="6" w:space="0"/>
              <w:left w:val="single" w:color="000000" w:sz="4" w:space="0"/>
              <w:bottom w:val="single" w:color="000000" w:sz="6" w:space="0"/>
              <w:right w:val="single" w:color="000000" w:sz="4" w:space="0"/>
            </w:tcBorders>
            <w:vAlign w:val="center"/>
          </w:tcPr>
          <w:p w14:paraId="30B4F499">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7F684C2">
            <w:pPr>
              <w:pStyle w:val="22"/>
              <w:jc w:val="right"/>
              <w:rPr>
                <w:rFonts w:ascii="仿宋" w:hAnsi="仿宋" w:eastAsia="仿宋" w:cs="仿宋"/>
              </w:rPr>
            </w:pPr>
          </w:p>
        </w:tc>
      </w:tr>
      <w:tr w14:paraId="486DC31F">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21A7446E">
            <w:pPr>
              <w:pStyle w:val="22"/>
              <w:rPr>
                <w:rFonts w:ascii="仿宋" w:hAnsi="仿宋" w:eastAsia="仿宋" w:cs="仿宋"/>
              </w:rPr>
            </w:pPr>
            <w:r>
              <w:rPr>
                <w:rFonts w:hint="eastAsia" w:ascii="仿宋" w:hAnsi="仿宋" w:eastAsia="仿宋" w:cs="仿宋"/>
              </w:rPr>
              <w:t>2080506</w:t>
            </w:r>
          </w:p>
        </w:tc>
        <w:tc>
          <w:tcPr>
            <w:tcW w:w="4307" w:type="dxa"/>
            <w:tcBorders>
              <w:top w:val="single" w:color="000000" w:sz="6" w:space="0"/>
              <w:left w:val="single" w:color="000000" w:sz="4" w:space="0"/>
              <w:bottom w:val="single" w:color="000000" w:sz="6" w:space="0"/>
              <w:right w:val="single" w:color="000000" w:sz="4" w:space="0"/>
            </w:tcBorders>
            <w:vAlign w:val="center"/>
          </w:tcPr>
          <w:p w14:paraId="6CF2E8CB">
            <w:pPr>
              <w:pStyle w:val="22"/>
              <w:rPr>
                <w:rFonts w:ascii="仿宋" w:hAnsi="仿宋" w:eastAsia="仿宋" w:cs="仿宋"/>
              </w:rPr>
            </w:pPr>
            <w:r>
              <w:rPr>
                <w:rFonts w:hint="eastAsia" w:ascii="仿宋" w:hAnsi="仿宋" w:eastAsia="仿宋" w:cs="仿宋"/>
              </w:rPr>
              <w:t>机关事业单位职业年金缴费支出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586503DC">
            <w:pPr>
              <w:pStyle w:val="22"/>
              <w:jc w:val="right"/>
              <w:rPr>
                <w:rFonts w:ascii="仿宋" w:hAnsi="仿宋" w:eastAsia="仿宋" w:cs="仿宋"/>
              </w:rPr>
            </w:pPr>
            <w:r>
              <w:rPr>
                <w:rFonts w:hint="eastAsia" w:ascii="仿宋" w:hAnsi="仿宋" w:eastAsia="仿宋" w:cs="仿宋"/>
              </w:rPr>
              <w:t>115.74</w:t>
            </w:r>
          </w:p>
        </w:tc>
        <w:tc>
          <w:tcPr>
            <w:tcW w:w="1693" w:type="dxa"/>
            <w:tcBorders>
              <w:top w:val="single" w:color="000000" w:sz="6" w:space="0"/>
              <w:left w:val="single" w:color="000000" w:sz="4" w:space="0"/>
              <w:bottom w:val="single" w:color="000000" w:sz="6" w:space="0"/>
              <w:right w:val="single" w:color="000000" w:sz="4" w:space="0"/>
            </w:tcBorders>
            <w:vAlign w:val="center"/>
          </w:tcPr>
          <w:p w14:paraId="4C6C18C0">
            <w:pPr>
              <w:pStyle w:val="22"/>
              <w:jc w:val="right"/>
              <w:rPr>
                <w:rFonts w:ascii="仿宋" w:hAnsi="仿宋" w:eastAsia="仿宋" w:cs="仿宋"/>
              </w:rPr>
            </w:pPr>
            <w:r>
              <w:rPr>
                <w:rFonts w:hint="eastAsia" w:ascii="仿宋" w:hAnsi="仿宋" w:eastAsia="仿宋" w:cs="仿宋"/>
              </w:rPr>
              <w:t>115.74</w:t>
            </w:r>
          </w:p>
        </w:tc>
        <w:tc>
          <w:tcPr>
            <w:tcW w:w="1987" w:type="dxa"/>
            <w:tcBorders>
              <w:top w:val="single" w:color="000000" w:sz="6" w:space="0"/>
              <w:left w:val="single" w:color="000000" w:sz="4" w:space="0"/>
              <w:bottom w:val="single" w:color="000000" w:sz="6" w:space="0"/>
              <w:right w:val="single" w:color="000000" w:sz="4" w:space="0"/>
            </w:tcBorders>
            <w:vAlign w:val="center"/>
          </w:tcPr>
          <w:p w14:paraId="09C9938A">
            <w:pPr>
              <w:pStyle w:val="22"/>
              <w:jc w:val="right"/>
              <w:rPr>
                <w:rFonts w:ascii="仿宋" w:hAnsi="仿宋" w:eastAsia="仿宋" w:cs="仿宋"/>
              </w:rPr>
            </w:pPr>
            <w:r>
              <w:rPr>
                <w:rFonts w:hint="eastAsia" w:ascii="仿宋" w:hAnsi="仿宋" w:eastAsia="仿宋" w:cs="仿宋"/>
              </w:rPr>
              <w:t>115.74</w:t>
            </w:r>
          </w:p>
        </w:tc>
        <w:tc>
          <w:tcPr>
            <w:tcW w:w="1827" w:type="dxa"/>
            <w:tcBorders>
              <w:top w:val="single" w:color="000000" w:sz="6" w:space="0"/>
              <w:left w:val="single" w:color="000000" w:sz="4" w:space="0"/>
              <w:bottom w:val="single" w:color="000000" w:sz="6" w:space="0"/>
              <w:right w:val="single" w:color="000000" w:sz="4" w:space="0"/>
            </w:tcBorders>
            <w:vAlign w:val="center"/>
          </w:tcPr>
          <w:p w14:paraId="5A4F2D60">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55ACB5A6">
            <w:pPr>
              <w:pStyle w:val="22"/>
              <w:jc w:val="right"/>
              <w:rPr>
                <w:rFonts w:ascii="仿宋" w:hAnsi="仿宋" w:eastAsia="仿宋" w:cs="仿宋"/>
              </w:rPr>
            </w:pPr>
          </w:p>
        </w:tc>
      </w:tr>
      <w:tr w14:paraId="6CFDE892">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C3E5672">
            <w:pPr>
              <w:pStyle w:val="22"/>
              <w:rPr>
                <w:rFonts w:ascii="仿宋" w:hAnsi="仿宋" w:eastAsia="仿宋" w:cs="仿宋"/>
              </w:rPr>
            </w:pPr>
            <w:r>
              <w:rPr>
                <w:rFonts w:hint="eastAsia" w:ascii="仿宋" w:hAnsi="仿宋" w:eastAsia="仿宋" w:cs="仿宋"/>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14:paraId="7195C985">
            <w:pPr>
              <w:pStyle w:val="22"/>
              <w:rPr>
                <w:rFonts w:ascii="仿宋" w:hAnsi="仿宋" w:eastAsia="仿宋" w:cs="仿宋"/>
              </w:rPr>
            </w:pPr>
            <w:r>
              <w:rPr>
                <w:rFonts w:hint="eastAsia" w:ascii="仿宋" w:hAnsi="仿宋" w:eastAsia="仿宋" w:cs="仿宋"/>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284D9B53">
            <w:pPr>
              <w:pStyle w:val="22"/>
              <w:jc w:val="right"/>
              <w:rPr>
                <w:rFonts w:ascii="仿宋" w:hAnsi="仿宋" w:eastAsia="仿宋" w:cs="仿宋"/>
              </w:rPr>
            </w:pPr>
            <w:r>
              <w:rPr>
                <w:rFonts w:hint="eastAsia" w:ascii="仿宋" w:hAnsi="仿宋" w:eastAsia="仿宋" w:cs="仿宋"/>
              </w:rPr>
              <w:t>113.49</w:t>
            </w:r>
          </w:p>
        </w:tc>
        <w:tc>
          <w:tcPr>
            <w:tcW w:w="1693" w:type="dxa"/>
            <w:tcBorders>
              <w:top w:val="single" w:color="000000" w:sz="6" w:space="0"/>
              <w:left w:val="single" w:color="000000" w:sz="4" w:space="0"/>
              <w:bottom w:val="single" w:color="000000" w:sz="6" w:space="0"/>
              <w:right w:val="single" w:color="000000" w:sz="4" w:space="0"/>
            </w:tcBorders>
            <w:vAlign w:val="center"/>
          </w:tcPr>
          <w:p w14:paraId="22B8B110">
            <w:pPr>
              <w:pStyle w:val="22"/>
              <w:jc w:val="right"/>
              <w:rPr>
                <w:rFonts w:ascii="仿宋" w:hAnsi="仿宋" w:eastAsia="仿宋" w:cs="仿宋"/>
              </w:rPr>
            </w:pPr>
            <w:r>
              <w:rPr>
                <w:rFonts w:hint="eastAsia" w:ascii="仿宋" w:hAnsi="仿宋" w:eastAsia="仿宋" w:cs="仿宋"/>
              </w:rPr>
              <w:t>113.49</w:t>
            </w:r>
          </w:p>
        </w:tc>
        <w:tc>
          <w:tcPr>
            <w:tcW w:w="1987" w:type="dxa"/>
            <w:tcBorders>
              <w:top w:val="single" w:color="000000" w:sz="6" w:space="0"/>
              <w:left w:val="single" w:color="000000" w:sz="4" w:space="0"/>
              <w:bottom w:val="single" w:color="000000" w:sz="6" w:space="0"/>
              <w:right w:val="single" w:color="000000" w:sz="4" w:space="0"/>
            </w:tcBorders>
            <w:vAlign w:val="center"/>
          </w:tcPr>
          <w:p w14:paraId="5AFF5ABC">
            <w:pPr>
              <w:pStyle w:val="22"/>
              <w:jc w:val="right"/>
              <w:rPr>
                <w:rFonts w:ascii="仿宋" w:hAnsi="仿宋" w:eastAsia="仿宋" w:cs="仿宋"/>
              </w:rPr>
            </w:pPr>
            <w:r>
              <w:rPr>
                <w:rFonts w:hint="eastAsia" w:ascii="仿宋" w:hAnsi="仿宋" w:eastAsia="仿宋" w:cs="仿宋"/>
              </w:rPr>
              <w:t>113.49</w:t>
            </w:r>
          </w:p>
        </w:tc>
        <w:tc>
          <w:tcPr>
            <w:tcW w:w="1827" w:type="dxa"/>
            <w:tcBorders>
              <w:top w:val="single" w:color="000000" w:sz="6" w:space="0"/>
              <w:left w:val="single" w:color="000000" w:sz="4" w:space="0"/>
              <w:bottom w:val="single" w:color="000000" w:sz="6" w:space="0"/>
              <w:right w:val="single" w:color="000000" w:sz="4" w:space="0"/>
            </w:tcBorders>
            <w:vAlign w:val="center"/>
          </w:tcPr>
          <w:p w14:paraId="43942718">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222CBA48">
            <w:pPr>
              <w:pStyle w:val="22"/>
              <w:jc w:val="right"/>
              <w:rPr>
                <w:rFonts w:ascii="仿宋" w:hAnsi="仿宋" w:eastAsia="仿宋" w:cs="仿宋"/>
              </w:rPr>
            </w:pPr>
          </w:p>
        </w:tc>
      </w:tr>
      <w:tr w14:paraId="1067539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CEE408C">
            <w:pPr>
              <w:pStyle w:val="22"/>
              <w:rPr>
                <w:rFonts w:ascii="仿宋" w:hAnsi="仿宋" w:eastAsia="仿宋" w:cs="仿宋"/>
              </w:rPr>
            </w:pPr>
            <w:r>
              <w:rPr>
                <w:rFonts w:hint="eastAsia" w:ascii="仿宋" w:hAnsi="仿宋" w:eastAsia="仿宋" w:cs="仿宋"/>
              </w:rPr>
              <w:t>21011</w:t>
            </w:r>
          </w:p>
        </w:tc>
        <w:tc>
          <w:tcPr>
            <w:tcW w:w="4307" w:type="dxa"/>
            <w:tcBorders>
              <w:top w:val="single" w:color="000000" w:sz="6" w:space="0"/>
              <w:left w:val="single" w:color="000000" w:sz="4" w:space="0"/>
              <w:bottom w:val="single" w:color="000000" w:sz="6" w:space="0"/>
              <w:right w:val="single" w:color="000000" w:sz="4" w:space="0"/>
            </w:tcBorders>
            <w:vAlign w:val="center"/>
          </w:tcPr>
          <w:p w14:paraId="42FE1D22">
            <w:pPr>
              <w:pStyle w:val="22"/>
              <w:rPr>
                <w:rFonts w:ascii="仿宋" w:hAnsi="仿宋" w:eastAsia="仿宋" w:cs="仿宋"/>
              </w:rPr>
            </w:pPr>
            <w:r>
              <w:rPr>
                <w:rFonts w:hint="eastAsia" w:ascii="仿宋" w:hAnsi="仿宋" w:eastAsia="仿宋" w:cs="仿宋"/>
              </w:rPr>
              <w:t>行政事业单位医疗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39102559">
            <w:pPr>
              <w:pStyle w:val="22"/>
              <w:jc w:val="right"/>
              <w:rPr>
                <w:rFonts w:ascii="仿宋" w:hAnsi="仿宋" w:eastAsia="仿宋" w:cs="仿宋"/>
              </w:rPr>
            </w:pPr>
            <w:r>
              <w:rPr>
                <w:rFonts w:hint="eastAsia" w:ascii="仿宋" w:hAnsi="仿宋" w:eastAsia="仿宋" w:cs="仿宋"/>
              </w:rPr>
              <w:t>113.49</w:t>
            </w:r>
          </w:p>
        </w:tc>
        <w:tc>
          <w:tcPr>
            <w:tcW w:w="1693" w:type="dxa"/>
            <w:tcBorders>
              <w:top w:val="single" w:color="000000" w:sz="6" w:space="0"/>
              <w:left w:val="single" w:color="000000" w:sz="4" w:space="0"/>
              <w:bottom w:val="single" w:color="000000" w:sz="6" w:space="0"/>
              <w:right w:val="single" w:color="000000" w:sz="4" w:space="0"/>
            </w:tcBorders>
            <w:vAlign w:val="center"/>
          </w:tcPr>
          <w:p w14:paraId="5F977718">
            <w:pPr>
              <w:pStyle w:val="22"/>
              <w:jc w:val="right"/>
              <w:rPr>
                <w:rFonts w:ascii="仿宋" w:hAnsi="仿宋" w:eastAsia="仿宋" w:cs="仿宋"/>
              </w:rPr>
            </w:pPr>
            <w:r>
              <w:rPr>
                <w:rFonts w:hint="eastAsia" w:ascii="仿宋" w:hAnsi="仿宋" w:eastAsia="仿宋" w:cs="仿宋"/>
              </w:rPr>
              <w:t>113.49</w:t>
            </w:r>
          </w:p>
        </w:tc>
        <w:tc>
          <w:tcPr>
            <w:tcW w:w="1987" w:type="dxa"/>
            <w:tcBorders>
              <w:top w:val="single" w:color="000000" w:sz="6" w:space="0"/>
              <w:left w:val="single" w:color="000000" w:sz="4" w:space="0"/>
              <w:bottom w:val="single" w:color="000000" w:sz="6" w:space="0"/>
              <w:right w:val="single" w:color="000000" w:sz="4" w:space="0"/>
            </w:tcBorders>
            <w:vAlign w:val="center"/>
          </w:tcPr>
          <w:p w14:paraId="37DCBB29">
            <w:pPr>
              <w:pStyle w:val="22"/>
              <w:jc w:val="right"/>
              <w:rPr>
                <w:rFonts w:ascii="仿宋" w:hAnsi="仿宋" w:eastAsia="仿宋" w:cs="仿宋"/>
              </w:rPr>
            </w:pPr>
            <w:r>
              <w:rPr>
                <w:rFonts w:hint="eastAsia" w:ascii="仿宋" w:hAnsi="仿宋" w:eastAsia="仿宋" w:cs="仿宋"/>
              </w:rPr>
              <w:t>113.49</w:t>
            </w:r>
          </w:p>
        </w:tc>
        <w:tc>
          <w:tcPr>
            <w:tcW w:w="1827" w:type="dxa"/>
            <w:tcBorders>
              <w:top w:val="single" w:color="000000" w:sz="6" w:space="0"/>
              <w:left w:val="single" w:color="000000" w:sz="4" w:space="0"/>
              <w:bottom w:val="single" w:color="000000" w:sz="6" w:space="0"/>
              <w:right w:val="single" w:color="000000" w:sz="4" w:space="0"/>
            </w:tcBorders>
            <w:vAlign w:val="center"/>
          </w:tcPr>
          <w:p w14:paraId="3EF7724A">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F2E5AAD">
            <w:pPr>
              <w:pStyle w:val="22"/>
              <w:jc w:val="right"/>
              <w:rPr>
                <w:rFonts w:ascii="仿宋" w:hAnsi="仿宋" w:eastAsia="仿宋" w:cs="仿宋"/>
              </w:rPr>
            </w:pPr>
          </w:p>
        </w:tc>
      </w:tr>
      <w:tr w14:paraId="08C06A70">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D7A9DC5">
            <w:pPr>
              <w:pStyle w:val="22"/>
              <w:rPr>
                <w:rFonts w:ascii="仿宋" w:hAnsi="仿宋" w:eastAsia="仿宋" w:cs="仿宋"/>
              </w:rPr>
            </w:pPr>
            <w:r>
              <w:rPr>
                <w:rFonts w:hint="eastAsia" w:ascii="仿宋" w:hAnsi="仿宋" w:eastAsia="仿宋" w:cs="仿宋"/>
              </w:rPr>
              <w:t>2101102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633D54C8">
            <w:pPr>
              <w:pStyle w:val="22"/>
              <w:rPr>
                <w:rFonts w:ascii="仿宋" w:hAnsi="仿宋" w:eastAsia="仿宋" w:cs="仿宋"/>
              </w:rPr>
            </w:pPr>
            <w:r>
              <w:rPr>
                <w:rFonts w:hint="eastAsia" w:ascii="仿宋" w:hAnsi="仿宋" w:eastAsia="仿宋" w:cs="仿宋"/>
              </w:rPr>
              <w:t>事业单位医疗</w:t>
            </w:r>
          </w:p>
        </w:tc>
        <w:tc>
          <w:tcPr>
            <w:tcW w:w="1960" w:type="dxa"/>
            <w:tcBorders>
              <w:top w:val="single" w:color="000000" w:sz="6" w:space="0"/>
              <w:left w:val="single" w:color="000000" w:sz="4" w:space="0"/>
              <w:bottom w:val="single" w:color="000000" w:sz="6" w:space="0"/>
              <w:right w:val="single" w:color="000000" w:sz="4" w:space="0"/>
            </w:tcBorders>
            <w:vAlign w:val="center"/>
          </w:tcPr>
          <w:p w14:paraId="2BFCD712">
            <w:pPr>
              <w:pStyle w:val="22"/>
              <w:jc w:val="right"/>
              <w:rPr>
                <w:rFonts w:ascii="仿宋" w:hAnsi="仿宋" w:eastAsia="仿宋" w:cs="仿宋"/>
              </w:rPr>
            </w:pPr>
            <w:r>
              <w:rPr>
                <w:rFonts w:hint="eastAsia" w:ascii="仿宋" w:hAnsi="仿宋" w:eastAsia="仿宋" w:cs="仿宋"/>
              </w:rPr>
              <w:t>72.37</w:t>
            </w:r>
          </w:p>
        </w:tc>
        <w:tc>
          <w:tcPr>
            <w:tcW w:w="1693" w:type="dxa"/>
            <w:tcBorders>
              <w:top w:val="single" w:color="000000" w:sz="6" w:space="0"/>
              <w:left w:val="single" w:color="000000" w:sz="4" w:space="0"/>
              <w:bottom w:val="single" w:color="000000" w:sz="6" w:space="0"/>
              <w:right w:val="single" w:color="000000" w:sz="4" w:space="0"/>
            </w:tcBorders>
            <w:vAlign w:val="center"/>
          </w:tcPr>
          <w:p w14:paraId="6F099D92">
            <w:pPr>
              <w:pStyle w:val="22"/>
              <w:jc w:val="right"/>
              <w:rPr>
                <w:rFonts w:ascii="仿宋" w:hAnsi="仿宋" w:eastAsia="仿宋" w:cs="仿宋"/>
              </w:rPr>
            </w:pPr>
            <w:r>
              <w:rPr>
                <w:rFonts w:hint="eastAsia" w:ascii="仿宋" w:hAnsi="仿宋" w:eastAsia="仿宋" w:cs="仿宋"/>
              </w:rPr>
              <w:t>72.37</w:t>
            </w:r>
          </w:p>
        </w:tc>
        <w:tc>
          <w:tcPr>
            <w:tcW w:w="1987" w:type="dxa"/>
            <w:tcBorders>
              <w:top w:val="single" w:color="000000" w:sz="6" w:space="0"/>
              <w:left w:val="single" w:color="000000" w:sz="4" w:space="0"/>
              <w:bottom w:val="single" w:color="000000" w:sz="6" w:space="0"/>
              <w:right w:val="single" w:color="000000" w:sz="4" w:space="0"/>
            </w:tcBorders>
            <w:vAlign w:val="center"/>
          </w:tcPr>
          <w:p w14:paraId="3A574C3F">
            <w:pPr>
              <w:pStyle w:val="22"/>
              <w:jc w:val="right"/>
              <w:rPr>
                <w:rFonts w:ascii="仿宋" w:hAnsi="仿宋" w:eastAsia="仿宋" w:cs="仿宋"/>
              </w:rPr>
            </w:pPr>
            <w:r>
              <w:rPr>
                <w:rFonts w:hint="eastAsia" w:ascii="仿宋" w:hAnsi="仿宋" w:eastAsia="仿宋" w:cs="仿宋"/>
              </w:rPr>
              <w:t>72.37</w:t>
            </w:r>
          </w:p>
        </w:tc>
        <w:tc>
          <w:tcPr>
            <w:tcW w:w="1827" w:type="dxa"/>
            <w:tcBorders>
              <w:top w:val="single" w:color="000000" w:sz="6" w:space="0"/>
              <w:left w:val="single" w:color="000000" w:sz="4" w:space="0"/>
              <w:bottom w:val="single" w:color="000000" w:sz="6" w:space="0"/>
              <w:right w:val="single" w:color="000000" w:sz="4" w:space="0"/>
            </w:tcBorders>
            <w:vAlign w:val="center"/>
          </w:tcPr>
          <w:p w14:paraId="196A0141">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71D0B00B">
            <w:pPr>
              <w:pStyle w:val="22"/>
              <w:jc w:val="right"/>
              <w:rPr>
                <w:rFonts w:ascii="仿宋" w:hAnsi="仿宋" w:eastAsia="仿宋" w:cs="仿宋"/>
              </w:rPr>
            </w:pPr>
          </w:p>
        </w:tc>
      </w:tr>
      <w:tr w14:paraId="7A3C44C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0FE3811">
            <w:pPr>
              <w:pStyle w:val="22"/>
              <w:rPr>
                <w:rFonts w:ascii="仿宋" w:hAnsi="仿宋" w:eastAsia="仿宋" w:cs="仿宋"/>
              </w:rPr>
            </w:pPr>
            <w:r>
              <w:rPr>
                <w:rFonts w:hint="eastAsia" w:ascii="仿宋" w:hAnsi="仿宋" w:eastAsia="仿宋" w:cs="仿宋"/>
              </w:rPr>
              <w:t>2101103</w:t>
            </w:r>
          </w:p>
        </w:tc>
        <w:tc>
          <w:tcPr>
            <w:tcW w:w="4307" w:type="dxa"/>
            <w:tcBorders>
              <w:top w:val="single" w:color="000000" w:sz="6" w:space="0"/>
              <w:left w:val="single" w:color="000000" w:sz="4" w:space="0"/>
              <w:bottom w:val="single" w:color="000000" w:sz="6" w:space="0"/>
              <w:right w:val="single" w:color="000000" w:sz="4" w:space="0"/>
            </w:tcBorders>
            <w:vAlign w:val="center"/>
          </w:tcPr>
          <w:p w14:paraId="4A725674">
            <w:pPr>
              <w:pStyle w:val="22"/>
              <w:rPr>
                <w:rFonts w:ascii="仿宋" w:hAnsi="仿宋" w:eastAsia="仿宋" w:cs="仿宋"/>
              </w:rPr>
            </w:pPr>
            <w:r>
              <w:rPr>
                <w:rFonts w:hint="eastAsia" w:ascii="仿宋" w:hAnsi="仿宋" w:eastAsia="仿宋" w:cs="仿宋"/>
              </w:rPr>
              <w:t>公务员医疗补助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14:paraId="680A30FE">
            <w:pPr>
              <w:pStyle w:val="22"/>
              <w:jc w:val="right"/>
              <w:rPr>
                <w:rFonts w:ascii="仿宋" w:hAnsi="仿宋" w:eastAsia="仿宋" w:cs="仿宋"/>
              </w:rPr>
            </w:pPr>
            <w:r>
              <w:rPr>
                <w:rFonts w:hint="eastAsia" w:ascii="仿宋" w:hAnsi="仿宋" w:eastAsia="仿宋" w:cs="仿宋"/>
              </w:rPr>
              <w:t>41.12</w:t>
            </w:r>
          </w:p>
        </w:tc>
        <w:tc>
          <w:tcPr>
            <w:tcW w:w="1693" w:type="dxa"/>
            <w:tcBorders>
              <w:top w:val="single" w:color="000000" w:sz="6" w:space="0"/>
              <w:left w:val="single" w:color="000000" w:sz="4" w:space="0"/>
              <w:bottom w:val="single" w:color="000000" w:sz="6" w:space="0"/>
              <w:right w:val="single" w:color="000000" w:sz="4" w:space="0"/>
            </w:tcBorders>
            <w:vAlign w:val="center"/>
          </w:tcPr>
          <w:p w14:paraId="2BB1EBD8">
            <w:pPr>
              <w:pStyle w:val="22"/>
              <w:jc w:val="right"/>
              <w:rPr>
                <w:rFonts w:ascii="仿宋" w:hAnsi="仿宋" w:eastAsia="仿宋" w:cs="仿宋"/>
              </w:rPr>
            </w:pPr>
            <w:r>
              <w:rPr>
                <w:rFonts w:hint="eastAsia" w:ascii="仿宋" w:hAnsi="仿宋" w:eastAsia="仿宋" w:cs="仿宋"/>
              </w:rPr>
              <w:t>41.12</w:t>
            </w:r>
          </w:p>
        </w:tc>
        <w:tc>
          <w:tcPr>
            <w:tcW w:w="1987" w:type="dxa"/>
            <w:tcBorders>
              <w:top w:val="single" w:color="000000" w:sz="6" w:space="0"/>
              <w:left w:val="single" w:color="000000" w:sz="4" w:space="0"/>
              <w:bottom w:val="single" w:color="000000" w:sz="6" w:space="0"/>
              <w:right w:val="single" w:color="000000" w:sz="4" w:space="0"/>
            </w:tcBorders>
            <w:vAlign w:val="center"/>
          </w:tcPr>
          <w:p w14:paraId="350B303D">
            <w:pPr>
              <w:pStyle w:val="22"/>
              <w:jc w:val="right"/>
              <w:rPr>
                <w:rFonts w:ascii="仿宋" w:hAnsi="仿宋" w:eastAsia="仿宋" w:cs="仿宋"/>
              </w:rPr>
            </w:pPr>
            <w:r>
              <w:rPr>
                <w:rFonts w:hint="eastAsia" w:ascii="仿宋" w:hAnsi="仿宋" w:eastAsia="仿宋" w:cs="仿宋"/>
              </w:rPr>
              <w:t>41.12</w:t>
            </w:r>
          </w:p>
        </w:tc>
        <w:tc>
          <w:tcPr>
            <w:tcW w:w="1827" w:type="dxa"/>
            <w:tcBorders>
              <w:top w:val="single" w:color="000000" w:sz="6" w:space="0"/>
              <w:left w:val="single" w:color="000000" w:sz="4" w:space="0"/>
              <w:bottom w:val="single" w:color="000000" w:sz="6" w:space="0"/>
              <w:right w:val="single" w:color="000000" w:sz="4" w:space="0"/>
            </w:tcBorders>
            <w:vAlign w:val="center"/>
          </w:tcPr>
          <w:p w14:paraId="23B4A65E">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4F582674">
            <w:pPr>
              <w:pStyle w:val="22"/>
              <w:jc w:val="right"/>
              <w:rPr>
                <w:rFonts w:ascii="仿宋" w:hAnsi="仿宋" w:eastAsia="仿宋" w:cs="仿宋"/>
              </w:rPr>
            </w:pPr>
          </w:p>
        </w:tc>
      </w:tr>
      <w:tr w14:paraId="47DB055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425E1871">
            <w:pPr>
              <w:pStyle w:val="22"/>
              <w:rPr>
                <w:rFonts w:ascii="仿宋" w:hAnsi="仿宋" w:eastAsia="仿宋" w:cs="仿宋"/>
              </w:rPr>
            </w:pPr>
            <w:r>
              <w:rPr>
                <w:rFonts w:hint="eastAsia" w:ascii="仿宋" w:hAnsi="仿宋" w:eastAsia="仿宋" w:cs="仿宋"/>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14:paraId="6709F5A2">
            <w:pPr>
              <w:pStyle w:val="22"/>
              <w:rPr>
                <w:rFonts w:ascii="仿宋" w:hAnsi="仿宋" w:eastAsia="仿宋" w:cs="仿宋"/>
              </w:rPr>
            </w:pPr>
            <w:r>
              <w:rPr>
                <w:rFonts w:hint="eastAsia" w:ascii="仿宋" w:hAnsi="仿宋" w:eastAsia="仿宋" w:cs="仿宋"/>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6022EA59">
            <w:pPr>
              <w:pStyle w:val="22"/>
              <w:jc w:val="right"/>
              <w:rPr>
                <w:rFonts w:ascii="仿宋" w:hAnsi="仿宋" w:eastAsia="仿宋" w:cs="仿宋"/>
              </w:rPr>
            </w:pPr>
            <w:r>
              <w:rPr>
                <w:rFonts w:hint="eastAsia" w:ascii="仿宋" w:hAnsi="仿宋" w:eastAsia="仿宋" w:cs="仿宋"/>
              </w:rPr>
              <w:t>2,876.00</w:t>
            </w:r>
          </w:p>
        </w:tc>
        <w:tc>
          <w:tcPr>
            <w:tcW w:w="1693" w:type="dxa"/>
            <w:tcBorders>
              <w:top w:val="single" w:color="000000" w:sz="6" w:space="0"/>
              <w:left w:val="single" w:color="000000" w:sz="4" w:space="0"/>
              <w:bottom w:val="single" w:color="000000" w:sz="6" w:space="0"/>
              <w:right w:val="single" w:color="000000" w:sz="4" w:space="0"/>
            </w:tcBorders>
            <w:vAlign w:val="center"/>
          </w:tcPr>
          <w:p w14:paraId="5BB72700">
            <w:pPr>
              <w:pStyle w:val="22"/>
              <w:jc w:val="right"/>
              <w:rPr>
                <w:rFonts w:ascii="仿宋" w:hAnsi="仿宋" w:eastAsia="仿宋" w:cs="仿宋"/>
              </w:rPr>
            </w:pPr>
            <w:r>
              <w:rPr>
                <w:rFonts w:hint="eastAsia" w:ascii="仿宋" w:hAnsi="仿宋" w:eastAsia="仿宋" w:cs="仿宋"/>
              </w:rPr>
              <w:t>2,331.18</w:t>
            </w:r>
          </w:p>
        </w:tc>
        <w:tc>
          <w:tcPr>
            <w:tcW w:w="1987" w:type="dxa"/>
            <w:tcBorders>
              <w:top w:val="single" w:color="000000" w:sz="6" w:space="0"/>
              <w:left w:val="single" w:color="000000" w:sz="4" w:space="0"/>
              <w:bottom w:val="single" w:color="000000" w:sz="6" w:space="0"/>
              <w:right w:val="single" w:color="000000" w:sz="4" w:space="0"/>
            </w:tcBorders>
            <w:vAlign w:val="center"/>
          </w:tcPr>
          <w:p w14:paraId="0B8F2BF9">
            <w:pPr>
              <w:pStyle w:val="22"/>
              <w:jc w:val="right"/>
              <w:rPr>
                <w:rFonts w:ascii="仿宋" w:hAnsi="仿宋" w:eastAsia="仿宋" w:cs="仿宋"/>
              </w:rPr>
            </w:pPr>
            <w:r>
              <w:rPr>
                <w:rFonts w:hint="eastAsia" w:ascii="仿宋" w:hAnsi="仿宋" w:eastAsia="仿宋" w:cs="仿宋"/>
              </w:rPr>
              <w:t>2,188.89</w:t>
            </w:r>
          </w:p>
        </w:tc>
        <w:tc>
          <w:tcPr>
            <w:tcW w:w="1827" w:type="dxa"/>
            <w:tcBorders>
              <w:top w:val="single" w:color="000000" w:sz="6" w:space="0"/>
              <w:left w:val="single" w:color="000000" w:sz="4" w:space="0"/>
              <w:bottom w:val="single" w:color="000000" w:sz="6" w:space="0"/>
              <w:right w:val="single" w:color="000000" w:sz="4" w:space="0"/>
            </w:tcBorders>
            <w:vAlign w:val="center"/>
          </w:tcPr>
          <w:p w14:paraId="50FA0F25">
            <w:pPr>
              <w:pStyle w:val="22"/>
              <w:jc w:val="right"/>
              <w:rPr>
                <w:rFonts w:ascii="仿宋" w:hAnsi="仿宋" w:eastAsia="仿宋" w:cs="仿宋"/>
              </w:rPr>
            </w:pPr>
            <w:r>
              <w:rPr>
                <w:rFonts w:hint="eastAsia" w:ascii="仿宋" w:hAnsi="仿宋" w:eastAsia="仿宋" w:cs="仿宋"/>
              </w:rPr>
              <w:t>142.29</w:t>
            </w:r>
          </w:p>
        </w:tc>
        <w:tc>
          <w:tcPr>
            <w:tcW w:w="1650" w:type="dxa"/>
            <w:tcBorders>
              <w:top w:val="single" w:color="000000" w:sz="6" w:space="0"/>
              <w:left w:val="single" w:color="000000" w:sz="4" w:space="0"/>
              <w:bottom w:val="single" w:color="000000" w:sz="6" w:space="0"/>
              <w:right w:val="single" w:color="000000" w:sz="6" w:space="0"/>
            </w:tcBorders>
            <w:vAlign w:val="center"/>
          </w:tcPr>
          <w:p w14:paraId="46165E38">
            <w:pPr>
              <w:pStyle w:val="22"/>
              <w:jc w:val="right"/>
              <w:rPr>
                <w:rFonts w:ascii="仿宋" w:hAnsi="仿宋" w:eastAsia="仿宋" w:cs="仿宋"/>
              </w:rPr>
            </w:pPr>
            <w:r>
              <w:rPr>
                <w:rFonts w:hint="eastAsia" w:ascii="仿宋" w:hAnsi="仿宋" w:eastAsia="仿宋" w:cs="仿宋"/>
              </w:rPr>
              <w:t>544.82</w:t>
            </w:r>
          </w:p>
        </w:tc>
      </w:tr>
      <w:tr w14:paraId="397A7DE7">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0F4D653E">
            <w:pPr>
              <w:pStyle w:val="22"/>
              <w:rPr>
                <w:rFonts w:ascii="仿宋" w:hAnsi="仿宋" w:eastAsia="仿宋" w:cs="仿宋"/>
              </w:rPr>
            </w:pPr>
            <w:r>
              <w:rPr>
                <w:rFonts w:hint="eastAsia" w:ascii="仿宋" w:hAnsi="仿宋" w:eastAsia="仿宋" w:cs="仿宋"/>
              </w:rPr>
              <w:t>22102</w:t>
            </w:r>
          </w:p>
        </w:tc>
        <w:tc>
          <w:tcPr>
            <w:tcW w:w="4307" w:type="dxa"/>
            <w:tcBorders>
              <w:top w:val="single" w:color="000000" w:sz="6" w:space="0"/>
              <w:left w:val="single" w:color="000000" w:sz="4" w:space="0"/>
              <w:bottom w:val="single" w:color="000000" w:sz="6" w:space="0"/>
              <w:right w:val="single" w:color="000000" w:sz="4" w:space="0"/>
            </w:tcBorders>
            <w:vAlign w:val="center"/>
          </w:tcPr>
          <w:p w14:paraId="21CA34BE">
            <w:pPr>
              <w:pStyle w:val="22"/>
              <w:rPr>
                <w:rFonts w:ascii="仿宋" w:hAnsi="仿宋" w:eastAsia="仿宋" w:cs="仿宋"/>
              </w:rPr>
            </w:pPr>
            <w:r>
              <w:rPr>
                <w:rFonts w:hint="eastAsia" w:ascii="仿宋" w:hAnsi="仿宋" w:eastAsia="仿宋" w:cs="仿宋"/>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14:paraId="5504F4F2">
            <w:pPr>
              <w:pStyle w:val="22"/>
              <w:jc w:val="right"/>
              <w:rPr>
                <w:rFonts w:ascii="仿宋" w:hAnsi="仿宋" w:eastAsia="仿宋" w:cs="仿宋"/>
              </w:rPr>
            </w:pPr>
            <w:r>
              <w:rPr>
                <w:rFonts w:hint="eastAsia" w:ascii="仿宋" w:hAnsi="仿宋" w:eastAsia="仿宋" w:cs="仿宋"/>
              </w:rPr>
              <w:t>739.29</w:t>
            </w:r>
          </w:p>
        </w:tc>
        <w:tc>
          <w:tcPr>
            <w:tcW w:w="1693" w:type="dxa"/>
            <w:tcBorders>
              <w:top w:val="single" w:color="000000" w:sz="6" w:space="0"/>
              <w:left w:val="single" w:color="000000" w:sz="4" w:space="0"/>
              <w:bottom w:val="single" w:color="000000" w:sz="6" w:space="0"/>
              <w:right w:val="single" w:color="000000" w:sz="4" w:space="0"/>
            </w:tcBorders>
            <w:vAlign w:val="center"/>
          </w:tcPr>
          <w:p w14:paraId="0D349423">
            <w:pPr>
              <w:pStyle w:val="22"/>
              <w:jc w:val="right"/>
              <w:rPr>
                <w:rFonts w:ascii="仿宋" w:hAnsi="仿宋" w:eastAsia="仿宋" w:cs="仿宋"/>
              </w:rPr>
            </w:pPr>
            <w:r>
              <w:rPr>
                <w:rFonts w:hint="eastAsia" w:ascii="仿宋" w:hAnsi="仿宋" w:eastAsia="仿宋" w:cs="仿宋"/>
              </w:rPr>
              <w:t>739.29</w:t>
            </w:r>
          </w:p>
        </w:tc>
        <w:tc>
          <w:tcPr>
            <w:tcW w:w="1987" w:type="dxa"/>
            <w:tcBorders>
              <w:top w:val="single" w:color="000000" w:sz="6" w:space="0"/>
              <w:left w:val="single" w:color="000000" w:sz="4" w:space="0"/>
              <w:bottom w:val="single" w:color="000000" w:sz="6" w:space="0"/>
              <w:right w:val="single" w:color="000000" w:sz="4" w:space="0"/>
            </w:tcBorders>
            <w:vAlign w:val="center"/>
          </w:tcPr>
          <w:p w14:paraId="730F37A5">
            <w:pPr>
              <w:pStyle w:val="22"/>
              <w:jc w:val="right"/>
              <w:rPr>
                <w:rFonts w:ascii="仿宋" w:hAnsi="仿宋" w:eastAsia="仿宋" w:cs="仿宋"/>
              </w:rPr>
            </w:pPr>
            <w:r>
              <w:rPr>
                <w:rFonts w:hint="eastAsia" w:ascii="仿宋" w:hAnsi="仿宋" w:eastAsia="仿宋" w:cs="仿宋"/>
              </w:rPr>
              <w:t>739.29</w:t>
            </w:r>
          </w:p>
        </w:tc>
        <w:tc>
          <w:tcPr>
            <w:tcW w:w="1827" w:type="dxa"/>
            <w:tcBorders>
              <w:top w:val="single" w:color="000000" w:sz="6" w:space="0"/>
              <w:left w:val="single" w:color="000000" w:sz="4" w:space="0"/>
              <w:bottom w:val="single" w:color="000000" w:sz="6" w:space="0"/>
              <w:right w:val="single" w:color="000000" w:sz="4" w:space="0"/>
            </w:tcBorders>
            <w:vAlign w:val="center"/>
          </w:tcPr>
          <w:p w14:paraId="022A8C48">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CFC133E">
            <w:pPr>
              <w:pStyle w:val="22"/>
              <w:jc w:val="right"/>
              <w:rPr>
                <w:rFonts w:ascii="仿宋" w:hAnsi="仿宋" w:eastAsia="仿宋" w:cs="仿宋"/>
              </w:rPr>
            </w:pPr>
          </w:p>
        </w:tc>
      </w:tr>
      <w:tr w14:paraId="31D13BA6">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EA84F70">
            <w:pPr>
              <w:pStyle w:val="22"/>
              <w:rPr>
                <w:rFonts w:ascii="仿宋" w:hAnsi="仿宋" w:eastAsia="仿宋" w:cs="仿宋"/>
              </w:rPr>
            </w:pPr>
            <w:r>
              <w:rPr>
                <w:rFonts w:hint="eastAsia" w:ascii="仿宋" w:hAnsi="仿宋" w:eastAsia="仿宋" w:cs="仿宋"/>
              </w:rPr>
              <w:t>2210201</w:t>
            </w:r>
          </w:p>
        </w:tc>
        <w:tc>
          <w:tcPr>
            <w:tcW w:w="4307" w:type="dxa"/>
            <w:tcBorders>
              <w:top w:val="single" w:color="000000" w:sz="6" w:space="0"/>
              <w:left w:val="single" w:color="000000" w:sz="4" w:space="0"/>
              <w:bottom w:val="single" w:color="000000" w:sz="6" w:space="0"/>
              <w:right w:val="single" w:color="000000" w:sz="4" w:space="0"/>
            </w:tcBorders>
            <w:vAlign w:val="center"/>
          </w:tcPr>
          <w:p w14:paraId="19223319">
            <w:pPr>
              <w:pStyle w:val="22"/>
              <w:rPr>
                <w:rFonts w:ascii="仿宋" w:hAnsi="仿宋" w:eastAsia="仿宋" w:cs="仿宋"/>
              </w:rPr>
            </w:pPr>
            <w:r>
              <w:rPr>
                <w:rFonts w:hint="eastAsia" w:ascii="仿宋" w:hAnsi="仿宋" w:eastAsia="仿宋" w:cs="仿宋"/>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14:paraId="25D30FA5">
            <w:pPr>
              <w:pStyle w:val="22"/>
              <w:jc w:val="right"/>
              <w:rPr>
                <w:rFonts w:ascii="仿宋" w:hAnsi="仿宋" w:eastAsia="仿宋" w:cs="仿宋"/>
              </w:rPr>
            </w:pPr>
            <w:r>
              <w:rPr>
                <w:rFonts w:hint="eastAsia" w:ascii="仿宋" w:hAnsi="仿宋" w:eastAsia="仿宋" w:cs="仿宋"/>
              </w:rPr>
              <w:t>244.41</w:t>
            </w:r>
          </w:p>
        </w:tc>
        <w:tc>
          <w:tcPr>
            <w:tcW w:w="1693" w:type="dxa"/>
            <w:tcBorders>
              <w:top w:val="single" w:color="000000" w:sz="6" w:space="0"/>
              <w:left w:val="single" w:color="000000" w:sz="4" w:space="0"/>
              <w:bottom w:val="single" w:color="000000" w:sz="6" w:space="0"/>
              <w:right w:val="single" w:color="000000" w:sz="4" w:space="0"/>
            </w:tcBorders>
            <w:vAlign w:val="center"/>
          </w:tcPr>
          <w:p w14:paraId="1672600F">
            <w:pPr>
              <w:pStyle w:val="22"/>
              <w:jc w:val="right"/>
              <w:rPr>
                <w:rFonts w:ascii="仿宋" w:hAnsi="仿宋" w:eastAsia="仿宋" w:cs="仿宋"/>
              </w:rPr>
            </w:pPr>
            <w:r>
              <w:rPr>
                <w:rFonts w:hint="eastAsia" w:ascii="仿宋" w:hAnsi="仿宋" w:eastAsia="仿宋" w:cs="仿宋"/>
              </w:rPr>
              <w:t>244.41</w:t>
            </w:r>
          </w:p>
        </w:tc>
        <w:tc>
          <w:tcPr>
            <w:tcW w:w="1987" w:type="dxa"/>
            <w:tcBorders>
              <w:top w:val="single" w:color="000000" w:sz="6" w:space="0"/>
              <w:left w:val="single" w:color="000000" w:sz="4" w:space="0"/>
              <w:bottom w:val="single" w:color="000000" w:sz="6" w:space="0"/>
              <w:right w:val="single" w:color="000000" w:sz="4" w:space="0"/>
            </w:tcBorders>
            <w:vAlign w:val="center"/>
          </w:tcPr>
          <w:p w14:paraId="2AFA39C4">
            <w:pPr>
              <w:pStyle w:val="22"/>
              <w:jc w:val="right"/>
              <w:rPr>
                <w:rFonts w:ascii="仿宋" w:hAnsi="仿宋" w:eastAsia="仿宋" w:cs="仿宋"/>
              </w:rPr>
            </w:pPr>
            <w:r>
              <w:rPr>
                <w:rFonts w:hint="eastAsia" w:ascii="仿宋" w:hAnsi="仿宋" w:eastAsia="仿宋" w:cs="仿宋"/>
              </w:rPr>
              <w:t>244.41</w:t>
            </w:r>
          </w:p>
        </w:tc>
        <w:tc>
          <w:tcPr>
            <w:tcW w:w="1827" w:type="dxa"/>
            <w:tcBorders>
              <w:top w:val="single" w:color="000000" w:sz="6" w:space="0"/>
              <w:left w:val="single" w:color="000000" w:sz="4" w:space="0"/>
              <w:bottom w:val="single" w:color="000000" w:sz="6" w:space="0"/>
              <w:right w:val="single" w:color="000000" w:sz="4" w:space="0"/>
            </w:tcBorders>
            <w:vAlign w:val="center"/>
          </w:tcPr>
          <w:p w14:paraId="23B14518">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67B10B63">
            <w:pPr>
              <w:pStyle w:val="22"/>
              <w:jc w:val="right"/>
              <w:rPr>
                <w:rFonts w:ascii="仿宋" w:hAnsi="仿宋" w:eastAsia="仿宋" w:cs="仿宋"/>
              </w:rPr>
            </w:pPr>
          </w:p>
        </w:tc>
      </w:tr>
      <w:tr w14:paraId="751C7C97">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59C8B4F8">
            <w:pPr>
              <w:pStyle w:val="22"/>
              <w:rPr>
                <w:rFonts w:ascii="仿宋" w:hAnsi="仿宋" w:eastAsia="仿宋" w:cs="仿宋"/>
              </w:rPr>
            </w:pPr>
            <w:r>
              <w:rPr>
                <w:rFonts w:hint="eastAsia" w:ascii="仿宋" w:hAnsi="仿宋" w:eastAsia="仿宋" w:cs="仿宋"/>
              </w:rPr>
              <w:t>2210202</w:t>
            </w:r>
          </w:p>
        </w:tc>
        <w:tc>
          <w:tcPr>
            <w:tcW w:w="4307" w:type="dxa"/>
            <w:tcBorders>
              <w:top w:val="single" w:color="000000" w:sz="6" w:space="0"/>
              <w:left w:val="single" w:color="000000" w:sz="4" w:space="0"/>
              <w:bottom w:val="single" w:color="000000" w:sz="6" w:space="0"/>
              <w:right w:val="single" w:color="000000" w:sz="4" w:space="0"/>
            </w:tcBorders>
            <w:vAlign w:val="center"/>
          </w:tcPr>
          <w:p w14:paraId="4C600251">
            <w:pPr>
              <w:pStyle w:val="22"/>
              <w:rPr>
                <w:rFonts w:ascii="仿宋" w:hAnsi="仿宋" w:eastAsia="仿宋" w:cs="仿宋"/>
              </w:rPr>
            </w:pPr>
            <w:r>
              <w:rPr>
                <w:rFonts w:hint="eastAsia" w:ascii="仿宋" w:hAnsi="仿宋" w:eastAsia="仿宋" w:cs="仿宋"/>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7967914C">
            <w:pPr>
              <w:pStyle w:val="22"/>
              <w:jc w:val="right"/>
              <w:rPr>
                <w:rFonts w:ascii="仿宋" w:hAnsi="仿宋" w:eastAsia="仿宋" w:cs="仿宋"/>
              </w:rPr>
            </w:pPr>
            <w:r>
              <w:rPr>
                <w:rFonts w:hint="eastAsia" w:ascii="仿宋" w:hAnsi="仿宋" w:eastAsia="仿宋" w:cs="仿宋"/>
              </w:rPr>
              <w:t>310.00</w:t>
            </w:r>
          </w:p>
        </w:tc>
        <w:tc>
          <w:tcPr>
            <w:tcW w:w="1693" w:type="dxa"/>
            <w:tcBorders>
              <w:top w:val="single" w:color="000000" w:sz="6" w:space="0"/>
              <w:left w:val="single" w:color="000000" w:sz="4" w:space="0"/>
              <w:bottom w:val="single" w:color="000000" w:sz="6" w:space="0"/>
              <w:right w:val="single" w:color="000000" w:sz="4" w:space="0"/>
            </w:tcBorders>
            <w:vAlign w:val="center"/>
          </w:tcPr>
          <w:p w14:paraId="53CE111B">
            <w:pPr>
              <w:pStyle w:val="22"/>
              <w:jc w:val="right"/>
              <w:rPr>
                <w:rFonts w:ascii="仿宋" w:hAnsi="仿宋" w:eastAsia="仿宋" w:cs="仿宋"/>
              </w:rPr>
            </w:pPr>
            <w:r>
              <w:rPr>
                <w:rFonts w:hint="eastAsia" w:ascii="仿宋" w:hAnsi="仿宋" w:eastAsia="仿宋" w:cs="仿宋"/>
              </w:rPr>
              <w:t>310.00</w:t>
            </w:r>
          </w:p>
        </w:tc>
        <w:tc>
          <w:tcPr>
            <w:tcW w:w="1987" w:type="dxa"/>
            <w:tcBorders>
              <w:top w:val="single" w:color="000000" w:sz="6" w:space="0"/>
              <w:left w:val="single" w:color="000000" w:sz="4" w:space="0"/>
              <w:bottom w:val="single" w:color="000000" w:sz="6" w:space="0"/>
              <w:right w:val="single" w:color="000000" w:sz="4" w:space="0"/>
            </w:tcBorders>
            <w:vAlign w:val="center"/>
          </w:tcPr>
          <w:p w14:paraId="7A66E84C">
            <w:pPr>
              <w:pStyle w:val="22"/>
              <w:jc w:val="right"/>
              <w:rPr>
                <w:rFonts w:ascii="仿宋" w:hAnsi="仿宋" w:eastAsia="仿宋" w:cs="仿宋"/>
              </w:rPr>
            </w:pPr>
            <w:r>
              <w:rPr>
                <w:rFonts w:hint="eastAsia" w:ascii="仿宋" w:hAnsi="仿宋" w:eastAsia="仿宋" w:cs="仿宋"/>
              </w:rPr>
              <w:t>310.00</w:t>
            </w:r>
          </w:p>
        </w:tc>
        <w:tc>
          <w:tcPr>
            <w:tcW w:w="1827" w:type="dxa"/>
            <w:tcBorders>
              <w:top w:val="single" w:color="000000" w:sz="6" w:space="0"/>
              <w:left w:val="single" w:color="000000" w:sz="4" w:space="0"/>
              <w:bottom w:val="single" w:color="000000" w:sz="6" w:space="0"/>
              <w:right w:val="single" w:color="000000" w:sz="4" w:space="0"/>
            </w:tcBorders>
            <w:vAlign w:val="center"/>
          </w:tcPr>
          <w:p w14:paraId="78882784">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19E398AE">
            <w:pPr>
              <w:pStyle w:val="22"/>
              <w:jc w:val="right"/>
              <w:rPr>
                <w:rFonts w:ascii="仿宋" w:hAnsi="仿宋" w:eastAsia="仿宋" w:cs="仿宋"/>
              </w:rPr>
            </w:pPr>
          </w:p>
        </w:tc>
      </w:tr>
      <w:tr w14:paraId="1DFA7043">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3843AF7B">
            <w:pPr>
              <w:pStyle w:val="22"/>
              <w:rPr>
                <w:rFonts w:ascii="仿宋" w:hAnsi="仿宋" w:eastAsia="仿宋" w:cs="仿宋"/>
              </w:rPr>
            </w:pPr>
            <w:r>
              <w:rPr>
                <w:rFonts w:hint="eastAsia" w:ascii="仿宋" w:hAnsi="仿宋" w:eastAsia="仿宋" w:cs="仿宋"/>
              </w:rPr>
              <w:t>2210203</w:t>
            </w:r>
          </w:p>
        </w:tc>
        <w:tc>
          <w:tcPr>
            <w:tcW w:w="4307" w:type="dxa"/>
            <w:tcBorders>
              <w:top w:val="single" w:color="000000" w:sz="6" w:space="0"/>
              <w:left w:val="single" w:color="000000" w:sz="4" w:space="0"/>
              <w:bottom w:val="single" w:color="000000" w:sz="6" w:space="0"/>
              <w:right w:val="single" w:color="000000" w:sz="4" w:space="0"/>
            </w:tcBorders>
            <w:vAlign w:val="center"/>
          </w:tcPr>
          <w:p w14:paraId="3DC4CE34">
            <w:pPr>
              <w:pStyle w:val="22"/>
              <w:rPr>
                <w:rFonts w:ascii="仿宋" w:hAnsi="仿宋" w:eastAsia="仿宋" w:cs="仿宋"/>
              </w:rPr>
            </w:pPr>
            <w:r>
              <w:rPr>
                <w:rFonts w:hint="eastAsia" w:ascii="仿宋" w:hAnsi="仿宋" w:eastAsia="仿宋" w:cs="仿宋"/>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14:paraId="1683828C">
            <w:pPr>
              <w:pStyle w:val="22"/>
              <w:jc w:val="right"/>
              <w:rPr>
                <w:rFonts w:ascii="仿宋" w:hAnsi="仿宋" w:eastAsia="仿宋" w:cs="仿宋"/>
              </w:rPr>
            </w:pPr>
            <w:r>
              <w:rPr>
                <w:rFonts w:hint="eastAsia" w:ascii="仿宋" w:hAnsi="仿宋" w:eastAsia="仿宋" w:cs="仿宋"/>
              </w:rPr>
              <w:t>184.88</w:t>
            </w:r>
          </w:p>
        </w:tc>
        <w:tc>
          <w:tcPr>
            <w:tcW w:w="1693" w:type="dxa"/>
            <w:tcBorders>
              <w:top w:val="single" w:color="000000" w:sz="6" w:space="0"/>
              <w:left w:val="single" w:color="000000" w:sz="4" w:space="0"/>
              <w:bottom w:val="single" w:color="000000" w:sz="6" w:space="0"/>
              <w:right w:val="single" w:color="000000" w:sz="4" w:space="0"/>
            </w:tcBorders>
            <w:vAlign w:val="center"/>
          </w:tcPr>
          <w:p w14:paraId="32618EC2">
            <w:pPr>
              <w:pStyle w:val="22"/>
              <w:jc w:val="right"/>
              <w:rPr>
                <w:rFonts w:ascii="仿宋" w:hAnsi="仿宋" w:eastAsia="仿宋" w:cs="仿宋"/>
              </w:rPr>
            </w:pPr>
            <w:r>
              <w:rPr>
                <w:rFonts w:hint="eastAsia" w:ascii="仿宋" w:hAnsi="仿宋" w:eastAsia="仿宋" w:cs="仿宋"/>
              </w:rPr>
              <w:t>184.88</w:t>
            </w:r>
          </w:p>
        </w:tc>
        <w:tc>
          <w:tcPr>
            <w:tcW w:w="1987" w:type="dxa"/>
            <w:tcBorders>
              <w:top w:val="single" w:color="000000" w:sz="6" w:space="0"/>
              <w:left w:val="single" w:color="000000" w:sz="4" w:space="0"/>
              <w:bottom w:val="single" w:color="000000" w:sz="6" w:space="0"/>
              <w:right w:val="single" w:color="000000" w:sz="4" w:space="0"/>
            </w:tcBorders>
            <w:vAlign w:val="center"/>
          </w:tcPr>
          <w:p w14:paraId="237DE725">
            <w:pPr>
              <w:pStyle w:val="22"/>
              <w:jc w:val="right"/>
              <w:rPr>
                <w:rFonts w:ascii="仿宋" w:hAnsi="仿宋" w:eastAsia="仿宋" w:cs="仿宋"/>
              </w:rPr>
            </w:pPr>
            <w:r>
              <w:rPr>
                <w:rFonts w:hint="eastAsia" w:ascii="仿宋" w:hAnsi="仿宋" w:eastAsia="仿宋" w:cs="仿宋"/>
              </w:rPr>
              <w:t>184.88</w:t>
            </w:r>
          </w:p>
        </w:tc>
        <w:tc>
          <w:tcPr>
            <w:tcW w:w="1827" w:type="dxa"/>
            <w:tcBorders>
              <w:top w:val="single" w:color="000000" w:sz="6" w:space="0"/>
              <w:left w:val="single" w:color="000000" w:sz="4" w:space="0"/>
              <w:bottom w:val="single" w:color="000000" w:sz="6" w:space="0"/>
              <w:right w:val="single" w:color="000000" w:sz="4" w:space="0"/>
            </w:tcBorders>
            <w:vAlign w:val="center"/>
          </w:tcPr>
          <w:p w14:paraId="3789F99E">
            <w:pPr>
              <w:pStyle w:val="22"/>
              <w:jc w:val="right"/>
              <w:rPr>
                <w:rFonts w:ascii="仿宋" w:hAnsi="仿宋" w:eastAsia="仿宋" w:cs="仿宋"/>
              </w:rPr>
            </w:pPr>
          </w:p>
        </w:tc>
        <w:tc>
          <w:tcPr>
            <w:tcW w:w="1650" w:type="dxa"/>
            <w:tcBorders>
              <w:top w:val="single" w:color="000000" w:sz="6" w:space="0"/>
              <w:left w:val="single" w:color="000000" w:sz="4" w:space="0"/>
              <w:bottom w:val="single" w:color="000000" w:sz="6" w:space="0"/>
              <w:right w:val="single" w:color="000000" w:sz="6" w:space="0"/>
            </w:tcBorders>
            <w:vAlign w:val="center"/>
          </w:tcPr>
          <w:p w14:paraId="370AB0D4">
            <w:pPr>
              <w:pStyle w:val="22"/>
              <w:jc w:val="right"/>
              <w:rPr>
                <w:rFonts w:ascii="仿宋" w:hAnsi="仿宋" w:eastAsia="仿宋" w:cs="仿宋"/>
              </w:rPr>
            </w:pPr>
          </w:p>
        </w:tc>
      </w:tr>
      <w:tr w14:paraId="5EF601BC">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02CFA85">
            <w:pPr>
              <w:pStyle w:val="22"/>
              <w:rPr>
                <w:rFonts w:ascii="仿宋" w:hAnsi="仿宋" w:eastAsia="仿宋" w:cs="仿宋"/>
              </w:rPr>
            </w:pPr>
            <w:r>
              <w:rPr>
                <w:rFonts w:hint="eastAsia" w:ascii="仿宋" w:hAnsi="仿宋" w:eastAsia="仿宋" w:cs="仿宋"/>
              </w:rPr>
              <w:t>22103</w:t>
            </w:r>
          </w:p>
        </w:tc>
        <w:tc>
          <w:tcPr>
            <w:tcW w:w="4307" w:type="dxa"/>
            <w:tcBorders>
              <w:top w:val="single" w:color="000000" w:sz="6" w:space="0"/>
              <w:left w:val="single" w:color="000000" w:sz="4" w:space="0"/>
              <w:bottom w:val="single" w:color="000000" w:sz="6" w:space="0"/>
              <w:right w:val="single" w:color="000000" w:sz="4" w:space="0"/>
            </w:tcBorders>
            <w:vAlign w:val="center"/>
          </w:tcPr>
          <w:p w14:paraId="666A454C">
            <w:pPr>
              <w:pStyle w:val="22"/>
              <w:rPr>
                <w:rFonts w:ascii="仿宋" w:hAnsi="仿宋" w:eastAsia="仿宋" w:cs="仿宋"/>
              </w:rPr>
            </w:pPr>
            <w:r>
              <w:rPr>
                <w:rFonts w:hint="eastAsia" w:ascii="仿宋" w:hAnsi="仿宋" w:eastAsia="仿宋" w:cs="仿宋"/>
              </w:rPr>
              <w:t>城乡社区住宅</w:t>
            </w:r>
          </w:p>
        </w:tc>
        <w:tc>
          <w:tcPr>
            <w:tcW w:w="1960" w:type="dxa"/>
            <w:tcBorders>
              <w:top w:val="single" w:color="000000" w:sz="6" w:space="0"/>
              <w:left w:val="single" w:color="000000" w:sz="4" w:space="0"/>
              <w:bottom w:val="single" w:color="000000" w:sz="6" w:space="0"/>
              <w:right w:val="single" w:color="000000" w:sz="4" w:space="0"/>
            </w:tcBorders>
            <w:vAlign w:val="center"/>
          </w:tcPr>
          <w:p w14:paraId="7E233B4B">
            <w:pPr>
              <w:pStyle w:val="22"/>
              <w:jc w:val="right"/>
              <w:rPr>
                <w:rFonts w:ascii="仿宋" w:hAnsi="仿宋" w:eastAsia="仿宋" w:cs="仿宋"/>
              </w:rPr>
            </w:pPr>
            <w:r>
              <w:rPr>
                <w:rFonts w:hint="eastAsia" w:ascii="仿宋" w:hAnsi="仿宋" w:eastAsia="仿宋" w:cs="仿宋"/>
              </w:rPr>
              <w:t>2,136.71</w:t>
            </w:r>
          </w:p>
        </w:tc>
        <w:tc>
          <w:tcPr>
            <w:tcW w:w="1693" w:type="dxa"/>
            <w:tcBorders>
              <w:top w:val="single" w:color="000000" w:sz="6" w:space="0"/>
              <w:left w:val="single" w:color="000000" w:sz="4" w:space="0"/>
              <w:bottom w:val="single" w:color="000000" w:sz="6" w:space="0"/>
              <w:right w:val="single" w:color="000000" w:sz="4" w:space="0"/>
            </w:tcBorders>
            <w:vAlign w:val="center"/>
          </w:tcPr>
          <w:p w14:paraId="541B16AD">
            <w:pPr>
              <w:pStyle w:val="22"/>
              <w:jc w:val="right"/>
              <w:rPr>
                <w:rFonts w:ascii="仿宋" w:hAnsi="仿宋" w:eastAsia="仿宋" w:cs="仿宋"/>
              </w:rPr>
            </w:pPr>
            <w:r>
              <w:rPr>
                <w:rFonts w:hint="eastAsia" w:ascii="仿宋" w:hAnsi="仿宋" w:eastAsia="仿宋" w:cs="仿宋"/>
              </w:rPr>
              <w:t>1,591.89</w:t>
            </w:r>
          </w:p>
        </w:tc>
        <w:tc>
          <w:tcPr>
            <w:tcW w:w="1987" w:type="dxa"/>
            <w:tcBorders>
              <w:top w:val="single" w:color="000000" w:sz="6" w:space="0"/>
              <w:left w:val="single" w:color="000000" w:sz="4" w:space="0"/>
              <w:bottom w:val="single" w:color="000000" w:sz="6" w:space="0"/>
              <w:right w:val="single" w:color="000000" w:sz="4" w:space="0"/>
            </w:tcBorders>
            <w:vAlign w:val="center"/>
          </w:tcPr>
          <w:p w14:paraId="59501F21">
            <w:pPr>
              <w:pStyle w:val="22"/>
              <w:jc w:val="right"/>
              <w:rPr>
                <w:rFonts w:ascii="仿宋" w:hAnsi="仿宋" w:eastAsia="仿宋" w:cs="仿宋"/>
              </w:rPr>
            </w:pPr>
            <w:r>
              <w:rPr>
                <w:rFonts w:hint="eastAsia" w:ascii="仿宋" w:hAnsi="仿宋" w:eastAsia="仿宋" w:cs="仿宋"/>
              </w:rPr>
              <w:t>1,449.60</w:t>
            </w:r>
          </w:p>
        </w:tc>
        <w:tc>
          <w:tcPr>
            <w:tcW w:w="1827" w:type="dxa"/>
            <w:tcBorders>
              <w:top w:val="single" w:color="000000" w:sz="6" w:space="0"/>
              <w:left w:val="single" w:color="000000" w:sz="4" w:space="0"/>
              <w:bottom w:val="single" w:color="000000" w:sz="6" w:space="0"/>
              <w:right w:val="single" w:color="000000" w:sz="4" w:space="0"/>
            </w:tcBorders>
            <w:vAlign w:val="center"/>
          </w:tcPr>
          <w:p w14:paraId="342DE704">
            <w:pPr>
              <w:pStyle w:val="22"/>
              <w:jc w:val="right"/>
              <w:rPr>
                <w:rFonts w:ascii="仿宋" w:hAnsi="仿宋" w:eastAsia="仿宋" w:cs="仿宋"/>
              </w:rPr>
            </w:pPr>
            <w:r>
              <w:rPr>
                <w:rFonts w:hint="eastAsia" w:ascii="仿宋" w:hAnsi="仿宋" w:eastAsia="仿宋" w:cs="仿宋"/>
              </w:rPr>
              <w:t>142.29</w:t>
            </w:r>
          </w:p>
        </w:tc>
        <w:tc>
          <w:tcPr>
            <w:tcW w:w="1650" w:type="dxa"/>
            <w:tcBorders>
              <w:top w:val="single" w:color="000000" w:sz="6" w:space="0"/>
              <w:left w:val="single" w:color="000000" w:sz="4" w:space="0"/>
              <w:bottom w:val="single" w:color="000000" w:sz="6" w:space="0"/>
              <w:right w:val="single" w:color="000000" w:sz="6" w:space="0"/>
            </w:tcBorders>
            <w:vAlign w:val="center"/>
          </w:tcPr>
          <w:p w14:paraId="36A27805">
            <w:pPr>
              <w:pStyle w:val="22"/>
              <w:jc w:val="right"/>
              <w:rPr>
                <w:rFonts w:ascii="仿宋" w:hAnsi="仿宋" w:eastAsia="仿宋" w:cs="仿宋"/>
              </w:rPr>
            </w:pPr>
            <w:r>
              <w:rPr>
                <w:rFonts w:hint="eastAsia" w:ascii="仿宋" w:hAnsi="仿宋" w:eastAsia="仿宋" w:cs="仿宋"/>
              </w:rPr>
              <w:t>544.82</w:t>
            </w:r>
          </w:p>
        </w:tc>
      </w:tr>
      <w:tr w14:paraId="46080B91">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14:paraId="68F81DD9">
            <w:pPr>
              <w:pStyle w:val="22"/>
              <w:rPr>
                <w:rFonts w:ascii="仿宋" w:hAnsi="仿宋" w:eastAsia="仿宋" w:cs="仿宋"/>
              </w:rPr>
            </w:pPr>
            <w:r>
              <w:rPr>
                <w:rFonts w:hint="eastAsia" w:ascii="仿宋" w:hAnsi="仿宋" w:eastAsia="仿宋" w:cs="仿宋"/>
              </w:rPr>
              <w:t>2210302</w:t>
            </w:r>
          </w:p>
        </w:tc>
        <w:tc>
          <w:tcPr>
            <w:tcW w:w="4307" w:type="dxa"/>
            <w:tcBorders>
              <w:top w:val="single" w:color="000000" w:sz="6" w:space="0"/>
              <w:left w:val="single" w:color="000000" w:sz="4" w:space="0"/>
              <w:bottom w:val="single" w:color="000000" w:sz="6" w:space="0"/>
              <w:right w:val="single" w:color="000000" w:sz="4" w:space="0"/>
            </w:tcBorders>
            <w:vAlign w:val="center"/>
          </w:tcPr>
          <w:p w14:paraId="37196992">
            <w:pPr>
              <w:pStyle w:val="22"/>
              <w:rPr>
                <w:rFonts w:ascii="仿宋" w:hAnsi="仿宋" w:eastAsia="仿宋" w:cs="仿宋"/>
              </w:rPr>
            </w:pPr>
            <w:r>
              <w:rPr>
                <w:rFonts w:hint="eastAsia" w:ascii="仿宋" w:hAnsi="仿宋" w:eastAsia="仿宋" w:cs="仿宋"/>
              </w:rPr>
              <w:t>住房公积金管理</w:t>
            </w:r>
          </w:p>
        </w:tc>
        <w:tc>
          <w:tcPr>
            <w:tcW w:w="1960" w:type="dxa"/>
            <w:tcBorders>
              <w:top w:val="single" w:color="000000" w:sz="6" w:space="0"/>
              <w:left w:val="single" w:color="000000" w:sz="4" w:space="0"/>
              <w:bottom w:val="single" w:color="000000" w:sz="6" w:space="0"/>
              <w:right w:val="single" w:color="000000" w:sz="4" w:space="0"/>
            </w:tcBorders>
            <w:vAlign w:val="center"/>
          </w:tcPr>
          <w:p w14:paraId="217574AB">
            <w:pPr>
              <w:pStyle w:val="22"/>
              <w:jc w:val="right"/>
              <w:rPr>
                <w:rFonts w:ascii="仿宋" w:hAnsi="仿宋" w:eastAsia="仿宋" w:cs="仿宋"/>
              </w:rPr>
            </w:pPr>
            <w:r>
              <w:rPr>
                <w:rFonts w:hint="eastAsia" w:ascii="仿宋" w:hAnsi="仿宋" w:eastAsia="仿宋" w:cs="仿宋"/>
              </w:rPr>
              <w:t>2,136.71</w:t>
            </w:r>
          </w:p>
        </w:tc>
        <w:tc>
          <w:tcPr>
            <w:tcW w:w="1693" w:type="dxa"/>
            <w:tcBorders>
              <w:top w:val="single" w:color="000000" w:sz="6" w:space="0"/>
              <w:left w:val="single" w:color="000000" w:sz="4" w:space="0"/>
              <w:bottom w:val="single" w:color="000000" w:sz="6" w:space="0"/>
              <w:right w:val="single" w:color="000000" w:sz="4" w:space="0"/>
            </w:tcBorders>
            <w:vAlign w:val="center"/>
          </w:tcPr>
          <w:p w14:paraId="58CCE31B">
            <w:pPr>
              <w:pStyle w:val="22"/>
              <w:jc w:val="right"/>
              <w:rPr>
                <w:rFonts w:ascii="仿宋" w:hAnsi="仿宋" w:eastAsia="仿宋" w:cs="仿宋"/>
              </w:rPr>
            </w:pPr>
            <w:r>
              <w:rPr>
                <w:rFonts w:hint="eastAsia" w:ascii="仿宋" w:hAnsi="仿宋" w:eastAsia="仿宋" w:cs="仿宋"/>
              </w:rPr>
              <w:t>1,591.89</w:t>
            </w:r>
          </w:p>
        </w:tc>
        <w:tc>
          <w:tcPr>
            <w:tcW w:w="1987" w:type="dxa"/>
            <w:tcBorders>
              <w:top w:val="single" w:color="000000" w:sz="6" w:space="0"/>
              <w:left w:val="single" w:color="000000" w:sz="4" w:space="0"/>
              <w:bottom w:val="single" w:color="000000" w:sz="6" w:space="0"/>
              <w:right w:val="single" w:color="000000" w:sz="4" w:space="0"/>
            </w:tcBorders>
            <w:vAlign w:val="center"/>
          </w:tcPr>
          <w:p w14:paraId="3541B62A">
            <w:pPr>
              <w:pStyle w:val="22"/>
              <w:jc w:val="right"/>
              <w:rPr>
                <w:rFonts w:ascii="仿宋" w:hAnsi="仿宋" w:eastAsia="仿宋" w:cs="仿宋"/>
              </w:rPr>
            </w:pPr>
            <w:r>
              <w:rPr>
                <w:rFonts w:hint="eastAsia" w:ascii="仿宋" w:hAnsi="仿宋" w:eastAsia="仿宋" w:cs="仿宋"/>
              </w:rPr>
              <w:t>1,449.60</w:t>
            </w:r>
          </w:p>
        </w:tc>
        <w:tc>
          <w:tcPr>
            <w:tcW w:w="1827" w:type="dxa"/>
            <w:tcBorders>
              <w:top w:val="single" w:color="000000" w:sz="6" w:space="0"/>
              <w:left w:val="single" w:color="000000" w:sz="4" w:space="0"/>
              <w:bottom w:val="single" w:color="000000" w:sz="6" w:space="0"/>
              <w:right w:val="single" w:color="000000" w:sz="4" w:space="0"/>
            </w:tcBorders>
            <w:vAlign w:val="center"/>
          </w:tcPr>
          <w:p w14:paraId="0AF7A1B2">
            <w:pPr>
              <w:pStyle w:val="22"/>
              <w:jc w:val="right"/>
              <w:rPr>
                <w:rFonts w:ascii="仿宋" w:hAnsi="仿宋" w:eastAsia="仿宋" w:cs="仿宋"/>
              </w:rPr>
            </w:pPr>
            <w:r>
              <w:rPr>
                <w:rFonts w:hint="eastAsia" w:ascii="仿宋" w:hAnsi="仿宋" w:eastAsia="仿宋" w:cs="仿宋"/>
              </w:rPr>
              <w:t>142.29</w:t>
            </w:r>
          </w:p>
        </w:tc>
        <w:tc>
          <w:tcPr>
            <w:tcW w:w="1650" w:type="dxa"/>
            <w:tcBorders>
              <w:top w:val="single" w:color="000000" w:sz="6" w:space="0"/>
              <w:left w:val="single" w:color="000000" w:sz="4" w:space="0"/>
              <w:bottom w:val="single" w:color="000000" w:sz="6" w:space="0"/>
              <w:right w:val="single" w:color="000000" w:sz="6" w:space="0"/>
            </w:tcBorders>
            <w:vAlign w:val="center"/>
          </w:tcPr>
          <w:p w14:paraId="7B34E190">
            <w:pPr>
              <w:pStyle w:val="22"/>
              <w:jc w:val="right"/>
              <w:rPr>
                <w:rFonts w:ascii="仿宋" w:hAnsi="仿宋" w:eastAsia="仿宋" w:cs="仿宋"/>
              </w:rPr>
            </w:pPr>
            <w:r>
              <w:rPr>
                <w:rFonts w:hint="eastAsia" w:ascii="仿宋" w:hAnsi="仿宋" w:eastAsia="仿宋" w:cs="仿宋"/>
              </w:rPr>
              <w:t>544.82</w:t>
            </w:r>
          </w:p>
        </w:tc>
      </w:tr>
    </w:tbl>
    <w:p w14:paraId="01BD090B">
      <w:pPr>
        <w:spacing w:before="25"/>
        <w:rPr>
          <w:rFonts w:ascii="仿宋" w:hAnsi="仿宋" w:eastAsia="仿宋" w:cs="仿宋"/>
          <w:b/>
          <w:bCs/>
        </w:rPr>
        <w:sectPr>
          <w:footerReference r:id="rId13"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14:paraId="770BAC77">
        <w:tblPrEx>
          <w:tblCellMar>
            <w:top w:w="55" w:type="dxa"/>
            <w:left w:w="55" w:type="dxa"/>
            <w:bottom w:w="55" w:type="dxa"/>
            <w:right w:w="55" w:type="dxa"/>
          </w:tblCellMar>
        </w:tblPrEx>
        <w:trPr>
          <w:trHeight w:val="319" w:hRule="atLeast"/>
        </w:trPr>
        <w:tc>
          <w:tcPr>
            <w:tcW w:w="10954" w:type="dxa"/>
            <w:gridSpan w:val="5"/>
          </w:tcPr>
          <w:p w14:paraId="3DA9EE1F">
            <w:pPr>
              <w:pStyle w:val="22"/>
              <w:rPr>
                <w:rFonts w:ascii="仿宋" w:hAnsi="仿宋" w:eastAsia="仿宋" w:cs="仿宋"/>
                <w:b/>
                <w:bCs/>
                <w:sz w:val="44"/>
                <w:szCs w:val="44"/>
              </w:rPr>
            </w:pPr>
            <w:r>
              <w:rPr>
                <w:rFonts w:hint="eastAsia" w:ascii="仿宋" w:hAnsi="仿宋" w:eastAsia="仿宋" w:cs="仿宋"/>
              </w:rPr>
              <w:t>公开08表</w:t>
            </w:r>
          </w:p>
        </w:tc>
      </w:tr>
      <w:tr w14:paraId="54F0BBAA">
        <w:tblPrEx>
          <w:tblCellMar>
            <w:top w:w="55" w:type="dxa"/>
            <w:left w:w="55" w:type="dxa"/>
            <w:bottom w:w="55" w:type="dxa"/>
            <w:right w:w="55" w:type="dxa"/>
          </w:tblCellMar>
        </w:tblPrEx>
        <w:trPr>
          <w:trHeight w:val="189" w:hRule="atLeast"/>
        </w:trPr>
        <w:tc>
          <w:tcPr>
            <w:tcW w:w="10954" w:type="dxa"/>
            <w:gridSpan w:val="5"/>
          </w:tcPr>
          <w:p w14:paraId="0EF2C042">
            <w:pPr>
              <w:pStyle w:val="22"/>
              <w:jc w:val="center"/>
              <w:rPr>
                <w:rFonts w:ascii="仿宋" w:hAnsi="仿宋" w:eastAsia="仿宋" w:cs="仿宋"/>
                <w:sz w:val="20"/>
              </w:rPr>
            </w:pPr>
            <w:r>
              <w:rPr>
                <w:rFonts w:hint="eastAsia" w:ascii="仿宋" w:hAnsi="仿宋" w:eastAsia="仿宋" w:cs="仿宋"/>
                <w:b/>
                <w:bCs/>
                <w:sz w:val="44"/>
                <w:szCs w:val="44"/>
              </w:rPr>
              <w:t>一般公共预算基本支出表</w:t>
            </w:r>
          </w:p>
        </w:tc>
      </w:tr>
      <w:tr w14:paraId="29520360">
        <w:tblPrEx>
          <w:tblCellMar>
            <w:top w:w="55" w:type="dxa"/>
            <w:left w:w="55" w:type="dxa"/>
            <w:bottom w:w="55" w:type="dxa"/>
            <w:right w:w="55" w:type="dxa"/>
          </w:tblCellMar>
        </w:tblPrEx>
        <w:trPr>
          <w:trHeight w:val="138" w:hRule="atLeast"/>
        </w:trPr>
        <w:tc>
          <w:tcPr>
            <w:tcW w:w="9281" w:type="dxa"/>
            <w:gridSpan w:val="4"/>
            <w:vAlign w:val="center"/>
          </w:tcPr>
          <w:p w14:paraId="11DE55D8">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1673" w:type="dxa"/>
            <w:vAlign w:val="center"/>
          </w:tcPr>
          <w:p w14:paraId="4A2187C8">
            <w:pPr>
              <w:pStyle w:val="22"/>
              <w:jc w:val="right"/>
              <w:rPr>
                <w:rFonts w:ascii="仿宋" w:hAnsi="仿宋" w:eastAsia="仿宋" w:cs="仿宋"/>
                <w:sz w:val="20"/>
              </w:rPr>
            </w:pPr>
            <w:r>
              <w:rPr>
                <w:rFonts w:hint="eastAsia" w:ascii="仿宋" w:hAnsi="仿宋" w:eastAsia="仿宋" w:cs="仿宋"/>
              </w:rPr>
              <w:t>单位：万元</w:t>
            </w:r>
          </w:p>
        </w:tc>
      </w:tr>
      <w:tr w14:paraId="017CECD3">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14:paraId="346E3D2A">
            <w:pPr>
              <w:jc w:val="center"/>
              <w:rPr>
                <w:rFonts w:ascii="仿宋" w:hAnsi="仿宋" w:eastAsia="仿宋" w:cs="仿宋"/>
              </w:rPr>
            </w:pPr>
            <w:r>
              <w:rPr>
                <w:rFonts w:hint="eastAsia" w:ascii="仿宋" w:hAnsi="仿宋" w:eastAsia="仿宋" w:cs="仿宋"/>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14:paraId="77C71678">
            <w:pPr>
              <w:jc w:val="center"/>
              <w:rPr>
                <w:rFonts w:ascii="仿宋" w:hAnsi="仿宋" w:eastAsia="仿宋" w:cs="仿宋"/>
              </w:rPr>
            </w:pPr>
            <w:r>
              <w:rPr>
                <w:rFonts w:hint="eastAsia" w:ascii="仿宋" w:hAnsi="仿宋" w:eastAsia="仿宋" w:cs="仿宋"/>
              </w:rPr>
              <w:t>本年一般公共预算基本支出</w:t>
            </w:r>
          </w:p>
        </w:tc>
      </w:tr>
      <w:tr w14:paraId="390E85D8">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14:paraId="6B5119A8">
            <w:pPr>
              <w:pStyle w:val="22"/>
              <w:jc w:val="center"/>
              <w:rPr>
                <w:rFonts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14:paraId="5FA4F976">
            <w:pPr>
              <w:pStyle w:val="22"/>
              <w:jc w:val="center"/>
              <w:rPr>
                <w:rFonts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14:paraId="03D005BA">
            <w:pPr>
              <w:pStyle w:val="22"/>
              <w:jc w:val="center"/>
              <w:rPr>
                <w:rFonts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14:paraId="124ED4BB">
            <w:pPr>
              <w:pStyle w:val="22"/>
              <w:jc w:val="center"/>
              <w:rPr>
                <w:rFonts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14:paraId="080B43DF">
            <w:pPr>
              <w:pStyle w:val="22"/>
              <w:jc w:val="center"/>
              <w:rPr>
                <w:rFonts w:ascii="仿宋" w:hAnsi="仿宋" w:eastAsia="仿宋" w:cs="仿宋"/>
              </w:rPr>
            </w:pPr>
            <w:r>
              <w:rPr>
                <w:rFonts w:hint="eastAsia" w:ascii="仿宋" w:hAnsi="仿宋" w:eastAsia="仿宋" w:cs="仿宋"/>
              </w:rPr>
              <w:t>公用经费</w:t>
            </w:r>
          </w:p>
        </w:tc>
      </w:tr>
      <w:tr w14:paraId="1E2664D0">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14:paraId="05E1BEF8">
            <w:pPr>
              <w:pStyle w:val="22"/>
              <w:jc w:val="center"/>
              <w:rPr>
                <w:rFonts w:ascii="仿宋" w:hAnsi="仿宋" w:eastAsia="仿宋" w:cs="仿宋"/>
              </w:rPr>
            </w:pP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14:paraId="6EC4EFDD">
            <w:pPr>
              <w:pStyle w:val="22"/>
              <w:jc w:val="right"/>
              <w:rPr>
                <w:rFonts w:ascii="仿宋" w:hAnsi="仿宋" w:eastAsia="仿宋" w:cs="仿宋"/>
              </w:rPr>
            </w:pPr>
            <w:r>
              <w:rPr>
                <w:rFonts w:hint="eastAsia" w:ascii="仿宋" w:hAnsi="仿宋" w:eastAsia="仿宋" w:cs="仿宋"/>
              </w:rPr>
              <w:t>2,798.62</w:t>
            </w:r>
          </w:p>
        </w:tc>
        <w:tc>
          <w:tcPr>
            <w:tcW w:w="1974" w:type="dxa"/>
            <w:tcBorders>
              <w:left w:val="single" w:color="000000" w:sz="4" w:space="0"/>
              <w:bottom w:val="single" w:color="000000" w:sz="4" w:space="0"/>
            </w:tcBorders>
            <w:vAlign w:val="center"/>
          </w:tcPr>
          <w:p w14:paraId="7CBA2CD7">
            <w:pPr>
              <w:pStyle w:val="22"/>
              <w:jc w:val="right"/>
              <w:rPr>
                <w:rFonts w:ascii="仿宋" w:hAnsi="仿宋" w:eastAsia="仿宋" w:cs="仿宋"/>
              </w:rPr>
            </w:pPr>
            <w:r>
              <w:rPr>
                <w:rFonts w:hint="eastAsia" w:ascii="仿宋" w:hAnsi="仿宋" w:eastAsia="仿宋" w:cs="仿宋"/>
              </w:rPr>
              <w:t>2,656.33</w:t>
            </w:r>
          </w:p>
        </w:tc>
        <w:tc>
          <w:tcPr>
            <w:tcW w:w="1673" w:type="dxa"/>
            <w:tcBorders>
              <w:left w:val="single" w:color="000000" w:sz="4" w:space="0"/>
              <w:bottom w:val="single" w:color="000000" w:sz="4" w:space="0"/>
              <w:right w:val="single" w:color="000000" w:sz="4" w:space="0"/>
            </w:tcBorders>
            <w:vAlign w:val="center"/>
          </w:tcPr>
          <w:p w14:paraId="34206A91">
            <w:pPr>
              <w:pStyle w:val="22"/>
              <w:jc w:val="right"/>
              <w:rPr>
                <w:rFonts w:ascii="仿宋" w:hAnsi="仿宋" w:eastAsia="仿宋" w:cs="仿宋"/>
              </w:rPr>
            </w:pPr>
            <w:r>
              <w:rPr>
                <w:rFonts w:hint="eastAsia" w:ascii="仿宋" w:hAnsi="仿宋" w:eastAsia="仿宋" w:cs="仿宋"/>
              </w:rPr>
              <w:t>142.29</w:t>
            </w:r>
          </w:p>
        </w:tc>
      </w:tr>
      <w:tr w14:paraId="19C301F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DAC0898">
            <w:pPr>
              <w:pStyle w:val="22"/>
              <w:rPr>
                <w:rFonts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14:paraId="5C64505A">
            <w:pPr>
              <w:pStyle w:val="22"/>
              <w:rPr>
                <w:rFonts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7901D1FF">
            <w:pPr>
              <w:pStyle w:val="22"/>
              <w:jc w:val="right"/>
              <w:rPr>
                <w:rFonts w:ascii="仿宋" w:hAnsi="仿宋" w:eastAsia="仿宋" w:cs="仿宋"/>
              </w:rPr>
            </w:pPr>
            <w:r>
              <w:rPr>
                <w:rFonts w:hint="eastAsia" w:ascii="仿宋" w:hAnsi="仿宋" w:eastAsia="仿宋" w:cs="仿宋"/>
              </w:rPr>
              <w:t>2,594.08</w:t>
            </w:r>
          </w:p>
        </w:tc>
        <w:tc>
          <w:tcPr>
            <w:tcW w:w="1974" w:type="dxa"/>
            <w:tcBorders>
              <w:top w:val="single" w:color="000000" w:sz="4" w:space="0"/>
              <w:left w:val="single" w:color="000000" w:sz="4" w:space="0"/>
              <w:bottom w:val="single" w:color="000000" w:sz="4" w:space="0"/>
              <w:right w:val="single" w:color="000000" w:sz="4" w:space="0"/>
            </w:tcBorders>
            <w:vAlign w:val="center"/>
          </w:tcPr>
          <w:p w14:paraId="0A61F2A4">
            <w:pPr>
              <w:pStyle w:val="22"/>
              <w:jc w:val="right"/>
              <w:rPr>
                <w:rFonts w:ascii="仿宋" w:hAnsi="仿宋" w:eastAsia="仿宋" w:cs="仿宋"/>
              </w:rPr>
            </w:pPr>
            <w:r>
              <w:rPr>
                <w:rFonts w:hint="eastAsia" w:ascii="仿宋" w:hAnsi="仿宋" w:eastAsia="仿宋" w:cs="仿宋"/>
              </w:rPr>
              <w:t>2,594.08</w:t>
            </w:r>
          </w:p>
        </w:tc>
        <w:tc>
          <w:tcPr>
            <w:tcW w:w="1673" w:type="dxa"/>
            <w:tcBorders>
              <w:top w:val="single" w:color="000000" w:sz="4" w:space="0"/>
              <w:left w:val="single" w:color="000000" w:sz="4" w:space="0"/>
              <w:bottom w:val="single" w:color="000000" w:sz="4" w:space="0"/>
              <w:right w:val="single" w:color="000000" w:sz="4" w:space="0"/>
            </w:tcBorders>
            <w:vAlign w:val="center"/>
          </w:tcPr>
          <w:p w14:paraId="29933D63">
            <w:pPr>
              <w:pStyle w:val="22"/>
              <w:jc w:val="right"/>
              <w:rPr>
                <w:rFonts w:ascii="仿宋" w:hAnsi="仿宋" w:eastAsia="仿宋" w:cs="仿宋"/>
              </w:rPr>
            </w:pPr>
          </w:p>
        </w:tc>
      </w:tr>
      <w:tr w14:paraId="318C05D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A850DF2">
            <w:pPr>
              <w:pStyle w:val="22"/>
              <w:rPr>
                <w:rFonts w:ascii="仿宋" w:hAnsi="仿宋" w:eastAsia="仿宋" w:cs="仿宋"/>
              </w:rPr>
            </w:pPr>
            <w:r>
              <w:rPr>
                <w:rFonts w:hint="eastAsia" w:ascii="仿宋" w:hAnsi="仿宋" w:eastAsia="仿宋" w:cs="仿宋"/>
              </w:rPr>
              <w:t>30101</w:t>
            </w:r>
          </w:p>
        </w:tc>
        <w:tc>
          <w:tcPr>
            <w:tcW w:w="3667" w:type="dxa"/>
            <w:tcBorders>
              <w:top w:val="single" w:color="000000" w:sz="4" w:space="0"/>
              <w:left w:val="single" w:color="000000" w:sz="4" w:space="0"/>
              <w:bottom w:val="single" w:color="000000" w:sz="4" w:space="0"/>
              <w:right w:val="single" w:color="000000" w:sz="4" w:space="0"/>
            </w:tcBorders>
            <w:vAlign w:val="center"/>
          </w:tcPr>
          <w:p w14:paraId="3A0418E5">
            <w:pPr>
              <w:pStyle w:val="22"/>
              <w:rPr>
                <w:rFonts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206D33AB">
            <w:pPr>
              <w:pStyle w:val="22"/>
              <w:jc w:val="right"/>
              <w:rPr>
                <w:rFonts w:ascii="仿宋" w:hAnsi="仿宋" w:eastAsia="仿宋" w:cs="仿宋"/>
              </w:rPr>
            </w:pPr>
            <w:r>
              <w:rPr>
                <w:rFonts w:hint="eastAsia" w:ascii="仿宋" w:hAnsi="仿宋" w:eastAsia="仿宋" w:cs="仿宋"/>
              </w:rPr>
              <w:t>488.37</w:t>
            </w:r>
          </w:p>
        </w:tc>
        <w:tc>
          <w:tcPr>
            <w:tcW w:w="1974" w:type="dxa"/>
            <w:tcBorders>
              <w:top w:val="single" w:color="000000" w:sz="4" w:space="0"/>
              <w:left w:val="single" w:color="000000" w:sz="4" w:space="0"/>
              <w:bottom w:val="single" w:color="000000" w:sz="4" w:space="0"/>
              <w:right w:val="single" w:color="000000" w:sz="4" w:space="0"/>
            </w:tcBorders>
            <w:vAlign w:val="center"/>
          </w:tcPr>
          <w:p w14:paraId="4A5848C8">
            <w:pPr>
              <w:pStyle w:val="22"/>
              <w:jc w:val="right"/>
              <w:rPr>
                <w:rFonts w:ascii="仿宋" w:hAnsi="仿宋" w:eastAsia="仿宋" w:cs="仿宋"/>
              </w:rPr>
            </w:pPr>
            <w:r>
              <w:rPr>
                <w:rFonts w:hint="eastAsia" w:ascii="仿宋" w:hAnsi="仿宋" w:eastAsia="仿宋" w:cs="仿宋"/>
              </w:rPr>
              <w:t>488.37</w:t>
            </w:r>
          </w:p>
        </w:tc>
        <w:tc>
          <w:tcPr>
            <w:tcW w:w="1673" w:type="dxa"/>
            <w:tcBorders>
              <w:top w:val="single" w:color="000000" w:sz="4" w:space="0"/>
              <w:left w:val="single" w:color="000000" w:sz="4" w:space="0"/>
              <w:bottom w:val="single" w:color="000000" w:sz="4" w:space="0"/>
              <w:right w:val="single" w:color="000000" w:sz="4" w:space="0"/>
            </w:tcBorders>
            <w:vAlign w:val="center"/>
          </w:tcPr>
          <w:p w14:paraId="44A3B758">
            <w:pPr>
              <w:pStyle w:val="22"/>
              <w:jc w:val="right"/>
              <w:rPr>
                <w:rFonts w:ascii="仿宋" w:hAnsi="仿宋" w:eastAsia="仿宋" w:cs="仿宋"/>
              </w:rPr>
            </w:pPr>
          </w:p>
        </w:tc>
      </w:tr>
      <w:tr w14:paraId="6EC863A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5447D2A">
            <w:pPr>
              <w:pStyle w:val="22"/>
              <w:rPr>
                <w:rFonts w:ascii="仿宋" w:hAnsi="仿宋" w:eastAsia="仿宋" w:cs="仿宋"/>
              </w:rPr>
            </w:pPr>
            <w:r>
              <w:rPr>
                <w:rFonts w:hint="eastAsia" w:ascii="仿宋" w:hAnsi="仿宋" w:eastAsia="仿宋" w:cs="仿宋"/>
              </w:rPr>
              <w:t>30102</w:t>
            </w:r>
          </w:p>
        </w:tc>
        <w:tc>
          <w:tcPr>
            <w:tcW w:w="3667" w:type="dxa"/>
            <w:tcBorders>
              <w:top w:val="single" w:color="000000" w:sz="4" w:space="0"/>
              <w:left w:val="single" w:color="000000" w:sz="4" w:space="0"/>
              <w:bottom w:val="single" w:color="000000" w:sz="4" w:space="0"/>
              <w:right w:val="single" w:color="000000" w:sz="4" w:space="0"/>
            </w:tcBorders>
            <w:vAlign w:val="center"/>
          </w:tcPr>
          <w:p w14:paraId="48217428">
            <w:pPr>
              <w:pStyle w:val="22"/>
              <w:rPr>
                <w:rFonts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14:paraId="75801CEF">
            <w:pPr>
              <w:pStyle w:val="22"/>
              <w:jc w:val="right"/>
              <w:rPr>
                <w:rFonts w:ascii="仿宋" w:hAnsi="仿宋" w:eastAsia="仿宋" w:cs="仿宋"/>
              </w:rPr>
            </w:pPr>
            <w:r>
              <w:rPr>
                <w:rFonts w:hint="eastAsia" w:ascii="仿宋" w:hAnsi="仿宋" w:eastAsia="仿宋" w:cs="仿宋"/>
              </w:rPr>
              <w:t>436.42</w:t>
            </w:r>
          </w:p>
        </w:tc>
        <w:tc>
          <w:tcPr>
            <w:tcW w:w="1974" w:type="dxa"/>
            <w:tcBorders>
              <w:top w:val="single" w:color="000000" w:sz="4" w:space="0"/>
              <w:left w:val="single" w:color="000000" w:sz="4" w:space="0"/>
              <w:bottom w:val="single" w:color="000000" w:sz="4" w:space="0"/>
              <w:right w:val="single" w:color="000000" w:sz="4" w:space="0"/>
            </w:tcBorders>
            <w:vAlign w:val="center"/>
          </w:tcPr>
          <w:p w14:paraId="77EE2A90">
            <w:pPr>
              <w:pStyle w:val="22"/>
              <w:jc w:val="right"/>
              <w:rPr>
                <w:rFonts w:ascii="仿宋" w:hAnsi="仿宋" w:eastAsia="仿宋" w:cs="仿宋"/>
              </w:rPr>
            </w:pPr>
            <w:r>
              <w:rPr>
                <w:rFonts w:hint="eastAsia" w:ascii="仿宋" w:hAnsi="仿宋" w:eastAsia="仿宋" w:cs="仿宋"/>
              </w:rPr>
              <w:t>436.42</w:t>
            </w:r>
          </w:p>
        </w:tc>
        <w:tc>
          <w:tcPr>
            <w:tcW w:w="1673" w:type="dxa"/>
            <w:tcBorders>
              <w:top w:val="single" w:color="000000" w:sz="4" w:space="0"/>
              <w:left w:val="single" w:color="000000" w:sz="4" w:space="0"/>
              <w:bottom w:val="single" w:color="000000" w:sz="4" w:space="0"/>
              <w:right w:val="single" w:color="000000" w:sz="4" w:space="0"/>
            </w:tcBorders>
            <w:vAlign w:val="center"/>
          </w:tcPr>
          <w:p w14:paraId="076A587B">
            <w:pPr>
              <w:pStyle w:val="22"/>
              <w:jc w:val="right"/>
              <w:rPr>
                <w:rFonts w:ascii="仿宋" w:hAnsi="仿宋" w:eastAsia="仿宋" w:cs="仿宋"/>
              </w:rPr>
            </w:pPr>
          </w:p>
        </w:tc>
      </w:tr>
      <w:tr w14:paraId="113895A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8735F6D">
            <w:pPr>
              <w:pStyle w:val="22"/>
              <w:rPr>
                <w:rFonts w:ascii="仿宋" w:hAnsi="仿宋" w:eastAsia="仿宋" w:cs="仿宋"/>
              </w:rPr>
            </w:pPr>
            <w:r>
              <w:rPr>
                <w:rFonts w:hint="eastAsia" w:ascii="仿宋" w:hAnsi="仿宋" w:eastAsia="仿宋" w:cs="仿宋"/>
              </w:rPr>
              <w:t>30103</w:t>
            </w:r>
          </w:p>
        </w:tc>
        <w:tc>
          <w:tcPr>
            <w:tcW w:w="3667" w:type="dxa"/>
            <w:tcBorders>
              <w:top w:val="single" w:color="000000" w:sz="4" w:space="0"/>
              <w:left w:val="single" w:color="000000" w:sz="4" w:space="0"/>
              <w:bottom w:val="single" w:color="000000" w:sz="4" w:space="0"/>
              <w:right w:val="single" w:color="000000" w:sz="4" w:space="0"/>
            </w:tcBorders>
            <w:vAlign w:val="center"/>
          </w:tcPr>
          <w:p w14:paraId="738A7F08">
            <w:pPr>
              <w:pStyle w:val="22"/>
              <w:rPr>
                <w:rFonts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7A5AED2F">
            <w:pPr>
              <w:pStyle w:val="22"/>
              <w:jc w:val="right"/>
              <w:rPr>
                <w:rFonts w:ascii="仿宋" w:hAnsi="仿宋" w:eastAsia="仿宋" w:cs="仿宋"/>
              </w:rPr>
            </w:pPr>
            <w:r>
              <w:rPr>
                <w:rFonts w:hint="eastAsia" w:ascii="仿宋" w:hAnsi="仿宋" w:eastAsia="仿宋" w:cs="仿宋"/>
              </w:rPr>
              <w:t>401.72</w:t>
            </w:r>
          </w:p>
        </w:tc>
        <w:tc>
          <w:tcPr>
            <w:tcW w:w="1974" w:type="dxa"/>
            <w:tcBorders>
              <w:top w:val="single" w:color="000000" w:sz="4" w:space="0"/>
              <w:left w:val="single" w:color="000000" w:sz="4" w:space="0"/>
              <w:bottom w:val="single" w:color="000000" w:sz="4" w:space="0"/>
              <w:right w:val="single" w:color="000000" w:sz="4" w:space="0"/>
            </w:tcBorders>
            <w:vAlign w:val="center"/>
          </w:tcPr>
          <w:p w14:paraId="2A11DE40">
            <w:pPr>
              <w:pStyle w:val="22"/>
              <w:jc w:val="right"/>
              <w:rPr>
                <w:rFonts w:ascii="仿宋" w:hAnsi="仿宋" w:eastAsia="仿宋" w:cs="仿宋"/>
              </w:rPr>
            </w:pPr>
            <w:r>
              <w:rPr>
                <w:rFonts w:hint="eastAsia" w:ascii="仿宋" w:hAnsi="仿宋" w:eastAsia="仿宋" w:cs="仿宋"/>
              </w:rPr>
              <w:t>401.72</w:t>
            </w:r>
          </w:p>
        </w:tc>
        <w:tc>
          <w:tcPr>
            <w:tcW w:w="1673" w:type="dxa"/>
            <w:tcBorders>
              <w:top w:val="single" w:color="000000" w:sz="4" w:space="0"/>
              <w:left w:val="single" w:color="000000" w:sz="4" w:space="0"/>
              <w:bottom w:val="single" w:color="000000" w:sz="4" w:space="0"/>
              <w:right w:val="single" w:color="000000" w:sz="4" w:space="0"/>
            </w:tcBorders>
            <w:vAlign w:val="center"/>
          </w:tcPr>
          <w:p w14:paraId="263302AA">
            <w:pPr>
              <w:pStyle w:val="22"/>
              <w:jc w:val="right"/>
              <w:rPr>
                <w:rFonts w:ascii="仿宋" w:hAnsi="仿宋" w:eastAsia="仿宋" w:cs="仿宋"/>
              </w:rPr>
            </w:pPr>
          </w:p>
        </w:tc>
      </w:tr>
      <w:tr w14:paraId="3EAFD3B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7921893">
            <w:pPr>
              <w:pStyle w:val="22"/>
              <w:rPr>
                <w:rFonts w:ascii="仿宋" w:hAnsi="仿宋" w:eastAsia="仿宋" w:cs="仿宋"/>
              </w:rPr>
            </w:pPr>
            <w:r>
              <w:rPr>
                <w:rFonts w:hint="eastAsia" w:ascii="仿宋" w:hAnsi="仿宋" w:eastAsia="仿宋" w:cs="仿宋"/>
              </w:rPr>
              <w:t>30107</w:t>
            </w:r>
          </w:p>
        </w:tc>
        <w:tc>
          <w:tcPr>
            <w:tcW w:w="3667" w:type="dxa"/>
            <w:tcBorders>
              <w:top w:val="single" w:color="000000" w:sz="4" w:space="0"/>
              <w:left w:val="single" w:color="000000" w:sz="4" w:space="0"/>
              <w:bottom w:val="single" w:color="000000" w:sz="4" w:space="0"/>
              <w:right w:val="single" w:color="000000" w:sz="4" w:space="0"/>
            </w:tcBorders>
            <w:vAlign w:val="center"/>
          </w:tcPr>
          <w:p w14:paraId="02BDDEFB">
            <w:pPr>
              <w:pStyle w:val="22"/>
              <w:rPr>
                <w:rFonts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14:paraId="16F07396">
            <w:pPr>
              <w:pStyle w:val="22"/>
              <w:jc w:val="right"/>
              <w:rPr>
                <w:rFonts w:ascii="仿宋" w:hAnsi="仿宋" w:eastAsia="仿宋" w:cs="仿宋"/>
              </w:rPr>
            </w:pPr>
            <w:r>
              <w:rPr>
                <w:rFonts w:hint="eastAsia" w:ascii="仿宋" w:hAnsi="仿宋" w:eastAsia="仿宋" w:cs="仿宋"/>
              </w:rPr>
              <w:t>556.69</w:t>
            </w:r>
          </w:p>
        </w:tc>
        <w:tc>
          <w:tcPr>
            <w:tcW w:w="1974" w:type="dxa"/>
            <w:tcBorders>
              <w:top w:val="single" w:color="000000" w:sz="4" w:space="0"/>
              <w:left w:val="single" w:color="000000" w:sz="4" w:space="0"/>
              <w:bottom w:val="single" w:color="000000" w:sz="4" w:space="0"/>
              <w:right w:val="single" w:color="000000" w:sz="4" w:space="0"/>
            </w:tcBorders>
            <w:vAlign w:val="center"/>
          </w:tcPr>
          <w:p w14:paraId="3EFBBA20">
            <w:pPr>
              <w:pStyle w:val="22"/>
              <w:jc w:val="right"/>
              <w:rPr>
                <w:rFonts w:ascii="仿宋" w:hAnsi="仿宋" w:eastAsia="仿宋" w:cs="仿宋"/>
              </w:rPr>
            </w:pPr>
            <w:r>
              <w:rPr>
                <w:rFonts w:hint="eastAsia" w:ascii="仿宋" w:hAnsi="仿宋" w:eastAsia="仿宋" w:cs="仿宋"/>
              </w:rPr>
              <w:t>556.69</w:t>
            </w:r>
          </w:p>
        </w:tc>
        <w:tc>
          <w:tcPr>
            <w:tcW w:w="1673" w:type="dxa"/>
            <w:tcBorders>
              <w:top w:val="single" w:color="000000" w:sz="4" w:space="0"/>
              <w:left w:val="single" w:color="000000" w:sz="4" w:space="0"/>
              <w:bottom w:val="single" w:color="000000" w:sz="4" w:space="0"/>
              <w:right w:val="single" w:color="000000" w:sz="4" w:space="0"/>
            </w:tcBorders>
            <w:vAlign w:val="center"/>
          </w:tcPr>
          <w:p w14:paraId="70D5C8EF">
            <w:pPr>
              <w:pStyle w:val="22"/>
              <w:jc w:val="right"/>
              <w:rPr>
                <w:rFonts w:ascii="仿宋" w:hAnsi="仿宋" w:eastAsia="仿宋" w:cs="仿宋"/>
              </w:rPr>
            </w:pPr>
          </w:p>
        </w:tc>
      </w:tr>
      <w:tr w14:paraId="7946E8A4">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2637BA5">
            <w:pPr>
              <w:pStyle w:val="22"/>
              <w:rPr>
                <w:rFonts w:ascii="仿宋" w:hAnsi="仿宋" w:eastAsia="仿宋" w:cs="仿宋"/>
              </w:rPr>
            </w:pPr>
            <w:r>
              <w:rPr>
                <w:rFonts w:hint="eastAsia" w:ascii="仿宋" w:hAnsi="仿宋" w:eastAsia="仿宋" w:cs="仿宋"/>
              </w:rPr>
              <w:t>30108</w:t>
            </w:r>
          </w:p>
        </w:tc>
        <w:tc>
          <w:tcPr>
            <w:tcW w:w="3667" w:type="dxa"/>
            <w:tcBorders>
              <w:top w:val="single" w:color="000000" w:sz="4" w:space="0"/>
              <w:left w:val="single" w:color="000000" w:sz="4" w:space="0"/>
              <w:bottom w:val="single" w:color="000000" w:sz="4" w:space="0"/>
              <w:right w:val="single" w:color="000000" w:sz="4" w:space="0"/>
            </w:tcBorders>
            <w:vAlign w:val="center"/>
          </w:tcPr>
          <w:p w14:paraId="302332F5">
            <w:pPr>
              <w:pStyle w:val="22"/>
              <w:rPr>
                <w:rFonts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BDCC82E">
            <w:pPr>
              <w:pStyle w:val="22"/>
              <w:jc w:val="right"/>
              <w:rPr>
                <w:rFonts w:ascii="仿宋" w:hAnsi="仿宋" w:eastAsia="仿宋" w:cs="仿宋"/>
              </w:rPr>
            </w:pPr>
            <w:r>
              <w:rPr>
                <w:rFonts w:hint="eastAsia" w:ascii="仿宋" w:hAnsi="仿宋" w:eastAsia="仿宋" w:cs="仿宋"/>
              </w:rPr>
              <w:t>231.49</w:t>
            </w:r>
          </w:p>
        </w:tc>
        <w:tc>
          <w:tcPr>
            <w:tcW w:w="1974" w:type="dxa"/>
            <w:tcBorders>
              <w:top w:val="single" w:color="000000" w:sz="4" w:space="0"/>
              <w:left w:val="single" w:color="000000" w:sz="4" w:space="0"/>
              <w:bottom w:val="single" w:color="000000" w:sz="4" w:space="0"/>
              <w:right w:val="single" w:color="000000" w:sz="4" w:space="0"/>
            </w:tcBorders>
            <w:vAlign w:val="center"/>
          </w:tcPr>
          <w:p w14:paraId="5C251054">
            <w:pPr>
              <w:pStyle w:val="22"/>
              <w:jc w:val="right"/>
              <w:rPr>
                <w:rFonts w:ascii="仿宋" w:hAnsi="仿宋" w:eastAsia="仿宋" w:cs="仿宋"/>
              </w:rPr>
            </w:pPr>
            <w:r>
              <w:rPr>
                <w:rFonts w:hint="eastAsia" w:ascii="仿宋" w:hAnsi="仿宋" w:eastAsia="仿宋" w:cs="仿宋"/>
              </w:rPr>
              <w:t>231.49</w:t>
            </w:r>
          </w:p>
        </w:tc>
        <w:tc>
          <w:tcPr>
            <w:tcW w:w="1673" w:type="dxa"/>
            <w:tcBorders>
              <w:top w:val="single" w:color="000000" w:sz="4" w:space="0"/>
              <w:left w:val="single" w:color="000000" w:sz="4" w:space="0"/>
              <w:bottom w:val="single" w:color="000000" w:sz="4" w:space="0"/>
              <w:right w:val="single" w:color="000000" w:sz="4" w:space="0"/>
            </w:tcBorders>
            <w:vAlign w:val="center"/>
          </w:tcPr>
          <w:p w14:paraId="77034992">
            <w:pPr>
              <w:pStyle w:val="22"/>
              <w:jc w:val="right"/>
              <w:rPr>
                <w:rFonts w:ascii="仿宋" w:hAnsi="仿宋" w:eastAsia="仿宋" w:cs="仿宋"/>
              </w:rPr>
            </w:pPr>
          </w:p>
        </w:tc>
      </w:tr>
      <w:tr w14:paraId="268FC59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A6ED9CD">
            <w:pPr>
              <w:pStyle w:val="22"/>
              <w:rPr>
                <w:rFonts w:ascii="仿宋" w:hAnsi="仿宋" w:eastAsia="仿宋" w:cs="仿宋"/>
              </w:rPr>
            </w:pPr>
            <w:r>
              <w:rPr>
                <w:rFonts w:hint="eastAsia" w:ascii="仿宋" w:hAnsi="仿宋" w:eastAsia="仿宋" w:cs="仿宋"/>
              </w:rPr>
              <w:t>30109</w:t>
            </w:r>
          </w:p>
        </w:tc>
        <w:tc>
          <w:tcPr>
            <w:tcW w:w="3667" w:type="dxa"/>
            <w:tcBorders>
              <w:top w:val="single" w:color="000000" w:sz="4" w:space="0"/>
              <w:left w:val="single" w:color="000000" w:sz="4" w:space="0"/>
              <w:bottom w:val="single" w:color="000000" w:sz="4" w:space="0"/>
              <w:right w:val="single" w:color="000000" w:sz="4" w:space="0"/>
            </w:tcBorders>
            <w:vAlign w:val="center"/>
          </w:tcPr>
          <w:p w14:paraId="45E093DA">
            <w:pPr>
              <w:pStyle w:val="22"/>
              <w:rPr>
                <w:rFonts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D58BD85">
            <w:pPr>
              <w:pStyle w:val="22"/>
              <w:jc w:val="right"/>
              <w:rPr>
                <w:rFonts w:ascii="仿宋" w:hAnsi="仿宋" w:eastAsia="仿宋" w:cs="仿宋"/>
              </w:rPr>
            </w:pPr>
            <w:r>
              <w:rPr>
                <w:rFonts w:hint="eastAsia" w:ascii="仿宋" w:hAnsi="仿宋" w:eastAsia="仿宋" w:cs="仿宋"/>
              </w:rPr>
              <w:t>115.74</w:t>
            </w:r>
          </w:p>
        </w:tc>
        <w:tc>
          <w:tcPr>
            <w:tcW w:w="1974" w:type="dxa"/>
            <w:tcBorders>
              <w:top w:val="single" w:color="000000" w:sz="4" w:space="0"/>
              <w:left w:val="single" w:color="000000" w:sz="4" w:space="0"/>
              <w:bottom w:val="single" w:color="000000" w:sz="4" w:space="0"/>
              <w:right w:val="single" w:color="000000" w:sz="4" w:space="0"/>
            </w:tcBorders>
            <w:vAlign w:val="center"/>
          </w:tcPr>
          <w:p w14:paraId="108ABFF4">
            <w:pPr>
              <w:pStyle w:val="22"/>
              <w:jc w:val="right"/>
              <w:rPr>
                <w:rFonts w:ascii="仿宋" w:hAnsi="仿宋" w:eastAsia="仿宋" w:cs="仿宋"/>
              </w:rPr>
            </w:pPr>
            <w:r>
              <w:rPr>
                <w:rFonts w:hint="eastAsia" w:ascii="仿宋" w:hAnsi="仿宋" w:eastAsia="仿宋" w:cs="仿宋"/>
              </w:rPr>
              <w:t>115.74</w:t>
            </w:r>
          </w:p>
        </w:tc>
        <w:tc>
          <w:tcPr>
            <w:tcW w:w="1673" w:type="dxa"/>
            <w:tcBorders>
              <w:top w:val="single" w:color="000000" w:sz="4" w:space="0"/>
              <w:left w:val="single" w:color="000000" w:sz="4" w:space="0"/>
              <w:bottom w:val="single" w:color="000000" w:sz="4" w:space="0"/>
              <w:right w:val="single" w:color="000000" w:sz="4" w:space="0"/>
            </w:tcBorders>
            <w:vAlign w:val="center"/>
          </w:tcPr>
          <w:p w14:paraId="7D9B5CD3">
            <w:pPr>
              <w:pStyle w:val="22"/>
              <w:jc w:val="right"/>
              <w:rPr>
                <w:rFonts w:ascii="仿宋" w:hAnsi="仿宋" w:eastAsia="仿宋" w:cs="仿宋"/>
              </w:rPr>
            </w:pPr>
          </w:p>
        </w:tc>
      </w:tr>
      <w:tr w14:paraId="1138990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799DD5A">
            <w:pPr>
              <w:pStyle w:val="22"/>
              <w:rPr>
                <w:rFonts w:ascii="仿宋" w:hAnsi="仿宋" w:eastAsia="仿宋" w:cs="仿宋"/>
              </w:rPr>
            </w:pPr>
            <w:r>
              <w:rPr>
                <w:rFonts w:hint="eastAsia" w:ascii="仿宋" w:hAnsi="仿宋" w:eastAsia="仿宋" w:cs="仿宋"/>
              </w:rPr>
              <w:t>30110</w:t>
            </w:r>
          </w:p>
        </w:tc>
        <w:tc>
          <w:tcPr>
            <w:tcW w:w="3667" w:type="dxa"/>
            <w:tcBorders>
              <w:top w:val="single" w:color="000000" w:sz="4" w:space="0"/>
              <w:left w:val="single" w:color="000000" w:sz="4" w:space="0"/>
              <w:bottom w:val="single" w:color="000000" w:sz="4" w:space="0"/>
              <w:right w:val="single" w:color="000000" w:sz="4" w:space="0"/>
            </w:tcBorders>
            <w:vAlign w:val="center"/>
          </w:tcPr>
          <w:p w14:paraId="087121E3">
            <w:pPr>
              <w:pStyle w:val="22"/>
              <w:rPr>
                <w:rFonts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D56DAD2">
            <w:pPr>
              <w:pStyle w:val="22"/>
              <w:jc w:val="right"/>
              <w:rPr>
                <w:rFonts w:ascii="仿宋" w:hAnsi="仿宋" w:eastAsia="仿宋" w:cs="仿宋"/>
              </w:rPr>
            </w:pPr>
            <w:r>
              <w:rPr>
                <w:rFonts w:hint="eastAsia" w:ascii="仿宋" w:hAnsi="仿宋" w:eastAsia="仿宋" w:cs="仿宋"/>
              </w:rPr>
              <w:t>72.37</w:t>
            </w:r>
          </w:p>
        </w:tc>
        <w:tc>
          <w:tcPr>
            <w:tcW w:w="1974" w:type="dxa"/>
            <w:tcBorders>
              <w:top w:val="single" w:color="000000" w:sz="4" w:space="0"/>
              <w:left w:val="single" w:color="000000" w:sz="4" w:space="0"/>
              <w:bottom w:val="single" w:color="000000" w:sz="4" w:space="0"/>
              <w:right w:val="single" w:color="000000" w:sz="4" w:space="0"/>
            </w:tcBorders>
            <w:vAlign w:val="center"/>
          </w:tcPr>
          <w:p w14:paraId="03962232">
            <w:pPr>
              <w:pStyle w:val="22"/>
              <w:jc w:val="right"/>
              <w:rPr>
                <w:rFonts w:ascii="仿宋" w:hAnsi="仿宋" w:eastAsia="仿宋" w:cs="仿宋"/>
              </w:rPr>
            </w:pPr>
            <w:r>
              <w:rPr>
                <w:rFonts w:hint="eastAsia" w:ascii="仿宋" w:hAnsi="仿宋" w:eastAsia="仿宋" w:cs="仿宋"/>
              </w:rPr>
              <w:t>72.37</w:t>
            </w:r>
          </w:p>
        </w:tc>
        <w:tc>
          <w:tcPr>
            <w:tcW w:w="1673" w:type="dxa"/>
            <w:tcBorders>
              <w:top w:val="single" w:color="000000" w:sz="4" w:space="0"/>
              <w:left w:val="single" w:color="000000" w:sz="4" w:space="0"/>
              <w:bottom w:val="single" w:color="000000" w:sz="4" w:space="0"/>
              <w:right w:val="single" w:color="000000" w:sz="4" w:space="0"/>
            </w:tcBorders>
            <w:vAlign w:val="center"/>
          </w:tcPr>
          <w:p w14:paraId="5726449E">
            <w:pPr>
              <w:pStyle w:val="22"/>
              <w:jc w:val="right"/>
              <w:rPr>
                <w:rFonts w:ascii="仿宋" w:hAnsi="仿宋" w:eastAsia="仿宋" w:cs="仿宋"/>
              </w:rPr>
            </w:pPr>
          </w:p>
        </w:tc>
      </w:tr>
      <w:tr w14:paraId="77FB4DB1">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0A1F034">
            <w:pPr>
              <w:pStyle w:val="22"/>
              <w:rPr>
                <w:rFonts w:ascii="仿宋" w:hAnsi="仿宋" w:eastAsia="仿宋" w:cs="仿宋"/>
              </w:rPr>
            </w:pPr>
            <w:r>
              <w:rPr>
                <w:rFonts w:hint="eastAsia" w:ascii="仿宋" w:hAnsi="仿宋" w:eastAsia="仿宋" w:cs="仿宋"/>
              </w:rPr>
              <w:t>30111</w:t>
            </w:r>
          </w:p>
        </w:tc>
        <w:tc>
          <w:tcPr>
            <w:tcW w:w="3667" w:type="dxa"/>
            <w:tcBorders>
              <w:top w:val="single" w:color="000000" w:sz="4" w:space="0"/>
              <w:left w:val="single" w:color="000000" w:sz="4" w:space="0"/>
              <w:bottom w:val="single" w:color="000000" w:sz="4" w:space="0"/>
              <w:right w:val="single" w:color="000000" w:sz="4" w:space="0"/>
            </w:tcBorders>
            <w:vAlign w:val="center"/>
          </w:tcPr>
          <w:p w14:paraId="39CDBD9E">
            <w:pPr>
              <w:pStyle w:val="22"/>
              <w:rPr>
                <w:rFonts w:ascii="仿宋" w:hAnsi="仿宋" w:eastAsia="仿宋" w:cs="仿宋"/>
              </w:rPr>
            </w:pPr>
            <w:r>
              <w:rPr>
                <w:rFonts w:hint="eastAsia" w:ascii="仿宋" w:hAnsi="仿宋" w:eastAsia="仿宋" w:cs="仿宋"/>
              </w:rPr>
              <w:t>公务员医疗补助缴费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B8E2169">
            <w:pPr>
              <w:pStyle w:val="22"/>
              <w:jc w:val="right"/>
              <w:rPr>
                <w:rFonts w:ascii="仿宋" w:hAnsi="仿宋" w:eastAsia="仿宋" w:cs="仿宋"/>
              </w:rPr>
            </w:pPr>
            <w:r>
              <w:rPr>
                <w:rFonts w:hint="eastAsia" w:ascii="仿宋" w:hAnsi="仿宋" w:eastAsia="仿宋" w:cs="仿宋"/>
              </w:rPr>
              <w:t>41.12</w:t>
            </w:r>
          </w:p>
        </w:tc>
        <w:tc>
          <w:tcPr>
            <w:tcW w:w="1974" w:type="dxa"/>
            <w:tcBorders>
              <w:top w:val="single" w:color="000000" w:sz="4" w:space="0"/>
              <w:left w:val="single" w:color="000000" w:sz="4" w:space="0"/>
              <w:bottom w:val="single" w:color="000000" w:sz="4" w:space="0"/>
              <w:right w:val="single" w:color="000000" w:sz="4" w:space="0"/>
            </w:tcBorders>
            <w:vAlign w:val="center"/>
          </w:tcPr>
          <w:p w14:paraId="2BF98565">
            <w:pPr>
              <w:pStyle w:val="22"/>
              <w:jc w:val="right"/>
              <w:rPr>
                <w:rFonts w:ascii="仿宋" w:hAnsi="仿宋" w:eastAsia="仿宋" w:cs="仿宋"/>
              </w:rPr>
            </w:pPr>
            <w:r>
              <w:rPr>
                <w:rFonts w:hint="eastAsia" w:ascii="仿宋" w:hAnsi="仿宋" w:eastAsia="仿宋" w:cs="仿宋"/>
              </w:rPr>
              <w:t>41.12</w:t>
            </w:r>
          </w:p>
        </w:tc>
        <w:tc>
          <w:tcPr>
            <w:tcW w:w="1673" w:type="dxa"/>
            <w:tcBorders>
              <w:top w:val="single" w:color="000000" w:sz="4" w:space="0"/>
              <w:left w:val="single" w:color="000000" w:sz="4" w:space="0"/>
              <w:bottom w:val="single" w:color="000000" w:sz="4" w:space="0"/>
              <w:right w:val="single" w:color="000000" w:sz="4" w:space="0"/>
            </w:tcBorders>
            <w:vAlign w:val="center"/>
          </w:tcPr>
          <w:p w14:paraId="0E5AE721">
            <w:pPr>
              <w:pStyle w:val="22"/>
              <w:jc w:val="right"/>
              <w:rPr>
                <w:rFonts w:ascii="仿宋" w:hAnsi="仿宋" w:eastAsia="仿宋" w:cs="仿宋"/>
              </w:rPr>
            </w:pPr>
          </w:p>
        </w:tc>
      </w:tr>
      <w:tr w14:paraId="2B56252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5CA9BB0A">
            <w:pPr>
              <w:pStyle w:val="22"/>
              <w:rPr>
                <w:rFonts w:ascii="仿宋" w:hAnsi="仿宋" w:eastAsia="仿宋" w:cs="仿宋"/>
              </w:rPr>
            </w:pPr>
            <w:r>
              <w:rPr>
                <w:rFonts w:hint="eastAsia" w:ascii="仿宋" w:hAnsi="仿宋" w:eastAsia="仿宋" w:cs="仿宋"/>
              </w:rPr>
              <w:t>30112</w:t>
            </w:r>
          </w:p>
        </w:tc>
        <w:tc>
          <w:tcPr>
            <w:tcW w:w="3667" w:type="dxa"/>
            <w:tcBorders>
              <w:top w:val="single" w:color="000000" w:sz="4" w:space="0"/>
              <w:left w:val="single" w:color="000000" w:sz="4" w:space="0"/>
              <w:bottom w:val="single" w:color="000000" w:sz="4" w:space="0"/>
              <w:right w:val="single" w:color="000000" w:sz="4" w:space="0"/>
            </w:tcBorders>
            <w:vAlign w:val="center"/>
          </w:tcPr>
          <w:p w14:paraId="22AB5D8D">
            <w:pPr>
              <w:pStyle w:val="22"/>
              <w:rPr>
                <w:rFonts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1FA3A82F">
            <w:pPr>
              <w:pStyle w:val="22"/>
              <w:jc w:val="right"/>
              <w:rPr>
                <w:rFonts w:ascii="仿宋" w:hAnsi="仿宋" w:eastAsia="仿宋" w:cs="仿宋"/>
              </w:rPr>
            </w:pPr>
            <w:r>
              <w:rPr>
                <w:rFonts w:hint="eastAsia" w:ascii="仿宋" w:hAnsi="仿宋" w:eastAsia="仿宋" w:cs="仿宋"/>
              </w:rPr>
              <w:t>5.75</w:t>
            </w:r>
          </w:p>
        </w:tc>
        <w:tc>
          <w:tcPr>
            <w:tcW w:w="1974" w:type="dxa"/>
            <w:tcBorders>
              <w:top w:val="single" w:color="000000" w:sz="4" w:space="0"/>
              <w:left w:val="single" w:color="000000" w:sz="4" w:space="0"/>
              <w:bottom w:val="single" w:color="000000" w:sz="4" w:space="0"/>
              <w:right w:val="single" w:color="000000" w:sz="4" w:space="0"/>
            </w:tcBorders>
            <w:vAlign w:val="center"/>
          </w:tcPr>
          <w:p w14:paraId="7E3F1772">
            <w:pPr>
              <w:pStyle w:val="22"/>
              <w:jc w:val="right"/>
              <w:rPr>
                <w:rFonts w:ascii="仿宋" w:hAnsi="仿宋" w:eastAsia="仿宋" w:cs="仿宋"/>
              </w:rPr>
            </w:pPr>
            <w:r>
              <w:rPr>
                <w:rFonts w:hint="eastAsia" w:ascii="仿宋" w:hAnsi="仿宋" w:eastAsia="仿宋" w:cs="仿宋"/>
              </w:rPr>
              <w:t>5.75</w:t>
            </w:r>
          </w:p>
        </w:tc>
        <w:tc>
          <w:tcPr>
            <w:tcW w:w="1673" w:type="dxa"/>
            <w:tcBorders>
              <w:top w:val="single" w:color="000000" w:sz="4" w:space="0"/>
              <w:left w:val="single" w:color="000000" w:sz="4" w:space="0"/>
              <w:bottom w:val="single" w:color="000000" w:sz="4" w:space="0"/>
              <w:right w:val="single" w:color="000000" w:sz="4" w:space="0"/>
            </w:tcBorders>
            <w:vAlign w:val="center"/>
          </w:tcPr>
          <w:p w14:paraId="776FFFD7">
            <w:pPr>
              <w:pStyle w:val="22"/>
              <w:jc w:val="right"/>
              <w:rPr>
                <w:rFonts w:ascii="仿宋" w:hAnsi="仿宋" w:eastAsia="仿宋" w:cs="仿宋"/>
              </w:rPr>
            </w:pPr>
          </w:p>
        </w:tc>
      </w:tr>
      <w:tr w14:paraId="269D7ECF">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75CB9C2">
            <w:pPr>
              <w:pStyle w:val="22"/>
              <w:rPr>
                <w:rFonts w:ascii="仿宋" w:hAnsi="仿宋" w:eastAsia="仿宋" w:cs="仿宋"/>
              </w:rPr>
            </w:pPr>
            <w:r>
              <w:rPr>
                <w:rFonts w:hint="eastAsia" w:ascii="仿宋" w:hAnsi="仿宋" w:eastAsia="仿宋" w:cs="仿宋"/>
              </w:rPr>
              <w:t>30113</w:t>
            </w:r>
          </w:p>
        </w:tc>
        <w:tc>
          <w:tcPr>
            <w:tcW w:w="3667" w:type="dxa"/>
            <w:tcBorders>
              <w:top w:val="single" w:color="000000" w:sz="4" w:space="0"/>
              <w:left w:val="single" w:color="000000" w:sz="4" w:space="0"/>
              <w:bottom w:val="single" w:color="000000" w:sz="4" w:space="0"/>
              <w:right w:val="single" w:color="000000" w:sz="4" w:space="0"/>
            </w:tcBorders>
            <w:vAlign w:val="center"/>
          </w:tcPr>
          <w:p w14:paraId="39071353">
            <w:pPr>
              <w:pStyle w:val="22"/>
              <w:rPr>
                <w:rFonts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36AA1453">
            <w:pPr>
              <w:pStyle w:val="22"/>
              <w:jc w:val="right"/>
              <w:rPr>
                <w:rFonts w:ascii="仿宋" w:hAnsi="仿宋" w:eastAsia="仿宋" w:cs="仿宋"/>
              </w:rPr>
            </w:pPr>
            <w:r>
              <w:rPr>
                <w:rFonts w:hint="eastAsia" w:ascii="仿宋" w:hAnsi="仿宋" w:eastAsia="仿宋" w:cs="仿宋"/>
              </w:rPr>
              <w:t>244.41</w:t>
            </w:r>
          </w:p>
        </w:tc>
        <w:tc>
          <w:tcPr>
            <w:tcW w:w="1974" w:type="dxa"/>
            <w:tcBorders>
              <w:top w:val="single" w:color="000000" w:sz="4" w:space="0"/>
              <w:left w:val="single" w:color="000000" w:sz="4" w:space="0"/>
              <w:bottom w:val="single" w:color="000000" w:sz="4" w:space="0"/>
              <w:right w:val="single" w:color="000000" w:sz="4" w:space="0"/>
            </w:tcBorders>
            <w:vAlign w:val="center"/>
          </w:tcPr>
          <w:p w14:paraId="6F21B352">
            <w:pPr>
              <w:pStyle w:val="22"/>
              <w:jc w:val="right"/>
              <w:rPr>
                <w:rFonts w:ascii="仿宋" w:hAnsi="仿宋" w:eastAsia="仿宋" w:cs="仿宋"/>
              </w:rPr>
            </w:pPr>
            <w:r>
              <w:rPr>
                <w:rFonts w:hint="eastAsia" w:ascii="仿宋" w:hAnsi="仿宋" w:eastAsia="仿宋" w:cs="仿宋"/>
              </w:rPr>
              <w:t>244.41</w:t>
            </w:r>
          </w:p>
        </w:tc>
        <w:tc>
          <w:tcPr>
            <w:tcW w:w="1673" w:type="dxa"/>
            <w:tcBorders>
              <w:top w:val="single" w:color="000000" w:sz="4" w:space="0"/>
              <w:left w:val="single" w:color="000000" w:sz="4" w:space="0"/>
              <w:bottom w:val="single" w:color="000000" w:sz="4" w:space="0"/>
              <w:right w:val="single" w:color="000000" w:sz="4" w:space="0"/>
            </w:tcBorders>
            <w:vAlign w:val="center"/>
          </w:tcPr>
          <w:p w14:paraId="04845786">
            <w:pPr>
              <w:pStyle w:val="22"/>
              <w:jc w:val="right"/>
              <w:rPr>
                <w:rFonts w:ascii="仿宋" w:hAnsi="仿宋" w:eastAsia="仿宋" w:cs="仿宋"/>
              </w:rPr>
            </w:pPr>
          </w:p>
        </w:tc>
      </w:tr>
      <w:tr w14:paraId="4FDCEA1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696D191">
            <w:pPr>
              <w:pStyle w:val="22"/>
              <w:rPr>
                <w:rFonts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3ED92C9F">
            <w:pPr>
              <w:pStyle w:val="22"/>
              <w:rPr>
                <w:rFonts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0E122B44">
            <w:pPr>
              <w:pStyle w:val="22"/>
              <w:jc w:val="right"/>
              <w:rPr>
                <w:rFonts w:ascii="仿宋" w:hAnsi="仿宋" w:eastAsia="仿宋" w:cs="仿宋"/>
              </w:rPr>
            </w:pPr>
            <w:r>
              <w:rPr>
                <w:rFonts w:hint="eastAsia" w:ascii="仿宋" w:hAnsi="仿宋" w:eastAsia="仿宋" w:cs="仿宋"/>
              </w:rPr>
              <w:t>142.29</w:t>
            </w:r>
          </w:p>
        </w:tc>
        <w:tc>
          <w:tcPr>
            <w:tcW w:w="1974" w:type="dxa"/>
            <w:tcBorders>
              <w:top w:val="single" w:color="000000" w:sz="4" w:space="0"/>
              <w:left w:val="single" w:color="000000" w:sz="4" w:space="0"/>
              <w:bottom w:val="single" w:color="000000" w:sz="4" w:space="0"/>
              <w:right w:val="single" w:color="000000" w:sz="4" w:space="0"/>
            </w:tcBorders>
            <w:vAlign w:val="center"/>
          </w:tcPr>
          <w:p w14:paraId="2CA47628">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527E184D">
            <w:pPr>
              <w:pStyle w:val="22"/>
              <w:jc w:val="right"/>
              <w:rPr>
                <w:rFonts w:ascii="仿宋" w:hAnsi="仿宋" w:eastAsia="仿宋" w:cs="仿宋"/>
              </w:rPr>
            </w:pPr>
            <w:r>
              <w:rPr>
                <w:rFonts w:hint="eastAsia" w:ascii="仿宋" w:hAnsi="仿宋" w:eastAsia="仿宋" w:cs="仿宋"/>
              </w:rPr>
              <w:t>142.29</w:t>
            </w:r>
          </w:p>
        </w:tc>
      </w:tr>
      <w:tr w14:paraId="18AE867C">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8E5282B">
            <w:pPr>
              <w:pStyle w:val="22"/>
              <w:rPr>
                <w:rFonts w:ascii="仿宋" w:hAnsi="仿宋" w:eastAsia="仿宋" w:cs="仿宋"/>
              </w:rPr>
            </w:pPr>
            <w:r>
              <w:rPr>
                <w:rFonts w:hint="eastAsia" w:ascii="仿宋" w:hAnsi="仿宋" w:eastAsia="仿宋" w:cs="仿宋"/>
              </w:rPr>
              <w:t>30201</w:t>
            </w:r>
          </w:p>
        </w:tc>
        <w:tc>
          <w:tcPr>
            <w:tcW w:w="3667" w:type="dxa"/>
            <w:tcBorders>
              <w:top w:val="single" w:color="000000" w:sz="4" w:space="0"/>
              <w:left w:val="single" w:color="000000" w:sz="4" w:space="0"/>
              <w:bottom w:val="single" w:color="000000" w:sz="4" w:space="0"/>
              <w:right w:val="single" w:color="000000" w:sz="4" w:space="0"/>
            </w:tcBorders>
            <w:vAlign w:val="center"/>
          </w:tcPr>
          <w:p w14:paraId="0FF21BCE">
            <w:pPr>
              <w:pStyle w:val="22"/>
              <w:rPr>
                <w:rFonts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3450A81E">
            <w:pPr>
              <w:pStyle w:val="22"/>
              <w:jc w:val="right"/>
              <w:rPr>
                <w:rFonts w:ascii="仿宋" w:hAnsi="仿宋" w:eastAsia="仿宋" w:cs="仿宋"/>
              </w:rPr>
            </w:pPr>
            <w:r>
              <w:rPr>
                <w:rFonts w:hint="eastAsia" w:ascii="仿宋" w:hAnsi="仿宋" w:eastAsia="仿宋" w:cs="仿宋"/>
              </w:rPr>
              <w:t>30.60</w:t>
            </w:r>
          </w:p>
        </w:tc>
        <w:tc>
          <w:tcPr>
            <w:tcW w:w="1974" w:type="dxa"/>
            <w:tcBorders>
              <w:top w:val="single" w:color="000000" w:sz="4" w:space="0"/>
              <w:left w:val="single" w:color="000000" w:sz="4" w:space="0"/>
              <w:bottom w:val="single" w:color="000000" w:sz="4" w:space="0"/>
              <w:right w:val="single" w:color="000000" w:sz="4" w:space="0"/>
            </w:tcBorders>
            <w:vAlign w:val="center"/>
          </w:tcPr>
          <w:p w14:paraId="406403C8">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45C09F0E">
            <w:pPr>
              <w:pStyle w:val="22"/>
              <w:jc w:val="right"/>
              <w:rPr>
                <w:rFonts w:ascii="仿宋" w:hAnsi="仿宋" w:eastAsia="仿宋" w:cs="仿宋"/>
              </w:rPr>
            </w:pPr>
            <w:r>
              <w:rPr>
                <w:rFonts w:hint="eastAsia" w:ascii="仿宋" w:hAnsi="仿宋" w:eastAsia="仿宋" w:cs="仿宋"/>
              </w:rPr>
              <w:t>30.60</w:t>
            </w:r>
          </w:p>
        </w:tc>
      </w:tr>
      <w:tr w14:paraId="0E3F9475">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F4FD496">
            <w:pPr>
              <w:pStyle w:val="22"/>
              <w:rPr>
                <w:rFonts w:ascii="仿宋" w:hAnsi="仿宋" w:eastAsia="仿宋" w:cs="仿宋"/>
              </w:rPr>
            </w:pPr>
            <w:r>
              <w:rPr>
                <w:rFonts w:hint="eastAsia" w:ascii="仿宋" w:hAnsi="仿宋" w:eastAsia="仿宋" w:cs="仿宋"/>
              </w:rPr>
              <w:t>30205</w:t>
            </w:r>
          </w:p>
        </w:tc>
        <w:tc>
          <w:tcPr>
            <w:tcW w:w="3667" w:type="dxa"/>
            <w:tcBorders>
              <w:top w:val="single" w:color="000000" w:sz="4" w:space="0"/>
              <w:left w:val="single" w:color="000000" w:sz="4" w:space="0"/>
              <w:bottom w:val="single" w:color="000000" w:sz="4" w:space="0"/>
              <w:right w:val="single" w:color="000000" w:sz="4" w:space="0"/>
            </w:tcBorders>
            <w:vAlign w:val="center"/>
          </w:tcPr>
          <w:p w14:paraId="68A53A48">
            <w:pPr>
              <w:pStyle w:val="22"/>
              <w:rPr>
                <w:rFonts w:ascii="仿宋" w:hAnsi="仿宋" w:eastAsia="仿宋" w:cs="仿宋"/>
              </w:rPr>
            </w:pPr>
            <w:r>
              <w:rPr>
                <w:rFonts w:hint="eastAsia" w:ascii="仿宋" w:hAnsi="仿宋" w:eastAsia="仿宋" w:cs="仿宋"/>
              </w:rPr>
              <w:t>水费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13503C1">
            <w:pPr>
              <w:pStyle w:val="22"/>
              <w:jc w:val="right"/>
              <w:rPr>
                <w:rFonts w:ascii="仿宋" w:hAnsi="仿宋" w:eastAsia="仿宋" w:cs="仿宋"/>
              </w:rPr>
            </w:pPr>
            <w:r>
              <w:rPr>
                <w:rFonts w:hint="eastAsia" w:ascii="仿宋" w:hAnsi="仿宋" w:eastAsia="仿宋" w:cs="仿宋"/>
              </w:rPr>
              <w:t>4.25</w:t>
            </w:r>
          </w:p>
        </w:tc>
        <w:tc>
          <w:tcPr>
            <w:tcW w:w="1974" w:type="dxa"/>
            <w:tcBorders>
              <w:top w:val="single" w:color="000000" w:sz="4" w:space="0"/>
              <w:left w:val="single" w:color="000000" w:sz="4" w:space="0"/>
              <w:bottom w:val="single" w:color="000000" w:sz="4" w:space="0"/>
              <w:right w:val="single" w:color="000000" w:sz="4" w:space="0"/>
            </w:tcBorders>
            <w:vAlign w:val="center"/>
          </w:tcPr>
          <w:p w14:paraId="79F263AB">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B2762F3">
            <w:pPr>
              <w:pStyle w:val="22"/>
              <w:jc w:val="right"/>
              <w:rPr>
                <w:rFonts w:ascii="仿宋" w:hAnsi="仿宋" w:eastAsia="仿宋" w:cs="仿宋"/>
              </w:rPr>
            </w:pPr>
            <w:r>
              <w:rPr>
                <w:rFonts w:hint="eastAsia" w:ascii="仿宋" w:hAnsi="仿宋" w:eastAsia="仿宋" w:cs="仿宋"/>
              </w:rPr>
              <w:t>4.25</w:t>
            </w:r>
          </w:p>
        </w:tc>
      </w:tr>
      <w:tr w14:paraId="1AC2EF8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3436561">
            <w:pPr>
              <w:pStyle w:val="22"/>
              <w:rPr>
                <w:rFonts w:ascii="仿宋" w:hAnsi="仿宋" w:eastAsia="仿宋" w:cs="仿宋"/>
              </w:rPr>
            </w:pPr>
            <w:r>
              <w:rPr>
                <w:rFonts w:hint="eastAsia" w:ascii="仿宋" w:hAnsi="仿宋" w:eastAsia="仿宋" w:cs="仿宋"/>
              </w:rPr>
              <w:t>30206</w:t>
            </w:r>
          </w:p>
        </w:tc>
        <w:tc>
          <w:tcPr>
            <w:tcW w:w="3667" w:type="dxa"/>
            <w:tcBorders>
              <w:top w:val="single" w:color="000000" w:sz="4" w:space="0"/>
              <w:left w:val="single" w:color="000000" w:sz="4" w:space="0"/>
              <w:bottom w:val="single" w:color="000000" w:sz="4" w:space="0"/>
              <w:right w:val="single" w:color="000000" w:sz="4" w:space="0"/>
            </w:tcBorders>
            <w:vAlign w:val="center"/>
          </w:tcPr>
          <w:p w14:paraId="06EC7058">
            <w:pPr>
              <w:pStyle w:val="22"/>
              <w:rPr>
                <w:rFonts w:ascii="仿宋" w:hAnsi="仿宋" w:eastAsia="仿宋" w:cs="仿宋"/>
              </w:rPr>
            </w:pPr>
            <w:r>
              <w:rPr>
                <w:rFonts w:hint="eastAsia" w:ascii="仿宋" w:hAnsi="仿宋" w:eastAsia="仿宋" w:cs="仿宋"/>
              </w:rPr>
              <w:t>电费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6703F36">
            <w:pPr>
              <w:pStyle w:val="22"/>
              <w:jc w:val="right"/>
              <w:rPr>
                <w:rFonts w:ascii="仿宋" w:hAnsi="仿宋" w:eastAsia="仿宋" w:cs="仿宋"/>
              </w:rPr>
            </w:pPr>
            <w:r>
              <w:rPr>
                <w:rFonts w:hint="eastAsia" w:ascii="仿宋" w:hAnsi="仿宋" w:eastAsia="仿宋" w:cs="仿宋"/>
              </w:rPr>
              <w:t>11.05</w:t>
            </w:r>
          </w:p>
        </w:tc>
        <w:tc>
          <w:tcPr>
            <w:tcW w:w="1974" w:type="dxa"/>
            <w:tcBorders>
              <w:top w:val="single" w:color="000000" w:sz="4" w:space="0"/>
              <w:left w:val="single" w:color="000000" w:sz="4" w:space="0"/>
              <w:bottom w:val="single" w:color="000000" w:sz="4" w:space="0"/>
              <w:right w:val="single" w:color="000000" w:sz="4" w:space="0"/>
            </w:tcBorders>
            <w:vAlign w:val="center"/>
          </w:tcPr>
          <w:p w14:paraId="1A330237">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9D37B2C">
            <w:pPr>
              <w:pStyle w:val="22"/>
              <w:jc w:val="right"/>
              <w:rPr>
                <w:rFonts w:ascii="仿宋" w:hAnsi="仿宋" w:eastAsia="仿宋" w:cs="仿宋"/>
              </w:rPr>
            </w:pPr>
            <w:r>
              <w:rPr>
                <w:rFonts w:hint="eastAsia" w:ascii="仿宋" w:hAnsi="仿宋" w:eastAsia="仿宋" w:cs="仿宋"/>
              </w:rPr>
              <w:t>11.05</w:t>
            </w:r>
          </w:p>
        </w:tc>
      </w:tr>
      <w:tr w14:paraId="413FDF1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69F6DC8">
            <w:pPr>
              <w:pStyle w:val="22"/>
              <w:rPr>
                <w:rFonts w:ascii="仿宋" w:hAnsi="仿宋" w:eastAsia="仿宋" w:cs="仿宋"/>
              </w:rPr>
            </w:pPr>
            <w:r>
              <w:rPr>
                <w:rFonts w:hint="eastAsia" w:ascii="仿宋" w:hAnsi="仿宋" w:eastAsia="仿宋" w:cs="仿宋"/>
              </w:rPr>
              <w:t>30211</w:t>
            </w:r>
          </w:p>
        </w:tc>
        <w:tc>
          <w:tcPr>
            <w:tcW w:w="3667" w:type="dxa"/>
            <w:tcBorders>
              <w:top w:val="single" w:color="000000" w:sz="4" w:space="0"/>
              <w:left w:val="single" w:color="000000" w:sz="4" w:space="0"/>
              <w:bottom w:val="single" w:color="000000" w:sz="4" w:space="0"/>
              <w:right w:val="single" w:color="000000" w:sz="4" w:space="0"/>
            </w:tcBorders>
            <w:vAlign w:val="center"/>
          </w:tcPr>
          <w:p w14:paraId="2A0E01C4">
            <w:pPr>
              <w:pStyle w:val="22"/>
              <w:rPr>
                <w:rFonts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5C4D7437">
            <w:pPr>
              <w:pStyle w:val="22"/>
              <w:jc w:val="right"/>
              <w:rPr>
                <w:rFonts w:ascii="仿宋" w:hAnsi="仿宋" w:eastAsia="仿宋" w:cs="仿宋"/>
              </w:rPr>
            </w:pPr>
            <w:r>
              <w:rPr>
                <w:rFonts w:hint="eastAsia" w:ascii="仿宋" w:hAnsi="仿宋" w:eastAsia="仿宋" w:cs="仿宋"/>
              </w:rPr>
              <w:t>68.00</w:t>
            </w:r>
          </w:p>
        </w:tc>
        <w:tc>
          <w:tcPr>
            <w:tcW w:w="1974" w:type="dxa"/>
            <w:tcBorders>
              <w:top w:val="single" w:color="000000" w:sz="4" w:space="0"/>
              <w:left w:val="single" w:color="000000" w:sz="4" w:space="0"/>
              <w:bottom w:val="single" w:color="000000" w:sz="4" w:space="0"/>
              <w:right w:val="single" w:color="000000" w:sz="4" w:space="0"/>
            </w:tcBorders>
            <w:vAlign w:val="center"/>
          </w:tcPr>
          <w:p w14:paraId="2B17F711">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FD3831B">
            <w:pPr>
              <w:pStyle w:val="22"/>
              <w:jc w:val="right"/>
              <w:rPr>
                <w:rFonts w:ascii="仿宋" w:hAnsi="仿宋" w:eastAsia="仿宋" w:cs="仿宋"/>
              </w:rPr>
            </w:pPr>
            <w:r>
              <w:rPr>
                <w:rFonts w:hint="eastAsia" w:ascii="仿宋" w:hAnsi="仿宋" w:eastAsia="仿宋" w:cs="仿宋"/>
              </w:rPr>
              <w:t>68.00</w:t>
            </w:r>
          </w:p>
        </w:tc>
      </w:tr>
      <w:tr w14:paraId="433C7262">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E51BA59">
            <w:pPr>
              <w:pStyle w:val="22"/>
              <w:rPr>
                <w:rFonts w:ascii="仿宋" w:hAnsi="仿宋" w:eastAsia="仿宋" w:cs="仿宋"/>
              </w:rPr>
            </w:pPr>
            <w:r>
              <w:rPr>
                <w:rFonts w:hint="eastAsia" w:ascii="仿宋" w:hAnsi="仿宋" w:eastAsia="仿宋" w:cs="仿宋"/>
              </w:rPr>
              <w:t>30215</w:t>
            </w:r>
          </w:p>
        </w:tc>
        <w:tc>
          <w:tcPr>
            <w:tcW w:w="3667" w:type="dxa"/>
            <w:tcBorders>
              <w:top w:val="single" w:color="000000" w:sz="4" w:space="0"/>
              <w:left w:val="single" w:color="000000" w:sz="4" w:space="0"/>
              <w:bottom w:val="single" w:color="000000" w:sz="4" w:space="0"/>
              <w:right w:val="single" w:color="000000" w:sz="4" w:space="0"/>
            </w:tcBorders>
            <w:vAlign w:val="center"/>
          </w:tcPr>
          <w:p w14:paraId="03C82BE9">
            <w:pPr>
              <w:pStyle w:val="22"/>
              <w:rPr>
                <w:rFonts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78113404">
            <w:pPr>
              <w:pStyle w:val="22"/>
              <w:jc w:val="right"/>
              <w:rPr>
                <w:rFonts w:ascii="仿宋" w:hAnsi="仿宋" w:eastAsia="仿宋" w:cs="仿宋"/>
              </w:rPr>
            </w:pPr>
            <w:r>
              <w:rPr>
                <w:rFonts w:hint="eastAsia" w:ascii="仿宋" w:hAnsi="仿宋" w:eastAsia="仿宋" w:cs="仿宋"/>
              </w:rPr>
              <w:t>7.65</w:t>
            </w:r>
          </w:p>
        </w:tc>
        <w:tc>
          <w:tcPr>
            <w:tcW w:w="1974" w:type="dxa"/>
            <w:tcBorders>
              <w:top w:val="single" w:color="000000" w:sz="4" w:space="0"/>
              <w:left w:val="single" w:color="000000" w:sz="4" w:space="0"/>
              <w:bottom w:val="single" w:color="000000" w:sz="4" w:space="0"/>
              <w:right w:val="single" w:color="000000" w:sz="4" w:space="0"/>
            </w:tcBorders>
            <w:vAlign w:val="center"/>
          </w:tcPr>
          <w:p w14:paraId="4D485DB4">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7EFA875D">
            <w:pPr>
              <w:pStyle w:val="22"/>
              <w:jc w:val="right"/>
              <w:rPr>
                <w:rFonts w:ascii="仿宋" w:hAnsi="仿宋" w:eastAsia="仿宋" w:cs="仿宋"/>
              </w:rPr>
            </w:pPr>
            <w:r>
              <w:rPr>
                <w:rFonts w:hint="eastAsia" w:ascii="仿宋" w:hAnsi="仿宋" w:eastAsia="仿宋" w:cs="仿宋"/>
              </w:rPr>
              <w:t>7.65</w:t>
            </w:r>
          </w:p>
        </w:tc>
      </w:tr>
      <w:tr w14:paraId="2797FD7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099C8BAB">
            <w:pPr>
              <w:pStyle w:val="22"/>
              <w:rPr>
                <w:rFonts w:ascii="仿宋" w:hAnsi="仿宋" w:eastAsia="仿宋" w:cs="仿宋"/>
              </w:rPr>
            </w:pPr>
            <w:r>
              <w:rPr>
                <w:rFonts w:hint="eastAsia" w:ascii="仿宋" w:hAnsi="仿宋" w:eastAsia="仿宋" w:cs="仿宋"/>
              </w:rPr>
              <w:t>30216</w:t>
            </w:r>
          </w:p>
        </w:tc>
        <w:tc>
          <w:tcPr>
            <w:tcW w:w="3667" w:type="dxa"/>
            <w:tcBorders>
              <w:top w:val="single" w:color="000000" w:sz="4" w:space="0"/>
              <w:left w:val="single" w:color="000000" w:sz="4" w:space="0"/>
              <w:bottom w:val="single" w:color="000000" w:sz="4" w:space="0"/>
              <w:right w:val="single" w:color="000000" w:sz="4" w:space="0"/>
            </w:tcBorders>
            <w:vAlign w:val="center"/>
          </w:tcPr>
          <w:p w14:paraId="2D935700">
            <w:pPr>
              <w:pStyle w:val="22"/>
              <w:rPr>
                <w:rFonts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73465E6">
            <w:pPr>
              <w:pStyle w:val="22"/>
              <w:jc w:val="right"/>
              <w:rPr>
                <w:rFonts w:ascii="仿宋" w:hAnsi="仿宋" w:eastAsia="仿宋" w:cs="仿宋"/>
              </w:rPr>
            </w:pPr>
            <w:r>
              <w:rPr>
                <w:rFonts w:hint="eastAsia" w:ascii="仿宋" w:hAnsi="仿宋" w:eastAsia="仿宋" w:cs="仿宋"/>
              </w:rPr>
              <w:t>3.40</w:t>
            </w:r>
          </w:p>
        </w:tc>
        <w:tc>
          <w:tcPr>
            <w:tcW w:w="1974" w:type="dxa"/>
            <w:tcBorders>
              <w:top w:val="single" w:color="000000" w:sz="4" w:space="0"/>
              <w:left w:val="single" w:color="000000" w:sz="4" w:space="0"/>
              <w:bottom w:val="single" w:color="000000" w:sz="4" w:space="0"/>
              <w:right w:val="single" w:color="000000" w:sz="4" w:space="0"/>
            </w:tcBorders>
            <w:vAlign w:val="center"/>
          </w:tcPr>
          <w:p w14:paraId="41A40D23">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52F39042">
            <w:pPr>
              <w:pStyle w:val="22"/>
              <w:jc w:val="right"/>
              <w:rPr>
                <w:rFonts w:ascii="仿宋" w:hAnsi="仿宋" w:eastAsia="仿宋" w:cs="仿宋"/>
              </w:rPr>
            </w:pPr>
            <w:r>
              <w:rPr>
                <w:rFonts w:hint="eastAsia" w:ascii="仿宋" w:hAnsi="仿宋" w:eastAsia="仿宋" w:cs="仿宋"/>
              </w:rPr>
              <w:t>3.40</w:t>
            </w:r>
          </w:p>
        </w:tc>
      </w:tr>
      <w:tr w14:paraId="4CBC4500">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C96C70E">
            <w:pPr>
              <w:pStyle w:val="22"/>
              <w:rPr>
                <w:rFonts w:ascii="仿宋" w:hAnsi="仿宋" w:eastAsia="仿宋" w:cs="仿宋"/>
              </w:rPr>
            </w:pPr>
            <w:r>
              <w:rPr>
                <w:rFonts w:hint="eastAsia" w:ascii="仿宋" w:hAnsi="仿宋" w:eastAsia="仿宋" w:cs="仿宋"/>
              </w:rPr>
              <w:t>30217</w:t>
            </w:r>
          </w:p>
        </w:tc>
        <w:tc>
          <w:tcPr>
            <w:tcW w:w="3667" w:type="dxa"/>
            <w:tcBorders>
              <w:top w:val="single" w:color="000000" w:sz="4" w:space="0"/>
              <w:left w:val="single" w:color="000000" w:sz="4" w:space="0"/>
              <w:bottom w:val="single" w:color="000000" w:sz="4" w:space="0"/>
              <w:right w:val="single" w:color="000000" w:sz="4" w:space="0"/>
            </w:tcBorders>
            <w:vAlign w:val="center"/>
          </w:tcPr>
          <w:p w14:paraId="566A1A07">
            <w:pPr>
              <w:pStyle w:val="22"/>
              <w:rPr>
                <w:rFonts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07D6C067">
            <w:pPr>
              <w:pStyle w:val="22"/>
              <w:jc w:val="right"/>
              <w:rPr>
                <w:rFonts w:ascii="仿宋" w:hAnsi="仿宋" w:eastAsia="仿宋" w:cs="仿宋"/>
              </w:rPr>
            </w:pPr>
            <w:r>
              <w:rPr>
                <w:rFonts w:hint="eastAsia" w:ascii="仿宋" w:hAnsi="仿宋" w:eastAsia="仿宋" w:cs="仿宋"/>
              </w:rPr>
              <w:t>2.55</w:t>
            </w:r>
          </w:p>
        </w:tc>
        <w:tc>
          <w:tcPr>
            <w:tcW w:w="1974" w:type="dxa"/>
            <w:tcBorders>
              <w:top w:val="single" w:color="000000" w:sz="4" w:space="0"/>
              <w:left w:val="single" w:color="000000" w:sz="4" w:space="0"/>
              <w:bottom w:val="single" w:color="000000" w:sz="4" w:space="0"/>
              <w:right w:val="single" w:color="000000" w:sz="4" w:space="0"/>
            </w:tcBorders>
            <w:vAlign w:val="center"/>
          </w:tcPr>
          <w:p w14:paraId="0BED244C">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03C6B421">
            <w:pPr>
              <w:pStyle w:val="22"/>
              <w:jc w:val="right"/>
              <w:rPr>
                <w:rFonts w:ascii="仿宋" w:hAnsi="仿宋" w:eastAsia="仿宋" w:cs="仿宋"/>
              </w:rPr>
            </w:pPr>
            <w:r>
              <w:rPr>
                <w:rFonts w:hint="eastAsia" w:ascii="仿宋" w:hAnsi="仿宋" w:eastAsia="仿宋" w:cs="仿宋"/>
              </w:rPr>
              <w:t>2.55</w:t>
            </w:r>
          </w:p>
        </w:tc>
      </w:tr>
      <w:tr w14:paraId="129E71DE">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982C7F5">
            <w:pPr>
              <w:pStyle w:val="22"/>
              <w:rPr>
                <w:rFonts w:ascii="仿宋" w:hAnsi="仿宋" w:eastAsia="仿宋" w:cs="仿宋"/>
              </w:rPr>
            </w:pPr>
            <w:r>
              <w:rPr>
                <w:rFonts w:hint="eastAsia" w:ascii="仿宋" w:hAnsi="仿宋" w:eastAsia="仿宋" w:cs="仿宋"/>
              </w:rPr>
              <w:t>30228</w:t>
            </w:r>
          </w:p>
        </w:tc>
        <w:tc>
          <w:tcPr>
            <w:tcW w:w="3667" w:type="dxa"/>
            <w:tcBorders>
              <w:top w:val="single" w:color="000000" w:sz="4" w:space="0"/>
              <w:left w:val="single" w:color="000000" w:sz="4" w:space="0"/>
              <w:bottom w:val="single" w:color="000000" w:sz="4" w:space="0"/>
              <w:right w:val="single" w:color="000000" w:sz="4" w:space="0"/>
            </w:tcBorders>
            <w:vAlign w:val="center"/>
          </w:tcPr>
          <w:p w14:paraId="4744DD8E">
            <w:pPr>
              <w:pStyle w:val="22"/>
              <w:rPr>
                <w:rFonts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41C0A1F0">
            <w:pPr>
              <w:pStyle w:val="22"/>
              <w:jc w:val="right"/>
              <w:rPr>
                <w:rFonts w:ascii="仿宋" w:hAnsi="仿宋" w:eastAsia="仿宋" w:cs="仿宋"/>
              </w:rPr>
            </w:pPr>
            <w:r>
              <w:rPr>
                <w:rFonts w:hint="eastAsia" w:ascii="仿宋" w:hAnsi="仿宋" w:eastAsia="仿宋" w:cs="仿宋"/>
              </w:rPr>
              <w:t>12.75</w:t>
            </w:r>
          </w:p>
        </w:tc>
        <w:tc>
          <w:tcPr>
            <w:tcW w:w="1974" w:type="dxa"/>
            <w:tcBorders>
              <w:top w:val="single" w:color="000000" w:sz="4" w:space="0"/>
              <w:left w:val="single" w:color="000000" w:sz="4" w:space="0"/>
              <w:bottom w:val="single" w:color="000000" w:sz="4" w:space="0"/>
              <w:right w:val="single" w:color="000000" w:sz="4" w:space="0"/>
            </w:tcBorders>
            <w:vAlign w:val="center"/>
          </w:tcPr>
          <w:p w14:paraId="575D333C">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77290EA0">
            <w:pPr>
              <w:pStyle w:val="22"/>
              <w:jc w:val="right"/>
              <w:rPr>
                <w:rFonts w:ascii="仿宋" w:hAnsi="仿宋" w:eastAsia="仿宋" w:cs="仿宋"/>
              </w:rPr>
            </w:pPr>
            <w:r>
              <w:rPr>
                <w:rFonts w:hint="eastAsia" w:ascii="仿宋" w:hAnsi="仿宋" w:eastAsia="仿宋" w:cs="仿宋"/>
              </w:rPr>
              <w:t>12.75</w:t>
            </w:r>
          </w:p>
        </w:tc>
      </w:tr>
      <w:tr w14:paraId="16D5B785">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7BE82A6D">
            <w:pPr>
              <w:pStyle w:val="22"/>
              <w:rPr>
                <w:rFonts w:ascii="仿宋" w:hAnsi="仿宋" w:eastAsia="仿宋" w:cs="仿宋"/>
              </w:rPr>
            </w:pPr>
            <w:r>
              <w:rPr>
                <w:rFonts w:hint="eastAsia" w:ascii="仿宋" w:hAnsi="仿宋" w:eastAsia="仿宋" w:cs="仿宋"/>
              </w:rPr>
              <w:t>30299</w:t>
            </w:r>
          </w:p>
        </w:tc>
        <w:tc>
          <w:tcPr>
            <w:tcW w:w="3667" w:type="dxa"/>
            <w:tcBorders>
              <w:top w:val="single" w:color="000000" w:sz="4" w:space="0"/>
              <w:left w:val="single" w:color="000000" w:sz="4" w:space="0"/>
              <w:bottom w:val="single" w:color="000000" w:sz="4" w:space="0"/>
              <w:right w:val="single" w:color="000000" w:sz="4" w:space="0"/>
            </w:tcBorders>
            <w:vAlign w:val="center"/>
          </w:tcPr>
          <w:p w14:paraId="3A6C64E7">
            <w:pPr>
              <w:pStyle w:val="22"/>
              <w:rPr>
                <w:rFonts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14:paraId="406A4940">
            <w:pPr>
              <w:pStyle w:val="22"/>
              <w:jc w:val="right"/>
              <w:rPr>
                <w:rFonts w:ascii="仿宋" w:hAnsi="仿宋" w:eastAsia="仿宋" w:cs="仿宋"/>
              </w:rPr>
            </w:pPr>
            <w:r>
              <w:rPr>
                <w:rFonts w:hint="eastAsia" w:ascii="仿宋" w:hAnsi="仿宋" w:eastAsia="仿宋" w:cs="仿宋"/>
              </w:rPr>
              <w:t>2.04</w:t>
            </w:r>
          </w:p>
        </w:tc>
        <w:tc>
          <w:tcPr>
            <w:tcW w:w="1974" w:type="dxa"/>
            <w:tcBorders>
              <w:top w:val="single" w:color="000000" w:sz="4" w:space="0"/>
              <w:left w:val="single" w:color="000000" w:sz="4" w:space="0"/>
              <w:bottom w:val="single" w:color="000000" w:sz="4" w:space="0"/>
              <w:right w:val="single" w:color="000000" w:sz="4" w:space="0"/>
            </w:tcBorders>
            <w:vAlign w:val="center"/>
          </w:tcPr>
          <w:p w14:paraId="00956D11">
            <w:pPr>
              <w:pStyle w:val="22"/>
              <w:jc w:val="right"/>
              <w:rPr>
                <w:rFonts w:ascii="仿宋" w:hAnsi="仿宋" w:eastAsia="仿宋" w:cs="仿宋"/>
              </w:rPr>
            </w:pPr>
          </w:p>
        </w:tc>
        <w:tc>
          <w:tcPr>
            <w:tcW w:w="1673" w:type="dxa"/>
            <w:tcBorders>
              <w:top w:val="single" w:color="000000" w:sz="4" w:space="0"/>
              <w:left w:val="single" w:color="000000" w:sz="4" w:space="0"/>
              <w:bottom w:val="single" w:color="000000" w:sz="4" w:space="0"/>
              <w:right w:val="single" w:color="000000" w:sz="4" w:space="0"/>
            </w:tcBorders>
            <w:vAlign w:val="center"/>
          </w:tcPr>
          <w:p w14:paraId="137B128B">
            <w:pPr>
              <w:pStyle w:val="22"/>
              <w:jc w:val="right"/>
              <w:rPr>
                <w:rFonts w:ascii="仿宋" w:hAnsi="仿宋" w:eastAsia="仿宋" w:cs="仿宋"/>
              </w:rPr>
            </w:pPr>
            <w:r>
              <w:rPr>
                <w:rFonts w:hint="eastAsia" w:ascii="仿宋" w:hAnsi="仿宋" w:eastAsia="仿宋" w:cs="仿宋"/>
              </w:rPr>
              <w:t>2.04</w:t>
            </w:r>
          </w:p>
        </w:tc>
      </w:tr>
      <w:tr w14:paraId="483C061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4467CC5C">
            <w:pPr>
              <w:pStyle w:val="22"/>
              <w:rPr>
                <w:rFonts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14:paraId="13A52232">
            <w:pPr>
              <w:pStyle w:val="22"/>
              <w:rPr>
                <w:rFonts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41173B2C">
            <w:pPr>
              <w:pStyle w:val="22"/>
              <w:jc w:val="right"/>
              <w:rPr>
                <w:rFonts w:ascii="仿宋" w:hAnsi="仿宋" w:eastAsia="仿宋" w:cs="仿宋"/>
              </w:rPr>
            </w:pPr>
            <w:r>
              <w:rPr>
                <w:rFonts w:hint="eastAsia" w:ascii="仿宋" w:hAnsi="仿宋" w:eastAsia="仿宋" w:cs="仿宋"/>
              </w:rPr>
              <w:t>62.25</w:t>
            </w:r>
          </w:p>
        </w:tc>
        <w:tc>
          <w:tcPr>
            <w:tcW w:w="1974" w:type="dxa"/>
            <w:tcBorders>
              <w:top w:val="single" w:color="000000" w:sz="4" w:space="0"/>
              <w:left w:val="single" w:color="000000" w:sz="4" w:space="0"/>
              <w:bottom w:val="single" w:color="000000" w:sz="4" w:space="0"/>
              <w:right w:val="single" w:color="000000" w:sz="4" w:space="0"/>
            </w:tcBorders>
            <w:vAlign w:val="center"/>
          </w:tcPr>
          <w:p w14:paraId="3A34C2B5">
            <w:pPr>
              <w:pStyle w:val="22"/>
              <w:jc w:val="right"/>
              <w:rPr>
                <w:rFonts w:ascii="仿宋" w:hAnsi="仿宋" w:eastAsia="仿宋" w:cs="仿宋"/>
              </w:rPr>
            </w:pPr>
            <w:r>
              <w:rPr>
                <w:rFonts w:hint="eastAsia" w:ascii="仿宋" w:hAnsi="仿宋" w:eastAsia="仿宋" w:cs="仿宋"/>
              </w:rPr>
              <w:t>62.25</w:t>
            </w:r>
          </w:p>
        </w:tc>
        <w:tc>
          <w:tcPr>
            <w:tcW w:w="1673" w:type="dxa"/>
            <w:tcBorders>
              <w:top w:val="single" w:color="000000" w:sz="4" w:space="0"/>
              <w:left w:val="single" w:color="000000" w:sz="4" w:space="0"/>
              <w:bottom w:val="single" w:color="000000" w:sz="4" w:space="0"/>
              <w:right w:val="single" w:color="000000" w:sz="4" w:space="0"/>
            </w:tcBorders>
            <w:vAlign w:val="center"/>
          </w:tcPr>
          <w:p w14:paraId="213A3937">
            <w:pPr>
              <w:pStyle w:val="22"/>
              <w:jc w:val="right"/>
              <w:rPr>
                <w:rFonts w:ascii="仿宋" w:hAnsi="仿宋" w:eastAsia="仿宋" w:cs="仿宋"/>
              </w:rPr>
            </w:pPr>
          </w:p>
        </w:tc>
      </w:tr>
      <w:tr w14:paraId="5D2B0168">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23AE3816">
            <w:pPr>
              <w:pStyle w:val="22"/>
              <w:rPr>
                <w:rFonts w:ascii="仿宋" w:hAnsi="仿宋" w:eastAsia="仿宋" w:cs="仿宋"/>
              </w:rPr>
            </w:pPr>
            <w:r>
              <w:rPr>
                <w:rFonts w:hint="eastAsia" w:ascii="仿宋" w:hAnsi="仿宋" w:eastAsia="仿宋" w:cs="仿宋"/>
              </w:rPr>
              <w:t>30302</w:t>
            </w:r>
          </w:p>
        </w:tc>
        <w:tc>
          <w:tcPr>
            <w:tcW w:w="3667" w:type="dxa"/>
            <w:tcBorders>
              <w:top w:val="single" w:color="000000" w:sz="4" w:space="0"/>
              <w:left w:val="single" w:color="000000" w:sz="4" w:space="0"/>
              <w:bottom w:val="single" w:color="000000" w:sz="4" w:space="0"/>
              <w:right w:val="single" w:color="000000" w:sz="4" w:space="0"/>
            </w:tcBorders>
            <w:vAlign w:val="center"/>
          </w:tcPr>
          <w:p w14:paraId="46E056C2">
            <w:pPr>
              <w:pStyle w:val="22"/>
              <w:rPr>
                <w:rFonts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14:paraId="298991CA">
            <w:pPr>
              <w:pStyle w:val="22"/>
              <w:jc w:val="right"/>
              <w:rPr>
                <w:rFonts w:ascii="仿宋" w:hAnsi="仿宋" w:eastAsia="仿宋" w:cs="仿宋"/>
              </w:rPr>
            </w:pPr>
            <w:r>
              <w:rPr>
                <w:rFonts w:hint="eastAsia" w:ascii="仿宋" w:hAnsi="仿宋" w:eastAsia="仿宋" w:cs="仿宋"/>
              </w:rPr>
              <w:t>59.43</w:t>
            </w:r>
          </w:p>
        </w:tc>
        <w:tc>
          <w:tcPr>
            <w:tcW w:w="1974" w:type="dxa"/>
            <w:tcBorders>
              <w:top w:val="single" w:color="000000" w:sz="4" w:space="0"/>
              <w:left w:val="single" w:color="000000" w:sz="4" w:space="0"/>
              <w:bottom w:val="single" w:color="000000" w:sz="4" w:space="0"/>
              <w:right w:val="single" w:color="000000" w:sz="4" w:space="0"/>
            </w:tcBorders>
            <w:vAlign w:val="center"/>
          </w:tcPr>
          <w:p w14:paraId="43BEC938">
            <w:pPr>
              <w:pStyle w:val="22"/>
              <w:jc w:val="right"/>
              <w:rPr>
                <w:rFonts w:ascii="仿宋" w:hAnsi="仿宋" w:eastAsia="仿宋" w:cs="仿宋"/>
              </w:rPr>
            </w:pPr>
            <w:r>
              <w:rPr>
                <w:rFonts w:hint="eastAsia" w:ascii="仿宋" w:hAnsi="仿宋" w:eastAsia="仿宋" w:cs="仿宋"/>
              </w:rPr>
              <w:t>59.43</w:t>
            </w:r>
          </w:p>
        </w:tc>
        <w:tc>
          <w:tcPr>
            <w:tcW w:w="1673" w:type="dxa"/>
            <w:tcBorders>
              <w:top w:val="single" w:color="000000" w:sz="4" w:space="0"/>
              <w:left w:val="single" w:color="000000" w:sz="4" w:space="0"/>
              <w:bottom w:val="single" w:color="000000" w:sz="4" w:space="0"/>
              <w:right w:val="single" w:color="000000" w:sz="4" w:space="0"/>
            </w:tcBorders>
            <w:vAlign w:val="center"/>
          </w:tcPr>
          <w:p w14:paraId="52A5728D">
            <w:pPr>
              <w:pStyle w:val="22"/>
              <w:jc w:val="right"/>
              <w:rPr>
                <w:rFonts w:ascii="仿宋" w:hAnsi="仿宋" w:eastAsia="仿宋" w:cs="仿宋"/>
              </w:rPr>
            </w:pPr>
          </w:p>
        </w:tc>
      </w:tr>
      <w:tr w14:paraId="77A656C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63C8EB72">
            <w:pPr>
              <w:pStyle w:val="22"/>
              <w:rPr>
                <w:rFonts w:ascii="仿宋" w:hAnsi="仿宋" w:eastAsia="仿宋" w:cs="仿宋"/>
              </w:rPr>
            </w:pPr>
            <w:r>
              <w:rPr>
                <w:rFonts w:hint="eastAsia" w:ascii="仿宋" w:hAnsi="仿宋" w:eastAsia="仿宋" w:cs="仿宋"/>
              </w:rPr>
              <w:t>30305</w:t>
            </w:r>
          </w:p>
        </w:tc>
        <w:tc>
          <w:tcPr>
            <w:tcW w:w="3667" w:type="dxa"/>
            <w:tcBorders>
              <w:top w:val="single" w:color="000000" w:sz="4" w:space="0"/>
              <w:left w:val="single" w:color="000000" w:sz="4" w:space="0"/>
              <w:bottom w:val="single" w:color="000000" w:sz="4" w:space="0"/>
              <w:right w:val="single" w:color="000000" w:sz="4" w:space="0"/>
            </w:tcBorders>
            <w:vAlign w:val="center"/>
          </w:tcPr>
          <w:p w14:paraId="4844FA08">
            <w:pPr>
              <w:pStyle w:val="22"/>
              <w:rPr>
                <w:rFonts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11246352">
            <w:pPr>
              <w:pStyle w:val="22"/>
              <w:jc w:val="right"/>
              <w:rPr>
                <w:rFonts w:ascii="仿宋" w:hAnsi="仿宋" w:eastAsia="仿宋" w:cs="仿宋"/>
              </w:rPr>
            </w:pPr>
            <w:r>
              <w:rPr>
                <w:rFonts w:hint="eastAsia" w:ascii="仿宋" w:hAnsi="仿宋" w:eastAsia="仿宋" w:cs="仿宋"/>
              </w:rPr>
              <w:t>0.49</w:t>
            </w:r>
          </w:p>
        </w:tc>
        <w:tc>
          <w:tcPr>
            <w:tcW w:w="1974" w:type="dxa"/>
            <w:tcBorders>
              <w:top w:val="single" w:color="000000" w:sz="4" w:space="0"/>
              <w:left w:val="single" w:color="000000" w:sz="4" w:space="0"/>
              <w:bottom w:val="single" w:color="000000" w:sz="4" w:space="0"/>
              <w:right w:val="single" w:color="000000" w:sz="4" w:space="0"/>
            </w:tcBorders>
            <w:vAlign w:val="center"/>
          </w:tcPr>
          <w:p w14:paraId="7932907A">
            <w:pPr>
              <w:pStyle w:val="22"/>
              <w:jc w:val="right"/>
              <w:rPr>
                <w:rFonts w:ascii="仿宋" w:hAnsi="仿宋" w:eastAsia="仿宋" w:cs="仿宋"/>
              </w:rPr>
            </w:pPr>
            <w:r>
              <w:rPr>
                <w:rFonts w:hint="eastAsia" w:ascii="仿宋" w:hAnsi="仿宋" w:eastAsia="仿宋" w:cs="仿宋"/>
              </w:rPr>
              <w:t>0.49</w:t>
            </w:r>
          </w:p>
        </w:tc>
        <w:tc>
          <w:tcPr>
            <w:tcW w:w="1673" w:type="dxa"/>
            <w:tcBorders>
              <w:top w:val="single" w:color="000000" w:sz="4" w:space="0"/>
              <w:left w:val="single" w:color="000000" w:sz="4" w:space="0"/>
              <w:bottom w:val="single" w:color="000000" w:sz="4" w:space="0"/>
              <w:right w:val="single" w:color="000000" w:sz="4" w:space="0"/>
            </w:tcBorders>
            <w:vAlign w:val="center"/>
          </w:tcPr>
          <w:p w14:paraId="44B2871C">
            <w:pPr>
              <w:pStyle w:val="22"/>
              <w:jc w:val="right"/>
              <w:rPr>
                <w:rFonts w:ascii="仿宋" w:hAnsi="仿宋" w:eastAsia="仿宋" w:cs="仿宋"/>
              </w:rPr>
            </w:pPr>
          </w:p>
        </w:tc>
      </w:tr>
      <w:tr w14:paraId="60EC8903">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1140C750">
            <w:pPr>
              <w:pStyle w:val="22"/>
              <w:rPr>
                <w:rFonts w:ascii="仿宋" w:hAnsi="仿宋" w:eastAsia="仿宋" w:cs="仿宋"/>
              </w:rPr>
            </w:pPr>
            <w:r>
              <w:rPr>
                <w:rFonts w:hint="eastAsia" w:ascii="仿宋" w:hAnsi="仿宋" w:eastAsia="仿宋" w:cs="仿宋"/>
              </w:rPr>
              <w:t>30309</w:t>
            </w:r>
          </w:p>
        </w:tc>
        <w:tc>
          <w:tcPr>
            <w:tcW w:w="3667" w:type="dxa"/>
            <w:tcBorders>
              <w:top w:val="single" w:color="000000" w:sz="4" w:space="0"/>
              <w:left w:val="single" w:color="000000" w:sz="4" w:space="0"/>
              <w:bottom w:val="single" w:color="000000" w:sz="4" w:space="0"/>
              <w:right w:val="single" w:color="000000" w:sz="4" w:space="0"/>
            </w:tcBorders>
            <w:vAlign w:val="center"/>
          </w:tcPr>
          <w:p w14:paraId="1CC3860C">
            <w:pPr>
              <w:pStyle w:val="22"/>
              <w:rPr>
                <w:rFonts w:ascii="仿宋" w:hAnsi="仿宋" w:eastAsia="仿宋" w:cs="仿宋"/>
              </w:rPr>
            </w:pPr>
            <w:r>
              <w:rPr>
                <w:rFonts w:hint="eastAsia" w:ascii="仿宋" w:hAnsi="仿宋" w:eastAsia="仿宋" w:cs="仿宋"/>
              </w:rPr>
              <w:t>奖励金</w:t>
            </w:r>
          </w:p>
        </w:tc>
        <w:tc>
          <w:tcPr>
            <w:tcW w:w="2413" w:type="dxa"/>
            <w:tcBorders>
              <w:top w:val="single" w:color="000000" w:sz="4" w:space="0"/>
              <w:left w:val="single" w:color="000000" w:sz="4" w:space="0"/>
              <w:bottom w:val="single" w:color="000000" w:sz="4" w:space="0"/>
              <w:right w:val="single" w:color="000000" w:sz="4" w:space="0"/>
            </w:tcBorders>
            <w:vAlign w:val="center"/>
          </w:tcPr>
          <w:p w14:paraId="514B677E">
            <w:pPr>
              <w:pStyle w:val="22"/>
              <w:jc w:val="right"/>
              <w:rPr>
                <w:rFonts w:ascii="仿宋" w:hAnsi="仿宋" w:eastAsia="仿宋" w:cs="仿宋"/>
              </w:rPr>
            </w:pPr>
            <w:r>
              <w:rPr>
                <w:rFonts w:hint="eastAsia" w:ascii="仿宋" w:hAnsi="仿宋" w:eastAsia="仿宋" w:cs="仿宋"/>
              </w:rPr>
              <w:t>0.07</w:t>
            </w:r>
          </w:p>
        </w:tc>
        <w:tc>
          <w:tcPr>
            <w:tcW w:w="1974" w:type="dxa"/>
            <w:tcBorders>
              <w:top w:val="single" w:color="000000" w:sz="4" w:space="0"/>
              <w:left w:val="single" w:color="000000" w:sz="4" w:space="0"/>
              <w:bottom w:val="single" w:color="000000" w:sz="4" w:space="0"/>
              <w:right w:val="single" w:color="000000" w:sz="4" w:space="0"/>
            </w:tcBorders>
            <w:vAlign w:val="center"/>
          </w:tcPr>
          <w:p w14:paraId="3D8EF98E">
            <w:pPr>
              <w:pStyle w:val="22"/>
              <w:jc w:val="right"/>
              <w:rPr>
                <w:rFonts w:ascii="仿宋" w:hAnsi="仿宋" w:eastAsia="仿宋" w:cs="仿宋"/>
              </w:rPr>
            </w:pPr>
            <w:r>
              <w:rPr>
                <w:rFonts w:hint="eastAsia" w:ascii="仿宋" w:hAnsi="仿宋" w:eastAsia="仿宋" w:cs="仿宋"/>
              </w:rPr>
              <w:t>0.07</w:t>
            </w:r>
          </w:p>
        </w:tc>
        <w:tc>
          <w:tcPr>
            <w:tcW w:w="1673" w:type="dxa"/>
            <w:tcBorders>
              <w:top w:val="single" w:color="000000" w:sz="4" w:space="0"/>
              <w:left w:val="single" w:color="000000" w:sz="4" w:space="0"/>
              <w:bottom w:val="single" w:color="000000" w:sz="4" w:space="0"/>
              <w:right w:val="single" w:color="000000" w:sz="4" w:space="0"/>
            </w:tcBorders>
            <w:vAlign w:val="center"/>
          </w:tcPr>
          <w:p w14:paraId="04AD001A">
            <w:pPr>
              <w:pStyle w:val="22"/>
              <w:jc w:val="right"/>
              <w:rPr>
                <w:rFonts w:ascii="仿宋" w:hAnsi="仿宋" w:eastAsia="仿宋" w:cs="仿宋"/>
              </w:rPr>
            </w:pPr>
          </w:p>
        </w:tc>
      </w:tr>
      <w:tr w14:paraId="2107A7B7">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14:paraId="33F0FF3D">
            <w:pPr>
              <w:pStyle w:val="22"/>
              <w:rPr>
                <w:rFonts w:ascii="仿宋" w:hAnsi="仿宋" w:eastAsia="仿宋" w:cs="仿宋"/>
              </w:rPr>
            </w:pPr>
            <w:r>
              <w:rPr>
                <w:rFonts w:hint="eastAsia" w:ascii="仿宋" w:hAnsi="仿宋" w:eastAsia="仿宋" w:cs="仿宋"/>
              </w:rPr>
              <w:t>30399</w:t>
            </w:r>
          </w:p>
        </w:tc>
        <w:tc>
          <w:tcPr>
            <w:tcW w:w="3667" w:type="dxa"/>
            <w:tcBorders>
              <w:top w:val="single" w:color="000000" w:sz="4" w:space="0"/>
              <w:left w:val="single" w:color="000000" w:sz="4" w:space="0"/>
              <w:bottom w:val="single" w:color="000000" w:sz="4" w:space="0"/>
              <w:right w:val="single" w:color="000000" w:sz="4" w:space="0"/>
            </w:tcBorders>
            <w:vAlign w:val="center"/>
          </w:tcPr>
          <w:p w14:paraId="6C49FBC7">
            <w:pPr>
              <w:pStyle w:val="22"/>
              <w:rPr>
                <w:rFonts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14:paraId="0023D1CC">
            <w:pPr>
              <w:pStyle w:val="22"/>
              <w:jc w:val="right"/>
              <w:rPr>
                <w:rFonts w:ascii="仿宋" w:hAnsi="仿宋" w:eastAsia="仿宋" w:cs="仿宋"/>
              </w:rPr>
            </w:pPr>
            <w:r>
              <w:rPr>
                <w:rFonts w:hint="eastAsia" w:ascii="仿宋" w:hAnsi="仿宋" w:eastAsia="仿宋" w:cs="仿宋"/>
              </w:rPr>
              <w:t>2.26</w:t>
            </w:r>
          </w:p>
        </w:tc>
        <w:tc>
          <w:tcPr>
            <w:tcW w:w="1974" w:type="dxa"/>
            <w:tcBorders>
              <w:top w:val="single" w:color="000000" w:sz="4" w:space="0"/>
              <w:left w:val="single" w:color="000000" w:sz="4" w:space="0"/>
              <w:bottom w:val="single" w:color="000000" w:sz="4" w:space="0"/>
              <w:right w:val="single" w:color="000000" w:sz="4" w:space="0"/>
            </w:tcBorders>
            <w:vAlign w:val="center"/>
          </w:tcPr>
          <w:p w14:paraId="3D63852C">
            <w:pPr>
              <w:pStyle w:val="22"/>
              <w:jc w:val="right"/>
              <w:rPr>
                <w:rFonts w:ascii="仿宋" w:hAnsi="仿宋" w:eastAsia="仿宋" w:cs="仿宋"/>
              </w:rPr>
            </w:pPr>
            <w:r>
              <w:rPr>
                <w:rFonts w:hint="eastAsia" w:ascii="仿宋" w:hAnsi="仿宋" w:eastAsia="仿宋" w:cs="仿宋"/>
              </w:rPr>
              <w:t>2.26</w:t>
            </w:r>
          </w:p>
        </w:tc>
        <w:tc>
          <w:tcPr>
            <w:tcW w:w="1673" w:type="dxa"/>
            <w:tcBorders>
              <w:top w:val="single" w:color="000000" w:sz="4" w:space="0"/>
              <w:left w:val="single" w:color="000000" w:sz="4" w:space="0"/>
              <w:bottom w:val="single" w:color="000000" w:sz="4" w:space="0"/>
              <w:right w:val="single" w:color="000000" w:sz="4" w:space="0"/>
            </w:tcBorders>
            <w:vAlign w:val="center"/>
          </w:tcPr>
          <w:p w14:paraId="13FA6E10">
            <w:pPr>
              <w:pStyle w:val="22"/>
              <w:jc w:val="right"/>
              <w:rPr>
                <w:rFonts w:ascii="仿宋" w:hAnsi="仿宋" w:eastAsia="仿宋" w:cs="仿宋"/>
              </w:rPr>
            </w:pPr>
          </w:p>
        </w:tc>
      </w:tr>
    </w:tbl>
    <w:p w14:paraId="23BC594B">
      <w:pPr>
        <w:spacing w:before="25"/>
        <w:rPr>
          <w:rFonts w:ascii="仿宋" w:hAnsi="仿宋" w:eastAsia="仿宋" w:cs="仿宋"/>
          <w:b/>
          <w:bCs/>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14:paraId="6A5B570C">
        <w:tblPrEx>
          <w:tblCellMar>
            <w:top w:w="55" w:type="dxa"/>
            <w:left w:w="55" w:type="dxa"/>
            <w:bottom w:w="55" w:type="dxa"/>
            <w:right w:w="55" w:type="dxa"/>
          </w:tblCellMar>
        </w:tblPrEx>
        <w:trPr>
          <w:trHeight w:val="321" w:hRule="atLeast"/>
        </w:trPr>
        <w:tc>
          <w:tcPr>
            <w:tcW w:w="15909" w:type="dxa"/>
            <w:gridSpan w:val="8"/>
          </w:tcPr>
          <w:p w14:paraId="11138955">
            <w:pPr>
              <w:pStyle w:val="22"/>
              <w:rPr>
                <w:rFonts w:ascii="仿宋" w:hAnsi="仿宋" w:eastAsia="仿宋" w:cs="仿宋"/>
                <w:b/>
                <w:bCs/>
                <w:sz w:val="44"/>
                <w:szCs w:val="44"/>
              </w:rPr>
            </w:pPr>
            <w:r>
              <w:rPr>
                <w:rFonts w:hint="eastAsia" w:ascii="仿宋" w:hAnsi="仿宋" w:eastAsia="仿宋" w:cs="仿宋"/>
              </w:rPr>
              <w:t>公开09表</w:t>
            </w:r>
          </w:p>
        </w:tc>
      </w:tr>
      <w:tr w14:paraId="68B1E4FC">
        <w:tblPrEx>
          <w:tblCellMar>
            <w:top w:w="55" w:type="dxa"/>
            <w:left w:w="55" w:type="dxa"/>
            <w:bottom w:w="55" w:type="dxa"/>
            <w:right w:w="55" w:type="dxa"/>
          </w:tblCellMar>
        </w:tblPrEx>
        <w:trPr>
          <w:trHeight w:val="207" w:hRule="atLeast"/>
        </w:trPr>
        <w:tc>
          <w:tcPr>
            <w:tcW w:w="15909" w:type="dxa"/>
            <w:gridSpan w:val="8"/>
          </w:tcPr>
          <w:p w14:paraId="024806B2">
            <w:pPr>
              <w:pStyle w:val="22"/>
              <w:jc w:val="center"/>
              <w:rPr>
                <w:rFonts w:ascii="仿宋" w:hAnsi="仿宋" w:eastAsia="仿宋" w:cs="仿宋"/>
                <w:sz w:val="20"/>
              </w:rPr>
            </w:pPr>
            <w:r>
              <w:rPr>
                <w:rFonts w:hint="eastAsia" w:ascii="仿宋" w:hAnsi="仿宋" w:eastAsia="仿宋" w:cs="仿宋"/>
                <w:b/>
                <w:bCs/>
                <w:sz w:val="44"/>
                <w:szCs w:val="44"/>
              </w:rPr>
              <w:t>一般公共预算“三公”经费、会议费、培训费支出表</w:t>
            </w:r>
          </w:p>
        </w:tc>
      </w:tr>
      <w:tr w14:paraId="2AC6F9EB">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14:paraId="6DEBF28C">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3840" w:type="dxa"/>
            <w:gridSpan w:val="2"/>
            <w:tcBorders>
              <w:bottom w:val="single" w:color="auto" w:sz="4" w:space="0"/>
            </w:tcBorders>
            <w:vAlign w:val="center"/>
          </w:tcPr>
          <w:p w14:paraId="2D6356AC">
            <w:pPr>
              <w:pStyle w:val="22"/>
              <w:jc w:val="right"/>
              <w:rPr>
                <w:rFonts w:ascii="仿宋" w:hAnsi="仿宋" w:eastAsia="仿宋" w:cs="仿宋"/>
                <w:sz w:val="20"/>
              </w:rPr>
            </w:pPr>
            <w:r>
              <w:rPr>
                <w:rFonts w:hint="eastAsia" w:ascii="仿宋" w:hAnsi="仿宋" w:eastAsia="仿宋" w:cs="仿宋"/>
              </w:rPr>
              <w:t>单位：万元</w:t>
            </w:r>
          </w:p>
        </w:tc>
      </w:tr>
      <w:tr w14:paraId="41576F88">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14:paraId="63A0DEC4">
            <w:pPr>
              <w:pStyle w:val="22"/>
              <w:jc w:val="center"/>
              <w:rPr>
                <w:rFonts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14:paraId="1D41EB17">
            <w:pPr>
              <w:pStyle w:val="22"/>
              <w:jc w:val="center"/>
              <w:rPr>
                <w:rFonts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14:paraId="2FF1C3C0">
            <w:pPr>
              <w:pStyle w:val="22"/>
              <w:jc w:val="center"/>
              <w:rPr>
                <w:rFonts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14:paraId="38020BAE">
            <w:pPr>
              <w:pStyle w:val="22"/>
              <w:jc w:val="center"/>
              <w:rPr>
                <w:rFonts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14:paraId="5B8C924C">
            <w:pPr>
              <w:pStyle w:val="22"/>
              <w:jc w:val="center"/>
              <w:rPr>
                <w:rFonts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14:paraId="75DD5098">
            <w:pPr>
              <w:pStyle w:val="22"/>
              <w:jc w:val="center"/>
              <w:rPr>
                <w:rFonts w:ascii="仿宋" w:hAnsi="仿宋" w:eastAsia="仿宋" w:cs="仿宋"/>
                <w:sz w:val="20"/>
              </w:rPr>
            </w:pPr>
            <w:r>
              <w:rPr>
                <w:rFonts w:hint="eastAsia" w:ascii="仿宋" w:hAnsi="仿宋" w:eastAsia="仿宋" w:cs="仿宋"/>
              </w:rPr>
              <w:t>培训费</w:t>
            </w:r>
          </w:p>
        </w:tc>
      </w:tr>
      <w:tr w14:paraId="440650A0">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14:paraId="70BB2BE5">
            <w:pPr>
              <w:rPr>
                <w:rFonts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14:paraId="449CF48A">
            <w:pPr>
              <w:rPr>
                <w:rFonts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14:paraId="78A07B54">
            <w:pPr>
              <w:pStyle w:val="22"/>
              <w:jc w:val="center"/>
              <w:rPr>
                <w:rFonts w:ascii="仿宋" w:hAnsi="仿宋" w:eastAsia="仿宋" w:cs="仿宋"/>
              </w:rPr>
            </w:pPr>
            <w:r>
              <w:rPr>
                <w:rFonts w:ascii="仿宋" w:hAnsi="仿宋" w:eastAsia="仿宋" w:cs="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14:paraId="3C0758DE">
            <w:pPr>
              <w:pStyle w:val="22"/>
              <w:jc w:val="center"/>
              <w:rPr>
                <w:rFonts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14:paraId="2BCE6A19">
            <w:pPr>
              <w:pStyle w:val="22"/>
              <w:jc w:val="center"/>
              <w:rPr>
                <w:rFonts w:ascii="仿宋" w:hAnsi="仿宋" w:eastAsia="仿宋" w:cs="仿宋"/>
              </w:rPr>
            </w:pPr>
            <w:r>
              <w:rPr>
                <w:rFonts w:hint="eastAsia" w:ascii="仿宋" w:hAnsi="仿宋" w:eastAsia="仿宋" w:cs="仿宋"/>
              </w:rPr>
              <w:t>公务用车运行</w:t>
            </w:r>
            <w:r>
              <w:rPr>
                <w:rFonts w:hint="eastAsia" w:ascii="仿宋" w:hAnsi="仿宋" w:eastAsia="仿宋" w:cs="仿宋"/>
                <w:lang w:val="en-US"/>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14:paraId="49FE3B7E">
            <w:pPr>
              <w:rPr>
                <w:rFonts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14:paraId="03463133">
            <w:pPr>
              <w:rPr>
                <w:rFonts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14:paraId="5FA2154B">
            <w:pPr>
              <w:rPr>
                <w:rFonts w:ascii="仿宋" w:hAnsi="仿宋" w:eastAsia="仿宋" w:cs="仿宋"/>
                <w:sz w:val="2"/>
                <w:szCs w:val="2"/>
              </w:rPr>
            </w:pPr>
          </w:p>
        </w:tc>
      </w:tr>
      <w:tr w14:paraId="5DACD5AF">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14:paraId="6B36E230">
            <w:pPr>
              <w:pStyle w:val="22"/>
              <w:jc w:val="right"/>
              <w:rPr>
                <w:rFonts w:ascii="仿宋" w:hAnsi="仿宋" w:eastAsia="仿宋" w:cs="仿宋"/>
              </w:rPr>
            </w:pPr>
            <w:r>
              <w:rPr>
                <w:rFonts w:hint="eastAsia" w:ascii="仿宋" w:hAnsi="仿宋" w:eastAsia="仿宋" w:cs="仿宋"/>
              </w:rPr>
              <w:t>27.55</w:t>
            </w:r>
          </w:p>
        </w:tc>
        <w:tc>
          <w:tcPr>
            <w:tcW w:w="2332" w:type="dxa"/>
            <w:tcBorders>
              <w:top w:val="single" w:color="auto" w:sz="4" w:space="0"/>
              <w:left w:val="single" w:color="auto" w:sz="4" w:space="0"/>
              <w:bottom w:val="single" w:color="auto" w:sz="4" w:space="0"/>
              <w:right w:val="single" w:color="auto" w:sz="4" w:space="0"/>
            </w:tcBorders>
            <w:vAlign w:val="center"/>
          </w:tcPr>
          <w:p w14:paraId="7511B781">
            <w:pPr>
              <w:pStyle w:val="22"/>
              <w:jc w:val="right"/>
              <w:rPr>
                <w:rFonts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14:paraId="00426053">
            <w:pPr>
              <w:pStyle w:val="22"/>
              <w:jc w:val="right"/>
              <w:rPr>
                <w:rFonts w:ascii="仿宋" w:hAnsi="仿宋" w:eastAsia="仿宋" w:cs="仿宋"/>
              </w:rPr>
            </w:pPr>
            <w:r>
              <w:rPr>
                <w:rFonts w:hint="eastAsia" w:ascii="仿宋" w:hAnsi="仿宋" w:eastAsia="仿宋" w:cs="仿宋"/>
              </w:rPr>
              <w:t>25.00</w:t>
            </w:r>
          </w:p>
        </w:tc>
        <w:tc>
          <w:tcPr>
            <w:tcW w:w="1697" w:type="dxa"/>
            <w:tcBorders>
              <w:top w:val="single" w:color="auto" w:sz="4" w:space="0"/>
              <w:left w:val="single" w:color="auto" w:sz="4" w:space="0"/>
              <w:bottom w:val="single" w:color="auto" w:sz="4" w:space="0"/>
              <w:right w:val="single" w:color="auto" w:sz="4" w:space="0"/>
            </w:tcBorders>
            <w:vAlign w:val="center"/>
          </w:tcPr>
          <w:p w14:paraId="1B665D02">
            <w:pPr>
              <w:pStyle w:val="22"/>
              <w:jc w:val="right"/>
              <w:rPr>
                <w:rFonts w:ascii="仿宋" w:hAnsi="仿宋" w:eastAsia="仿宋" w:cs="仿宋"/>
              </w:rPr>
            </w:pPr>
            <w:r>
              <w:rPr>
                <w:rFonts w:hint="eastAsia" w:ascii="仿宋" w:hAnsi="仿宋" w:eastAsia="仿宋" w:cs="仿宋"/>
              </w:rPr>
              <w:t>25.00</w:t>
            </w:r>
          </w:p>
        </w:tc>
        <w:tc>
          <w:tcPr>
            <w:tcW w:w="1680" w:type="dxa"/>
            <w:tcBorders>
              <w:top w:val="single" w:color="auto" w:sz="4" w:space="0"/>
              <w:left w:val="single" w:color="auto" w:sz="4" w:space="0"/>
              <w:bottom w:val="single" w:color="auto" w:sz="4" w:space="0"/>
              <w:right w:val="single" w:color="auto" w:sz="4" w:space="0"/>
            </w:tcBorders>
            <w:vAlign w:val="center"/>
          </w:tcPr>
          <w:p w14:paraId="5EE71BE1">
            <w:pPr>
              <w:pStyle w:val="22"/>
              <w:jc w:val="right"/>
              <w:rPr>
                <w:rFonts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14:paraId="25995146">
            <w:pPr>
              <w:pStyle w:val="22"/>
              <w:jc w:val="right"/>
              <w:rPr>
                <w:rFonts w:ascii="仿宋" w:hAnsi="仿宋" w:eastAsia="仿宋" w:cs="仿宋"/>
              </w:rPr>
            </w:pPr>
            <w:r>
              <w:rPr>
                <w:rFonts w:hint="eastAsia" w:ascii="仿宋" w:hAnsi="仿宋" w:eastAsia="仿宋" w:cs="仿宋"/>
              </w:rPr>
              <w:t>2.55</w:t>
            </w:r>
          </w:p>
        </w:tc>
        <w:tc>
          <w:tcPr>
            <w:tcW w:w="2057" w:type="dxa"/>
            <w:tcBorders>
              <w:top w:val="single" w:color="auto" w:sz="4" w:space="0"/>
              <w:left w:val="single" w:color="auto" w:sz="4" w:space="0"/>
              <w:bottom w:val="single" w:color="auto" w:sz="4" w:space="0"/>
              <w:right w:val="single" w:color="auto" w:sz="4" w:space="0"/>
            </w:tcBorders>
            <w:vAlign w:val="center"/>
          </w:tcPr>
          <w:p w14:paraId="01EF0DAE">
            <w:pPr>
              <w:pStyle w:val="22"/>
              <w:jc w:val="right"/>
              <w:rPr>
                <w:rFonts w:ascii="仿宋" w:hAnsi="仿宋" w:eastAsia="仿宋" w:cs="仿宋"/>
              </w:rPr>
            </w:pPr>
            <w:r>
              <w:rPr>
                <w:rFonts w:hint="eastAsia" w:ascii="仿宋" w:hAnsi="仿宋" w:eastAsia="仿宋" w:cs="仿宋"/>
              </w:rPr>
              <w:t>10.15</w:t>
            </w:r>
          </w:p>
        </w:tc>
        <w:tc>
          <w:tcPr>
            <w:tcW w:w="1783" w:type="dxa"/>
            <w:tcBorders>
              <w:top w:val="single" w:color="auto" w:sz="4" w:space="0"/>
              <w:left w:val="single" w:color="auto" w:sz="4" w:space="0"/>
              <w:bottom w:val="single" w:color="auto" w:sz="4" w:space="0"/>
              <w:right w:val="single" w:color="auto" w:sz="4" w:space="0"/>
            </w:tcBorders>
            <w:vAlign w:val="center"/>
          </w:tcPr>
          <w:p w14:paraId="2681EA90">
            <w:pPr>
              <w:pStyle w:val="22"/>
              <w:jc w:val="right"/>
              <w:rPr>
                <w:rFonts w:ascii="仿宋" w:hAnsi="仿宋" w:eastAsia="仿宋" w:cs="仿宋"/>
              </w:rPr>
            </w:pPr>
            <w:r>
              <w:rPr>
                <w:rFonts w:hint="eastAsia" w:ascii="仿宋" w:hAnsi="仿宋" w:eastAsia="仿宋" w:cs="仿宋"/>
              </w:rPr>
              <w:t>3.40</w:t>
            </w:r>
          </w:p>
        </w:tc>
      </w:tr>
    </w:tbl>
    <w:p w14:paraId="0E18156F">
      <w:pPr>
        <w:ind w:left="227" w:firstLine="221" w:firstLineChars="100"/>
        <w:rPr>
          <w:rFonts w:ascii="仿宋" w:hAnsi="仿宋" w:eastAsia="仿宋" w:cs="仿宋"/>
          <w:b/>
          <w:bCs/>
        </w:rPr>
        <w:sectPr>
          <w:footerReference r:id="rId15"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14:paraId="2269BADD">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685F2C98">
            <w:pPr>
              <w:pStyle w:val="22"/>
              <w:rPr>
                <w:rFonts w:ascii="仿宋" w:hAnsi="仿宋" w:eastAsia="仿宋" w:cs="仿宋"/>
              </w:rPr>
            </w:pPr>
            <w:r>
              <w:rPr>
                <w:rFonts w:hint="eastAsia" w:ascii="仿宋" w:hAnsi="仿宋" w:eastAsia="仿宋" w:cs="仿宋"/>
              </w:rPr>
              <w:t>公开</w:t>
            </w:r>
            <w:r>
              <w:rPr>
                <w:rFonts w:hint="eastAsia" w:ascii="仿宋" w:hAnsi="仿宋" w:eastAsia="仿宋" w:cs="仿宋"/>
                <w:lang w:val="en-US"/>
              </w:rPr>
              <w:t>10</w:t>
            </w:r>
            <w:r>
              <w:rPr>
                <w:rFonts w:hint="eastAsia" w:ascii="仿宋" w:hAnsi="仿宋" w:eastAsia="仿宋" w:cs="仿宋"/>
              </w:rPr>
              <w:t>表</w:t>
            </w:r>
          </w:p>
        </w:tc>
      </w:tr>
      <w:tr w14:paraId="3E123DE5">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14:paraId="1A259C59">
            <w:pPr>
              <w:pStyle w:val="22"/>
              <w:jc w:val="center"/>
              <w:rPr>
                <w:rFonts w:ascii="仿宋" w:hAnsi="仿宋" w:eastAsia="仿宋" w:cs="仿宋"/>
              </w:rPr>
            </w:pPr>
            <w:r>
              <w:rPr>
                <w:rFonts w:hint="eastAsia" w:ascii="仿宋" w:hAnsi="仿宋" w:eastAsia="仿宋" w:cs="仿宋"/>
                <w:b/>
                <w:bCs/>
                <w:sz w:val="44"/>
                <w:szCs w:val="44"/>
              </w:rPr>
              <w:t>政府性基金预算支出表</w:t>
            </w:r>
          </w:p>
        </w:tc>
      </w:tr>
      <w:tr w14:paraId="6094617F">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14:paraId="02759905">
            <w:pPr>
              <w:pStyle w:val="22"/>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2485" w:type="dxa"/>
            <w:tcBorders>
              <w:top w:val="nil"/>
              <w:left w:val="nil"/>
              <w:bottom w:val="single" w:color="auto" w:sz="4" w:space="0"/>
              <w:right w:val="nil"/>
            </w:tcBorders>
            <w:vAlign w:val="center"/>
          </w:tcPr>
          <w:p w14:paraId="6306788C">
            <w:pPr>
              <w:pStyle w:val="22"/>
              <w:jc w:val="right"/>
              <w:rPr>
                <w:rFonts w:ascii="仿宋" w:hAnsi="仿宋" w:eastAsia="仿宋" w:cs="仿宋"/>
              </w:rPr>
            </w:pPr>
            <w:r>
              <w:rPr>
                <w:rFonts w:hint="eastAsia" w:ascii="仿宋" w:hAnsi="仿宋" w:eastAsia="仿宋" w:cs="仿宋"/>
              </w:rPr>
              <w:t>单位：万元</w:t>
            </w:r>
          </w:p>
        </w:tc>
      </w:tr>
      <w:tr w14:paraId="7DD0ECA7">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14:paraId="4BA63760">
            <w:pPr>
              <w:pStyle w:val="22"/>
              <w:jc w:val="center"/>
              <w:rPr>
                <w:rFonts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14:paraId="102C8941">
            <w:pPr>
              <w:pStyle w:val="22"/>
              <w:jc w:val="center"/>
              <w:rPr>
                <w:rFonts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14:paraId="25B8556A">
            <w:pPr>
              <w:pStyle w:val="22"/>
              <w:jc w:val="center"/>
              <w:rPr>
                <w:rFonts w:ascii="仿宋" w:hAnsi="仿宋" w:eastAsia="仿宋" w:cs="仿宋"/>
              </w:rPr>
            </w:pPr>
            <w:r>
              <w:rPr>
                <w:rFonts w:hint="eastAsia" w:ascii="仿宋" w:hAnsi="仿宋" w:eastAsia="仿宋" w:cs="仿宋"/>
              </w:rPr>
              <w:t>本年政府性基金预算支出</w:t>
            </w:r>
          </w:p>
        </w:tc>
      </w:tr>
      <w:tr w14:paraId="6652466D">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14:paraId="347A299C">
            <w:pPr>
              <w:pStyle w:val="22"/>
              <w:jc w:val="center"/>
              <w:rPr>
                <w:rFonts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14:paraId="2EFA68B0">
            <w:pPr>
              <w:pStyle w:val="22"/>
              <w:jc w:val="center"/>
              <w:rPr>
                <w:rFonts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46109839">
            <w:pPr>
              <w:pStyle w:val="22"/>
              <w:jc w:val="center"/>
              <w:rPr>
                <w:rFonts w:ascii="仿宋" w:hAnsi="仿宋" w:eastAsia="仿宋" w:cs="仿宋"/>
                <w:lang w:val="en-US"/>
              </w:rPr>
            </w:pPr>
            <w:r>
              <w:rPr>
                <w:rFonts w:hint="eastAsia" w:ascii="仿宋" w:hAnsi="仿宋" w:eastAsia="仿宋" w:cs="仿宋"/>
                <w:lang w:val="en-US"/>
              </w:rPr>
              <w:t>合计</w:t>
            </w:r>
          </w:p>
        </w:tc>
        <w:tc>
          <w:tcPr>
            <w:tcW w:w="2092" w:type="dxa"/>
            <w:tcBorders>
              <w:top w:val="single" w:color="auto" w:sz="4" w:space="0"/>
              <w:left w:val="single" w:color="auto" w:sz="4" w:space="0"/>
              <w:bottom w:val="single" w:color="auto" w:sz="4" w:space="0"/>
              <w:right w:val="single" w:color="auto" w:sz="4" w:space="0"/>
            </w:tcBorders>
            <w:vAlign w:val="center"/>
          </w:tcPr>
          <w:p w14:paraId="567EE274">
            <w:pPr>
              <w:pStyle w:val="22"/>
              <w:jc w:val="center"/>
              <w:rPr>
                <w:rFonts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14:paraId="0A60E417">
            <w:pPr>
              <w:pStyle w:val="22"/>
              <w:jc w:val="center"/>
              <w:rPr>
                <w:rFonts w:ascii="仿宋" w:hAnsi="仿宋" w:eastAsia="仿宋" w:cs="仿宋"/>
              </w:rPr>
            </w:pPr>
            <w:r>
              <w:rPr>
                <w:rFonts w:hint="eastAsia" w:ascii="仿宋" w:hAnsi="仿宋" w:eastAsia="仿宋" w:cs="仿宋"/>
              </w:rPr>
              <w:t>项目支出</w:t>
            </w:r>
          </w:p>
        </w:tc>
      </w:tr>
      <w:tr w14:paraId="5D7F779D">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14:paraId="59A499C2">
            <w:pPr>
              <w:pStyle w:val="22"/>
              <w:jc w:val="center"/>
              <w:rPr>
                <w:rFonts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14:paraId="3B7837EF">
            <w:pPr>
              <w:pStyle w:val="22"/>
              <w:jc w:val="center"/>
              <w:rPr>
                <w:rFonts w:ascii="仿宋" w:hAnsi="仿宋" w:eastAsia="仿宋" w:cs="仿宋"/>
                <w:lang w:val="en-US"/>
              </w:rPr>
            </w:pPr>
            <w:r>
              <w:rPr>
                <w:rFonts w:hint="eastAsia" w:ascii="仿宋" w:hAnsi="仿宋" w:eastAsia="仿宋" w:cs="仿宋"/>
                <w:lang w:val="en-US"/>
              </w:rPr>
              <w:t>合计</w:t>
            </w:r>
          </w:p>
        </w:tc>
        <w:tc>
          <w:tcPr>
            <w:tcW w:w="1783" w:type="dxa"/>
            <w:tcBorders>
              <w:top w:val="single" w:color="auto" w:sz="4" w:space="0"/>
              <w:left w:val="single" w:color="auto" w:sz="4" w:space="0"/>
              <w:bottom w:val="single" w:color="auto" w:sz="4" w:space="0"/>
              <w:right w:val="single" w:color="auto" w:sz="4" w:space="0"/>
            </w:tcBorders>
            <w:vAlign w:val="center"/>
          </w:tcPr>
          <w:p w14:paraId="4DD1958A">
            <w:pPr>
              <w:jc w:val="right"/>
              <w:rPr>
                <w:rFonts w:ascii="仿宋" w:hAnsi="仿宋" w:eastAsia="仿宋" w:cs="仿宋"/>
              </w:rPr>
            </w:pPr>
          </w:p>
        </w:tc>
        <w:tc>
          <w:tcPr>
            <w:tcW w:w="2092" w:type="dxa"/>
            <w:tcBorders>
              <w:top w:val="single" w:color="auto" w:sz="4" w:space="0"/>
              <w:left w:val="single" w:color="auto" w:sz="4" w:space="0"/>
              <w:bottom w:val="single" w:color="auto" w:sz="4" w:space="0"/>
              <w:right w:val="single" w:color="auto" w:sz="4" w:space="0"/>
            </w:tcBorders>
            <w:vAlign w:val="center"/>
          </w:tcPr>
          <w:p w14:paraId="4A7859F2">
            <w:pPr>
              <w:jc w:val="right"/>
              <w:rPr>
                <w:rFonts w:ascii="仿宋" w:hAnsi="仿宋" w:eastAsia="仿宋" w:cs="仿宋"/>
              </w:rPr>
            </w:pPr>
          </w:p>
        </w:tc>
        <w:tc>
          <w:tcPr>
            <w:tcW w:w="2485" w:type="dxa"/>
            <w:tcBorders>
              <w:top w:val="single" w:color="auto" w:sz="4" w:space="0"/>
              <w:left w:val="single" w:color="auto" w:sz="4" w:space="0"/>
              <w:bottom w:val="single" w:color="auto" w:sz="4" w:space="0"/>
              <w:right w:val="single" w:color="auto" w:sz="4" w:space="0"/>
            </w:tcBorders>
            <w:vAlign w:val="center"/>
          </w:tcPr>
          <w:p w14:paraId="780B92EE">
            <w:pPr>
              <w:jc w:val="right"/>
              <w:rPr>
                <w:rFonts w:ascii="仿宋" w:hAnsi="仿宋" w:eastAsia="仿宋" w:cs="仿宋"/>
              </w:rPr>
            </w:pPr>
          </w:p>
        </w:tc>
      </w:tr>
      <w:tr w14:paraId="6468E4CE">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6F66CF9E">
            <w:pPr>
              <w:rPr>
                <w:rFonts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14:paraId="4D3C806E">
            <w:pPr>
              <w:rPr>
                <w:rFonts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0C82A73A">
            <w:pPr>
              <w:jc w:val="right"/>
              <w:rPr>
                <w:rFonts w:ascii="仿宋" w:hAnsi="仿宋" w:eastAsia="仿宋" w:cs="仿宋"/>
              </w:rPr>
            </w:pPr>
          </w:p>
        </w:tc>
        <w:tc>
          <w:tcPr>
            <w:tcW w:w="2092" w:type="dxa"/>
            <w:tcBorders>
              <w:top w:val="single" w:color="auto" w:sz="4" w:space="0"/>
              <w:left w:val="single" w:color="auto" w:sz="4" w:space="0"/>
              <w:bottom w:val="single" w:color="auto" w:sz="4" w:space="0"/>
              <w:right w:val="single" w:color="auto" w:sz="4" w:space="0"/>
            </w:tcBorders>
            <w:vAlign w:val="center"/>
          </w:tcPr>
          <w:p w14:paraId="5CC731F9">
            <w:pPr>
              <w:jc w:val="right"/>
              <w:rPr>
                <w:rFonts w:ascii="仿宋" w:hAnsi="仿宋" w:eastAsia="仿宋" w:cs="仿宋"/>
              </w:rPr>
            </w:pPr>
          </w:p>
        </w:tc>
        <w:tc>
          <w:tcPr>
            <w:tcW w:w="2485" w:type="dxa"/>
            <w:tcBorders>
              <w:top w:val="single" w:color="auto" w:sz="4" w:space="0"/>
              <w:left w:val="single" w:color="auto" w:sz="4" w:space="0"/>
              <w:bottom w:val="single" w:color="auto" w:sz="4" w:space="0"/>
              <w:right w:val="single" w:color="auto" w:sz="4" w:space="0"/>
            </w:tcBorders>
            <w:vAlign w:val="center"/>
          </w:tcPr>
          <w:p w14:paraId="579D7150">
            <w:pPr>
              <w:jc w:val="right"/>
              <w:rPr>
                <w:rFonts w:ascii="仿宋" w:hAnsi="仿宋" w:eastAsia="仿宋" w:cs="仿宋"/>
              </w:rPr>
            </w:pPr>
          </w:p>
        </w:tc>
      </w:tr>
      <w:tr w14:paraId="55C35578">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14:paraId="5B47970B">
            <w:pPr>
              <w:rPr>
                <w:rFonts w:ascii="仿宋" w:hAnsi="仿宋" w:eastAsia="仿宋" w:cs="仿宋"/>
              </w:rPr>
            </w:pPr>
          </w:p>
        </w:tc>
        <w:tc>
          <w:tcPr>
            <w:tcW w:w="2834" w:type="dxa"/>
            <w:tcBorders>
              <w:top w:val="single" w:color="auto" w:sz="4" w:space="0"/>
              <w:left w:val="single" w:color="auto" w:sz="4" w:space="0"/>
              <w:bottom w:val="single" w:color="auto" w:sz="4" w:space="0"/>
              <w:right w:val="single" w:color="auto" w:sz="4" w:space="0"/>
            </w:tcBorders>
            <w:vAlign w:val="center"/>
          </w:tcPr>
          <w:p w14:paraId="4E7F29C4">
            <w:pPr>
              <w:rPr>
                <w:rFonts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14:paraId="23142C04">
            <w:pPr>
              <w:jc w:val="right"/>
              <w:rPr>
                <w:rFonts w:ascii="仿宋" w:hAnsi="仿宋" w:eastAsia="仿宋" w:cs="仿宋"/>
              </w:rPr>
            </w:pPr>
          </w:p>
        </w:tc>
        <w:tc>
          <w:tcPr>
            <w:tcW w:w="2092" w:type="dxa"/>
            <w:tcBorders>
              <w:top w:val="single" w:color="auto" w:sz="4" w:space="0"/>
              <w:left w:val="single" w:color="auto" w:sz="4" w:space="0"/>
              <w:bottom w:val="single" w:color="auto" w:sz="4" w:space="0"/>
              <w:right w:val="single" w:color="auto" w:sz="4" w:space="0"/>
            </w:tcBorders>
            <w:vAlign w:val="center"/>
          </w:tcPr>
          <w:p w14:paraId="00796BD4">
            <w:pPr>
              <w:jc w:val="right"/>
              <w:rPr>
                <w:rFonts w:ascii="仿宋" w:hAnsi="仿宋" w:eastAsia="仿宋" w:cs="仿宋"/>
              </w:rPr>
            </w:pPr>
          </w:p>
        </w:tc>
        <w:tc>
          <w:tcPr>
            <w:tcW w:w="2485" w:type="dxa"/>
            <w:tcBorders>
              <w:top w:val="single" w:color="auto" w:sz="4" w:space="0"/>
              <w:left w:val="single" w:color="auto" w:sz="4" w:space="0"/>
              <w:bottom w:val="single" w:color="auto" w:sz="4" w:space="0"/>
              <w:right w:val="single" w:color="auto" w:sz="4" w:space="0"/>
            </w:tcBorders>
            <w:vAlign w:val="center"/>
          </w:tcPr>
          <w:p w14:paraId="25CD2E9D">
            <w:pPr>
              <w:jc w:val="right"/>
              <w:rPr>
                <w:rFonts w:ascii="仿宋" w:hAnsi="仿宋" w:eastAsia="仿宋" w:cs="仿宋"/>
              </w:rPr>
            </w:pPr>
          </w:p>
        </w:tc>
      </w:tr>
    </w:tbl>
    <w:p w14:paraId="358CFA9F">
      <w:pPr>
        <w:spacing w:before="25"/>
        <w:rPr>
          <w:rFonts w:ascii="仿宋" w:hAnsi="仿宋" w:eastAsia="仿宋" w:cs="仿宋"/>
          <w:b/>
          <w:bCs/>
          <w:lang w:val="en-US"/>
        </w:rPr>
      </w:pPr>
      <w:r>
        <w:rPr>
          <w:rFonts w:hint="eastAsia" w:ascii="仿宋" w:hAnsi="仿宋" w:eastAsia="仿宋" w:cs="仿宋"/>
          <w:b/>
          <w:bCs/>
        </w:rPr>
        <w:t>注：</w:t>
      </w:r>
      <w:r>
        <w:rPr>
          <w:rFonts w:hint="eastAsia" w:ascii="仿宋" w:hAnsi="仿宋" w:eastAsia="仿宋" w:cs="仿宋"/>
          <w:b/>
          <w:bCs/>
          <w:lang w:val="en-US"/>
        </w:rPr>
        <w:t>本</w:t>
      </w:r>
      <w:r>
        <w:rPr>
          <w:rFonts w:ascii="仿宋" w:hAnsi="仿宋" w:eastAsia="仿宋" w:cs="仿宋"/>
          <w:b/>
        </w:rPr>
        <w:t>部门无政府性基金预算，也没有使用政府性基金安排的支出，故本表无数据。</w:t>
      </w:r>
    </w:p>
    <w:p w14:paraId="64DF115F">
      <w:pPr>
        <w:spacing w:before="25"/>
        <w:rPr>
          <w:rFonts w:ascii="仿宋" w:hAnsi="仿宋" w:eastAsia="仿宋" w:cs="仿宋"/>
          <w:b/>
          <w:bCs/>
          <w:lang w:val="en-US"/>
        </w:rPr>
        <w:sectPr>
          <w:footerReference r:id="rId16" w:type="default"/>
          <w:pgSz w:w="11906" w:h="16838"/>
          <w:pgMar w:top="720" w:right="720" w:bottom="720" w:left="720" w:header="170" w:footer="280" w:gutter="0"/>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14:paraId="558980C0">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14:paraId="35FFFDB2">
            <w:pPr>
              <w:widowControl/>
              <w:rPr>
                <w:rFonts w:ascii="仿宋" w:hAnsi="仿宋" w:eastAsia="仿宋" w:cs="仿宋"/>
              </w:rPr>
            </w:pPr>
            <w:r>
              <w:rPr>
                <w:rFonts w:hint="eastAsia" w:ascii="仿宋" w:hAnsi="仿宋" w:eastAsia="仿宋" w:cs="仿宋"/>
              </w:rPr>
              <w:t>公开11表</w:t>
            </w:r>
          </w:p>
        </w:tc>
      </w:tr>
      <w:tr w14:paraId="759424C3">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14:paraId="3CEB7406">
            <w:pPr>
              <w:widowControl/>
              <w:jc w:val="center"/>
              <w:rPr>
                <w:rFonts w:ascii="仿宋" w:hAnsi="仿宋" w:eastAsia="仿宋" w:cs="仿宋"/>
              </w:rPr>
            </w:pPr>
            <w:r>
              <w:rPr>
                <w:rFonts w:hint="eastAsia" w:ascii="仿宋" w:hAnsi="仿宋" w:eastAsia="仿宋" w:cs="仿宋"/>
                <w:b/>
                <w:bCs/>
                <w:sz w:val="44"/>
                <w:szCs w:val="44"/>
              </w:rPr>
              <w:t>国有资本经营预算支出预算表</w:t>
            </w:r>
          </w:p>
        </w:tc>
      </w:tr>
      <w:tr w14:paraId="4BE20A92">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14:paraId="7B5F2224">
            <w:pPr>
              <w:widowControl/>
              <w:rPr>
                <w:rFonts w:ascii="仿宋" w:hAnsi="仿宋" w:eastAsia="仿宋" w:cs="仿宋"/>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3091" w:type="dxa"/>
            <w:tcBorders>
              <w:top w:val="nil"/>
              <w:left w:val="nil"/>
              <w:bottom w:val="nil"/>
              <w:right w:val="nil"/>
            </w:tcBorders>
            <w:shd w:val="clear" w:color="auto" w:fill="auto"/>
            <w:noWrap/>
            <w:vAlign w:val="center"/>
          </w:tcPr>
          <w:p w14:paraId="79FDEDAD">
            <w:pPr>
              <w:widowControl/>
              <w:jc w:val="right"/>
              <w:rPr>
                <w:rFonts w:ascii="仿宋" w:hAnsi="仿宋" w:eastAsia="仿宋" w:cs="仿宋"/>
              </w:rPr>
            </w:pPr>
            <w:r>
              <w:rPr>
                <w:rFonts w:hint="eastAsia" w:ascii="仿宋" w:hAnsi="仿宋" w:eastAsia="仿宋" w:cs="仿宋"/>
              </w:rPr>
              <w:t>单位：万元</w:t>
            </w:r>
          </w:p>
        </w:tc>
      </w:tr>
      <w:tr w14:paraId="523F31CE">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FC60017">
            <w:pPr>
              <w:widowControl/>
              <w:spacing w:line="34" w:lineRule="atLeast"/>
              <w:jc w:val="center"/>
              <w:rPr>
                <w:rFonts w:ascii="仿宋" w:hAnsi="仿宋" w:eastAsia="仿宋" w:cs="仿宋"/>
              </w:rPr>
            </w:pPr>
            <w:r>
              <w:rPr>
                <w:rFonts w:hint="eastAsia" w:ascii="仿宋" w:hAnsi="仿宋" w:eastAsia="仿宋" w:cs="仿宋"/>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89D3A37">
            <w:pPr>
              <w:widowControl/>
              <w:spacing w:line="34" w:lineRule="atLeast"/>
              <w:jc w:val="center"/>
              <w:rPr>
                <w:rFonts w:ascii="仿宋" w:hAnsi="仿宋" w:eastAsia="仿宋" w:cs="仿宋"/>
              </w:rPr>
            </w:pPr>
            <w:r>
              <w:rPr>
                <w:rFonts w:hint="eastAsia" w:ascii="仿宋" w:hAnsi="仿宋" w:eastAsia="仿宋" w:cs="仿宋"/>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78C3A32">
            <w:pPr>
              <w:widowControl/>
              <w:spacing w:line="34" w:lineRule="atLeast"/>
              <w:jc w:val="center"/>
              <w:rPr>
                <w:rFonts w:ascii="仿宋" w:hAnsi="仿宋" w:eastAsia="仿宋" w:cs="仿宋"/>
              </w:rPr>
            </w:pPr>
            <w:r>
              <w:rPr>
                <w:rFonts w:hint="eastAsia" w:ascii="仿宋" w:hAnsi="仿宋" w:eastAsia="仿宋" w:cs="仿宋"/>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9A926AA">
            <w:pPr>
              <w:widowControl/>
              <w:spacing w:line="34" w:lineRule="atLeast"/>
              <w:jc w:val="center"/>
              <w:rPr>
                <w:rFonts w:ascii="仿宋" w:hAnsi="仿宋" w:eastAsia="仿宋" w:cs="仿宋"/>
              </w:rPr>
            </w:pPr>
            <w:r>
              <w:rPr>
                <w:rFonts w:hint="eastAsia" w:ascii="仿宋" w:hAnsi="仿宋" w:eastAsia="仿宋" w:cs="仿宋"/>
              </w:rPr>
              <w:t>项目支出</w:t>
            </w:r>
          </w:p>
        </w:tc>
      </w:tr>
      <w:tr w14:paraId="4677C81F">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14:paraId="3CDA9D52">
            <w:pPr>
              <w:widowControl/>
              <w:spacing w:line="34" w:lineRule="atLeast"/>
              <w:jc w:val="center"/>
              <w:rPr>
                <w:rFonts w:ascii="仿宋" w:hAnsi="仿宋" w:eastAsia="仿宋" w:cs="仿宋"/>
              </w:rPr>
            </w:pPr>
            <w:r>
              <w:rPr>
                <w:rFonts w:hint="eastAsia" w:ascii="仿宋" w:hAnsi="仿宋" w:eastAsia="仿宋" w:cs="仿宋"/>
              </w:rPr>
              <w:t>功能分类</w:t>
            </w:r>
          </w:p>
          <w:p w14:paraId="5EF60C7E">
            <w:pPr>
              <w:widowControl/>
              <w:spacing w:line="34" w:lineRule="atLeast"/>
              <w:jc w:val="center"/>
              <w:rPr>
                <w:rFonts w:ascii="仿宋" w:hAnsi="仿宋" w:eastAsia="仿宋" w:cs="仿宋"/>
              </w:rPr>
            </w:pPr>
            <w:r>
              <w:rPr>
                <w:rFonts w:hint="eastAsia" w:ascii="仿宋" w:hAnsi="仿宋" w:eastAsia="仿宋" w:cs="仿宋"/>
              </w:rPr>
              <w:t>科目编码</w:t>
            </w:r>
          </w:p>
        </w:tc>
        <w:tc>
          <w:tcPr>
            <w:tcW w:w="3803" w:type="dxa"/>
            <w:tcBorders>
              <w:top w:val="nil"/>
              <w:left w:val="nil"/>
              <w:bottom w:val="single" w:color="auto" w:sz="4" w:space="0"/>
              <w:right w:val="single" w:color="auto" w:sz="4" w:space="0"/>
            </w:tcBorders>
            <w:shd w:val="clear" w:color="auto" w:fill="auto"/>
            <w:vAlign w:val="center"/>
          </w:tcPr>
          <w:p w14:paraId="76AF48C8">
            <w:pPr>
              <w:widowControl/>
              <w:spacing w:line="34" w:lineRule="atLeast"/>
              <w:jc w:val="center"/>
              <w:rPr>
                <w:rFonts w:ascii="仿宋" w:hAnsi="仿宋" w:eastAsia="仿宋" w:cs="仿宋"/>
              </w:rPr>
            </w:pPr>
            <w:r>
              <w:rPr>
                <w:rFonts w:hint="eastAsia" w:ascii="仿宋" w:hAnsi="仿宋" w:eastAsia="仿宋" w:cs="仿宋"/>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14:paraId="1350A249">
            <w:pPr>
              <w:widowControl/>
              <w:spacing w:line="34" w:lineRule="atLeast"/>
              <w:rPr>
                <w:rFonts w:ascii="仿宋" w:hAnsi="仿宋" w:eastAsia="仿宋" w:cs="仿宋"/>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14:paraId="74006A25">
            <w:pPr>
              <w:widowControl/>
              <w:spacing w:line="34" w:lineRule="atLeast"/>
              <w:rPr>
                <w:rFonts w:ascii="仿宋" w:hAnsi="仿宋" w:eastAsia="仿宋" w:cs="仿宋"/>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14:paraId="403D1A67">
            <w:pPr>
              <w:widowControl/>
              <w:spacing w:line="34" w:lineRule="atLeast"/>
              <w:rPr>
                <w:rFonts w:ascii="仿宋" w:hAnsi="仿宋" w:eastAsia="仿宋" w:cs="仿宋"/>
              </w:rPr>
            </w:pPr>
          </w:p>
        </w:tc>
      </w:tr>
      <w:tr w14:paraId="38FB4F22">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200CCD82">
            <w:pPr>
              <w:widowControl/>
              <w:spacing w:line="34" w:lineRule="atLeast"/>
              <w:jc w:val="center"/>
              <w:rPr>
                <w:rFonts w:ascii="仿宋" w:hAnsi="仿宋" w:eastAsia="仿宋" w:cs="仿宋"/>
              </w:rPr>
            </w:pPr>
            <w:r>
              <w:rPr>
                <w:rFonts w:hint="eastAsia" w:ascii="仿宋" w:hAnsi="仿宋" w:eastAsia="仿宋" w:cs="仿宋"/>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6589B7A2">
            <w:pPr>
              <w:widowControl/>
              <w:spacing w:line="34" w:lineRule="atLeast"/>
              <w:jc w:val="center"/>
              <w:rPr>
                <w:rFonts w:ascii="仿宋" w:hAnsi="仿宋" w:eastAsia="仿宋" w:cs="仿宋"/>
              </w:rPr>
            </w:pPr>
            <w:r>
              <w:rPr>
                <w:rFonts w:hint="eastAsia" w:ascii="仿宋" w:hAnsi="仿宋" w:eastAsia="仿宋" w:cs="仿宋"/>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420A5979">
            <w:pPr>
              <w:widowControl/>
              <w:spacing w:line="34" w:lineRule="atLeast"/>
              <w:jc w:val="center"/>
              <w:rPr>
                <w:rFonts w:ascii="仿宋" w:hAnsi="仿宋" w:eastAsia="仿宋" w:cs="仿宋"/>
              </w:rPr>
            </w:pPr>
            <w:r>
              <w:rPr>
                <w:rFonts w:hint="eastAsia" w:ascii="仿宋" w:hAnsi="仿宋" w:eastAsia="仿宋" w:cs="仿宋"/>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3DD08A24">
            <w:pPr>
              <w:widowControl/>
              <w:spacing w:line="34" w:lineRule="atLeast"/>
              <w:jc w:val="center"/>
              <w:rPr>
                <w:rFonts w:ascii="仿宋" w:hAnsi="仿宋" w:eastAsia="仿宋" w:cs="仿宋"/>
              </w:rPr>
            </w:pPr>
            <w:r>
              <w:rPr>
                <w:rFonts w:hint="eastAsia" w:ascii="仿宋" w:hAnsi="仿宋" w:eastAsia="仿宋" w:cs="仿宋"/>
              </w:rPr>
              <w:t>3</w:t>
            </w:r>
          </w:p>
        </w:tc>
      </w:tr>
      <w:tr w14:paraId="24621132">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9477B5F">
            <w:pPr>
              <w:widowControl/>
              <w:spacing w:line="34" w:lineRule="atLeast"/>
              <w:jc w:val="center"/>
              <w:rPr>
                <w:rFonts w:ascii="仿宋" w:hAnsi="仿宋" w:eastAsia="仿宋" w:cs="仿宋"/>
              </w:rPr>
            </w:pPr>
            <w:r>
              <w:rPr>
                <w:rFonts w:hint="eastAsia" w:ascii="仿宋" w:hAnsi="仿宋" w:eastAsia="仿宋" w:cs="仿宋"/>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1A4B98C0">
            <w:pPr>
              <w:widowControl/>
              <w:spacing w:line="34" w:lineRule="atLeast"/>
              <w:jc w:val="center"/>
              <w:rPr>
                <w:rFonts w:ascii="仿宋" w:hAnsi="仿宋" w:eastAsia="仿宋" w:cs="仿宋"/>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27C165C8">
            <w:pPr>
              <w:widowControl/>
              <w:spacing w:line="34" w:lineRule="atLeast"/>
              <w:jc w:val="center"/>
              <w:rPr>
                <w:rFonts w:ascii="仿宋" w:hAnsi="仿宋" w:eastAsia="仿宋" w:cs="仿宋"/>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66E77D8D">
            <w:pPr>
              <w:widowControl/>
              <w:spacing w:line="34" w:lineRule="atLeast"/>
              <w:jc w:val="center"/>
              <w:rPr>
                <w:rFonts w:ascii="仿宋" w:hAnsi="仿宋" w:eastAsia="仿宋" w:cs="仿宋"/>
              </w:rPr>
            </w:pPr>
          </w:p>
        </w:tc>
      </w:tr>
      <w:tr w14:paraId="7445F4A0">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036C2482">
            <w:pPr>
              <w:widowControl/>
              <w:spacing w:line="34" w:lineRule="atLeast"/>
              <w:jc w:val="center"/>
              <w:rPr>
                <w:rFonts w:ascii="仿宋" w:hAnsi="仿宋" w:eastAsia="仿宋" w:cs="仿宋"/>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4A55325B">
            <w:pPr>
              <w:widowControl/>
              <w:spacing w:line="34" w:lineRule="atLeast"/>
              <w:jc w:val="center"/>
              <w:rPr>
                <w:rFonts w:ascii="仿宋" w:hAnsi="仿宋" w:eastAsia="仿宋" w:cs="仿宋"/>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12088D7">
            <w:pPr>
              <w:widowControl/>
              <w:spacing w:line="34" w:lineRule="atLeast"/>
              <w:jc w:val="center"/>
              <w:rPr>
                <w:rFonts w:ascii="仿宋" w:hAnsi="仿宋" w:eastAsia="仿宋" w:cs="仿宋"/>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513F7355">
            <w:pPr>
              <w:widowControl/>
              <w:spacing w:line="34" w:lineRule="atLeast"/>
              <w:jc w:val="center"/>
              <w:rPr>
                <w:rFonts w:ascii="仿宋" w:hAnsi="仿宋" w:eastAsia="仿宋" w:cs="仿宋"/>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77A06D49">
            <w:pPr>
              <w:widowControl/>
              <w:spacing w:line="34" w:lineRule="atLeast"/>
              <w:jc w:val="center"/>
              <w:rPr>
                <w:rFonts w:ascii="仿宋" w:hAnsi="仿宋" w:eastAsia="仿宋" w:cs="仿宋"/>
              </w:rPr>
            </w:pPr>
          </w:p>
        </w:tc>
      </w:tr>
      <w:tr w14:paraId="14587C59">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14:paraId="790A4146">
            <w:pPr>
              <w:widowControl/>
              <w:spacing w:line="34" w:lineRule="atLeast"/>
              <w:jc w:val="center"/>
              <w:rPr>
                <w:rFonts w:ascii="仿宋" w:hAnsi="仿宋" w:eastAsia="仿宋" w:cs="仿宋"/>
              </w:rPr>
            </w:pP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14:paraId="04B34569">
            <w:pPr>
              <w:widowControl/>
              <w:spacing w:line="34" w:lineRule="atLeast"/>
              <w:jc w:val="center"/>
              <w:rPr>
                <w:rFonts w:ascii="仿宋" w:hAnsi="仿宋" w:eastAsia="仿宋" w:cs="仿宋"/>
              </w:rPr>
            </w:pP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14:paraId="57C75FEA">
            <w:pPr>
              <w:widowControl/>
              <w:spacing w:line="34" w:lineRule="atLeast"/>
              <w:jc w:val="center"/>
              <w:rPr>
                <w:rFonts w:ascii="仿宋" w:hAnsi="仿宋" w:eastAsia="仿宋" w:cs="仿宋"/>
              </w:rPr>
            </w:pP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14:paraId="43E836D7">
            <w:pPr>
              <w:widowControl/>
              <w:spacing w:line="34" w:lineRule="atLeast"/>
              <w:jc w:val="center"/>
              <w:rPr>
                <w:rFonts w:ascii="仿宋" w:hAnsi="仿宋" w:eastAsia="仿宋" w:cs="仿宋"/>
              </w:rPr>
            </w:pP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14:paraId="2DDAA614">
            <w:pPr>
              <w:widowControl/>
              <w:spacing w:line="34" w:lineRule="atLeast"/>
              <w:jc w:val="center"/>
              <w:rPr>
                <w:rFonts w:ascii="仿宋" w:hAnsi="仿宋" w:eastAsia="仿宋" w:cs="仿宋"/>
              </w:rPr>
            </w:pPr>
          </w:p>
        </w:tc>
      </w:tr>
    </w:tbl>
    <w:p w14:paraId="6E7FCED8">
      <w:pPr>
        <w:spacing w:before="25"/>
        <w:ind w:firstLine="442" w:firstLineChars="200"/>
        <w:rPr>
          <w:rFonts w:ascii="仿宋" w:hAnsi="仿宋" w:eastAsia="仿宋" w:cs="仿宋"/>
          <w:b/>
          <w:bCs/>
          <w:lang w:val="en-US"/>
        </w:rPr>
      </w:pPr>
      <w:r>
        <w:rPr>
          <w:rFonts w:ascii="仿宋" w:hAnsi="仿宋" w:eastAsia="仿宋" w:cs="仿宋"/>
          <w:b/>
        </w:rPr>
        <w:t>注：本部门无</w:t>
      </w:r>
      <w:r>
        <w:rPr>
          <w:rFonts w:hint="eastAsia" w:ascii="仿宋" w:hAnsi="仿宋" w:eastAsia="仿宋" w:cs="仿宋"/>
          <w:b/>
          <w:bCs/>
        </w:rPr>
        <w:t>国有资本经营预算支出</w:t>
      </w:r>
      <w:r>
        <w:rPr>
          <w:rFonts w:hint="eastAsia" w:ascii="仿宋" w:hAnsi="仿宋" w:eastAsia="仿宋" w:cs="仿宋"/>
          <w:b/>
          <w:bCs/>
          <w:lang w:val="en-US"/>
        </w:rPr>
        <w:t>，故本表无数据。</w:t>
      </w:r>
    </w:p>
    <w:p w14:paraId="42A16265">
      <w:pPr>
        <w:spacing w:before="25"/>
        <w:rPr>
          <w:rFonts w:ascii="仿宋" w:hAnsi="仿宋" w:eastAsia="仿宋" w:cs="仿宋"/>
          <w:b/>
          <w:bCs/>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14:paraId="3F103975">
        <w:tblPrEx>
          <w:tblCellMar>
            <w:top w:w="55" w:type="dxa"/>
            <w:left w:w="55" w:type="dxa"/>
            <w:bottom w:w="55" w:type="dxa"/>
            <w:right w:w="55" w:type="dxa"/>
          </w:tblCellMar>
        </w:tblPrEx>
        <w:trPr>
          <w:trHeight w:val="319" w:hRule="atLeast"/>
        </w:trPr>
        <w:tc>
          <w:tcPr>
            <w:tcW w:w="10235" w:type="dxa"/>
            <w:gridSpan w:val="4"/>
          </w:tcPr>
          <w:p w14:paraId="0CFCD47E">
            <w:pPr>
              <w:pStyle w:val="22"/>
              <w:tabs>
                <w:tab w:val="left" w:pos="610"/>
              </w:tabs>
              <w:spacing w:before="28"/>
              <w:ind w:left="8"/>
              <w:rPr>
                <w:rFonts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7019F095">
        <w:tblPrEx>
          <w:tblCellMar>
            <w:top w:w="55" w:type="dxa"/>
            <w:left w:w="55" w:type="dxa"/>
            <w:bottom w:w="55" w:type="dxa"/>
            <w:right w:w="55" w:type="dxa"/>
          </w:tblCellMar>
        </w:tblPrEx>
        <w:trPr>
          <w:trHeight w:val="90" w:hRule="atLeast"/>
        </w:trPr>
        <w:tc>
          <w:tcPr>
            <w:tcW w:w="10235" w:type="dxa"/>
            <w:gridSpan w:val="4"/>
          </w:tcPr>
          <w:p w14:paraId="2CC03316">
            <w:pPr>
              <w:pStyle w:val="22"/>
              <w:jc w:val="center"/>
              <w:rPr>
                <w:rFonts w:ascii="仿宋" w:hAnsi="仿宋" w:eastAsia="仿宋" w:cs="仿宋"/>
              </w:rPr>
            </w:pPr>
            <w:r>
              <w:rPr>
                <w:rFonts w:hint="eastAsia" w:ascii="仿宋" w:hAnsi="仿宋" w:eastAsia="仿宋" w:cs="仿宋"/>
                <w:b/>
                <w:bCs/>
                <w:sz w:val="44"/>
                <w:szCs w:val="44"/>
              </w:rPr>
              <w:t>一般公共预算机关运行经费支出预算表</w:t>
            </w:r>
          </w:p>
        </w:tc>
      </w:tr>
      <w:tr w14:paraId="202A90E0">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14:paraId="70E564F3">
            <w:pPr>
              <w:pStyle w:val="22"/>
              <w:rPr>
                <w:rFonts w:ascii="仿宋" w:hAnsi="仿宋" w:eastAsia="仿宋" w:cs="仿宋"/>
                <w:sz w:val="20"/>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2351" w:type="dxa"/>
            <w:tcBorders>
              <w:bottom w:val="single" w:color="auto" w:sz="4" w:space="0"/>
            </w:tcBorders>
            <w:vAlign w:val="center"/>
          </w:tcPr>
          <w:p w14:paraId="649A1EB8">
            <w:pPr>
              <w:pStyle w:val="22"/>
              <w:jc w:val="right"/>
              <w:rPr>
                <w:rFonts w:ascii="仿宋" w:hAnsi="仿宋" w:eastAsia="仿宋" w:cs="仿宋"/>
                <w:sz w:val="27"/>
              </w:rPr>
            </w:pPr>
            <w:r>
              <w:rPr>
                <w:rFonts w:hint="eastAsia" w:ascii="仿宋" w:hAnsi="仿宋" w:eastAsia="仿宋" w:cs="仿宋"/>
              </w:rPr>
              <w:t>单位：万元</w:t>
            </w:r>
          </w:p>
        </w:tc>
      </w:tr>
      <w:tr w14:paraId="6CFA9234">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14:paraId="7144B1EF">
            <w:pPr>
              <w:pStyle w:val="22"/>
              <w:jc w:val="center"/>
              <w:rPr>
                <w:rFonts w:ascii="仿宋" w:hAnsi="仿宋" w:eastAsia="仿宋" w:cs="仿宋"/>
              </w:rPr>
            </w:pPr>
            <w:r>
              <w:rPr>
                <w:rFonts w:hint="eastAsia" w:ascii="仿宋" w:hAnsi="仿宋" w:eastAsia="仿宋" w:cs="仿宋"/>
              </w:rPr>
              <w:t>科目编码</w:t>
            </w:r>
          </w:p>
        </w:tc>
        <w:tc>
          <w:tcPr>
            <w:tcW w:w="2876" w:type="dxa"/>
            <w:tcBorders>
              <w:top w:val="single" w:color="auto" w:sz="4" w:space="0"/>
              <w:left w:val="single" w:color="000000" w:sz="4" w:space="0"/>
              <w:bottom w:val="single" w:color="auto" w:sz="4" w:space="0"/>
            </w:tcBorders>
            <w:vAlign w:val="center"/>
          </w:tcPr>
          <w:p w14:paraId="1B87EDB3">
            <w:pPr>
              <w:pStyle w:val="22"/>
              <w:jc w:val="center"/>
              <w:rPr>
                <w:rFonts w:ascii="仿宋" w:hAnsi="仿宋" w:eastAsia="仿宋" w:cs="仿宋"/>
              </w:rPr>
            </w:pPr>
            <w:r>
              <w:rPr>
                <w:rFonts w:hint="eastAsia" w:ascii="仿宋" w:hAnsi="仿宋" w:eastAsia="仿宋" w:cs="仿宋"/>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14:paraId="149FA55C">
            <w:pPr>
              <w:jc w:val="center"/>
              <w:rPr>
                <w:rFonts w:ascii="仿宋" w:hAnsi="仿宋" w:eastAsia="仿宋" w:cs="仿宋"/>
              </w:rPr>
            </w:pPr>
            <w:r>
              <w:rPr>
                <w:rFonts w:hint="eastAsia" w:ascii="仿宋" w:hAnsi="仿宋" w:eastAsia="仿宋" w:cs="仿宋"/>
              </w:rPr>
              <w:t>机关运行经费支出</w:t>
            </w:r>
          </w:p>
        </w:tc>
      </w:tr>
      <w:tr w14:paraId="31E0118F">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tcPr>
          <w:p w14:paraId="3833C43E">
            <w:pPr>
              <w:pStyle w:val="22"/>
              <w:jc w:val="center"/>
              <w:rPr>
                <w:rFonts w:ascii="仿宋" w:hAnsi="仿宋" w:eastAsia="仿宋" w:cs="仿宋"/>
                <w:lang w:val="en-US"/>
              </w:rPr>
            </w:pPr>
            <w:r>
              <w:rPr>
                <w:rFonts w:hint="eastAsia" w:ascii="仿宋" w:hAnsi="仿宋" w:eastAsia="仿宋" w:cs="仿宋"/>
                <w:lang w:val="en-US"/>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20937DB7">
            <w:pPr>
              <w:pStyle w:val="22"/>
              <w:jc w:val="right"/>
              <w:rPr>
                <w:rFonts w:ascii="仿宋" w:hAnsi="仿宋" w:eastAsia="仿宋" w:cs="仿宋"/>
              </w:rPr>
            </w:pPr>
          </w:p>
        </w:tc>
      </w:tr>
      <w:tr w14:paraId="1EDDF5DC">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tcPr>
          <w:p w14:paraId="7DE306C2">
            <w:pPr>
              <w:pStyle w:val="22"/>
              <w:rPr>
                <w:rFonts w:ascii="仿宋" w:hAnsi="仿宋" w:eastAsia="仿宋" w:cs="仿宋"/>
              </w:rPr>
            </w:pPr>
          </w:p>
        </w:tc>
        <w:tc>
          <w:tcPr>
            <w:tcW w:w="2876" w:type="dxa"/>
            <w:tcBorders>
              <w:top w:val="single" w:color="000000" w:sz="4" w:space="0"/>
              <w:left w:val="single" w:color="000000" w:sz="4" w:space="0"/>
              <w:bottom w:val="single" w:color="auto" w:sz="4" w:space="0"/>
              <w:right w:val="single" w:color="000000" w:sz="4" w:space="0"/>
            </w:tcBorders>
          </w:tcPr>
          <w:p w14:paraId="4094F164">
            <w:pPr>
              <w:pStyle w:val="22"/>
              <w:rPr>
                <w:rFonts w:ascii="仿宋" w:hAnsi="仿宋" w:eastAsia="仿宋" w:cs="仿宋"/>
              </w:rPr>
            </w:pP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1E1F4E6C">
            <w:pPr>
              <w:pStyle w:val="22"/>
              <w:jc w:val="right"/>
              <w:rPr>
                <w:rFonts w:ascii="仿宋" w:hAnsi="仿宋" w:eastAsia="仿宋" w:cs="仿宋"/>
              </w:rPr>
            </w:pPr>
          </w:p>
        </w:tc>
      </w:tr>
      <w:tr w14:paraId="5576FDE6">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tcPr>
          <w:p w14:paraId="3ED144DC">
            <w:pPr>
              <w:pStyle w:val="22"/>
              <w:rPr>
                <w:rFonts w:ascii="仿宋" w:hAnsi="仿宋" w:eastAsia="仿宋" w:cs="仿宋"/>
              </w:rPr>
            </w:pPr>
          </w:p>
        </w:tc>
        <w:tc>
          <w:tcPr>
            <w:tcW w:w="2876" w:type="dxa"/>
            <w:tcBorders>
              <w:top w:val="single" w:color="000000" w:sz="4" w:space="0"/>
              <w:left w:val="single" w:color="000000" w:sz="4" w:space="0"/>
              <w:bottom w:val="single" w:color="auto" w:sz="4" w:space="0"/>
              <w:right w:val="single" w:color="000000" w:sz="4" w:space="0"/>
            </w:tcBorders>
          </w:tcPr>
          <w:p w14:paraId="33FCE0D0">
            <w:pPr>
              <w:pStyle w:val="22"/>
              <w:rPr>
                <w:rFonts w:ascii="仿宋" w:hAnsi="仿宋" w:eastAsia="仿宋" w:cs="仿宋"/>
              </w:rPr>
            </w:pPr>
          </w:p>
        </w:tc>
        <w:tc>
          <w:tcPr>
            <w:tcW w:w="4271" w:type="dxa"/>
            <w:gridSpan w:val="2"/>
            <w:tcBorders>
              <w:top w:val="single" w:color="000000" w:sz="4" w:space="0"/>
              <w:left w:val="single" w:color="000000" w:sz="4" w:space="0"/>
              <w:bottom w:val="single" w:color="auto" w:sz="4" w:space="0"/>
              <w:right w:val="single" w:color="auto" w:sz="4" w:space="0"/>
            </w:tcBorders>
            <w:vAlign w:val="center"/>
          </w:tcPr>
          <w:p w14:paraId="174001F1">
            <w:pPr>
              <w:pStyle w:val="22"/>
              <w:jc w:val="right"/>
              <w:rPr>
                <w:rFonts w:ascii="仿宋" w:hAnsi="仿宋" w:eastAsia="仿宋" w:cs="仿宋"/>
              </w:rPr>
            </w:pPr>
          </w:p>
        </w:tc>
      </w:tr>
    </w:tbl>
    <w:p w14:paraId="638B7471">
      <w:pPr>
        <w:tabs>
          <w:tab w:val="left" w:pos="-440"/>
        </w:tabs>
        <w:spacing w:before="25"/>
        <w:ind w:left="-440" w:right="-220" w:rightChars="-100"/>
        <w:rPr>
          <w:rFonts w:ascii="仿宋" w:hAnsi="仿宋" w:eastAsia="仿宋" w:cs="仿宋"/>
          <w:b/>
          <w:bCs/>
          <w:lang w:val="en-US"/>
        </w:rPr>
      </w:pPr>
      <w:r>
        <w:rPr>
          <w:rFonts w:hint="eastAsia" w:ascii="仿宋" w:hAnsi="仿宋" w:eastAsia="仿宋" w:cs="仿宋"/>
          <w:b/>
          <w:bCs/>
          <w:lang w:val="en-US"/>
        </w:rPr>
        <w:t>注：1.</w:t>
      </w:r>
      <w:r>
        <w:rPr>
          <w:rFonts w:hint="eastAsia" w:ascii="仿宋" w:hAnsi="仿宋" w:eastAsia="仿宋" w:cs="仿宋"/>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6A374085">
      <w:pPr>
        <w:tabs>
          <w:tab w:val="left" w:pos="-440"/>
        </w:tabs>
        <w:spacing w:before="25"/>
        <w:ind w:left="-440"/>
        <w:rPr>
          <w:rFonts w:ascii="仿宋" w:hAnsi="仿宋" w:eastAsia="仿宋" w:cs="仿宋"/>
          <w:b/>
          <w:bCs/>
        </w:rPr>
      </w:pPr>
      <w:r>
        <w:rPr>
          <w:rFonts w:hint="eastAsia" w:ascii="仿宋" w:hAnsi="仿宋" w:eastAsia="仿宋" w:cs="仿宋"/>
          <w:b/>
          <w:bCs/>
          <w:lang w:val="en-US"/>
        </w:rPr>
        <w:t>2.</w:t>
      </w:r>
      <w:r>
        <w:rPr>
          <w:rFonts w:hint="eastAsia" w:ascii="仿宋" w:hAnsi="仿宋" w:eastAsia="仿宋" w:cs="仿宋"/>
          <w:b/>
          <w:bCs/>
        </w:rPr>
        <w:t>本</w:t>
      </w:r>
      <w:r>
        <w:rPr>
          <w:rFonts w:ascii="仿宋" w:hAnsi="仿宋" w:eastAsia="仿宋" w:cs="仿宋"/>
          <w:b/>
        </w:rPr>
        <w:t>部门无一般公共预算机关运行经费支出，故本表无数据。</w:t>
      </w:r>
    </w:p>
    <w:p w14:paraId="70DC477C">
      <w:pPr>
        <w:spacing w:before="78" w:line="290" w:lineRule="auto"/>
        <w:ind w:left="227" w:right="57"/>
        <w:jc w:val="both"/>
        <w:rPr>
          <w:rFonts w:ascii="仿宋" w:hAnsi="仿宋" w:eastAsia="仿宋" w:cs="仿宋"/>
          <w:b/>
          <w:bCs/>
        </w:rPr>
        <w:sectPr>
          <w:footerReference r:id="rId17" w:type="default"/>
          <w:pgSz w:w="11906" w:h="16838"/>
          <w:pgMar w:top="1100" w:right="906" w:bottom="770" w:left="1320" w:header="170" w:footer="280" w:gutter="0"/>
          <w:pgNumType w:fmt="numberInDash"/>
          <w:cols w:space="720" w:num="1"/>
          <w:formProt w:val="0"/>
          <w:docGrid w:linePitch="100" w:charSpace="0"/>
        </w:sectPr>
      </w:pPr>
    </w:p>
    <w:tbl>
      <w:tblPr>
        <w:tblStyle w:val="12"/>
        <w:tblW w:w="15273" w:type="dxa"/>
        <w:tblInd w:w="0" w:type="dxa"/>
        <w:shd w:val="clear" w:color="auto" w:fill="FFFFFF"/>
        <w:tblLayout w:type="fixed"/>
        <w:tblCellMar>
          <w:top w:w="15" w:type="dxa"/>
          <w:left w:w="15" w:type="dxa"/>
          <w:bottom w:w="15" w:type="dxa"/>
          <w:right w:w="15" w:type="dxa"/>
        </w:tblCellMar>
      </w:tblPr>
      <w:tblGrid>
        <w:gridCol w:w="1512"/>
        <w:gridCol w:w="2502"/>
        <w:gridCol w:w="1440"/>
        <w:gridCol w:w="2280"/>
        <w:gridCol w:w="1479"/>
        <w:gridCol w:w="1109"/>
        <w:gridCol w:w="1173"/>
        <w:gridCol w:w="1188"/>
        <w:gridCol w:w="1169"/>
        <w:gridCol w:w="1421"/>
      </w:tblGrid>
      <w:tr w14:paraId="50239647">
        <w:tblPrEx>
          <w:shd w:val="clear" w:color="auto" w:fill="FFFFFF"/>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56C78087">
            <w:pPr>
              <w:pStyle w:val="22"/>
              <w:rPr>
                <w:rFonts w:ascii="仿宋" w:hAnsi="仿宋" w:eastAsia="仿宋" w:cs="仿宋"/>
                <w:b/>
                <w:bCs/>
                <w:sz w:val="44"/>
                <w:szCs w:val="44"/>
                <w:lang w:val="en-US"/>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41A26BA5">
        <w:tblPrEx>
          <w:tblCellMar>
            <w:top w:w="15" w:type="dxa"/>
            <w:left w:w="15" w:type="dxa"/>
            <w:bottom w:w="15" w:type="dxa"/>
            <w:right w:w="15" w:type="dxa"/>
          </w:tblCellMar>
        </w:tblPrEx>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14:paraId="27104B30">
            <w:pPr>
              <w:pStyle w:val="22"/>
              <w:jc w:val="center"/>
              <w:rPr>
                <w:rFonts w:ascii="仿宋" w:hAnsi="仿宋" w:eastAsia="仿宋" w:cs="仿宋"/>
                <w:lang w:val="en-US"/>
              </w:rPr>
            </w:pPr>
            <w:r>
              <w:rPr>
                <w:rFonts w:hint="eastAsia" w:ascii="仿宋" w:hAnsi="仿宋" w:eastAsia="仿宋" w:cs="仿宋"/>
                <w:b/>
                <w:bCs/>
                <w:sz w:val="44"/>
                <w:szCs w:val="44"/>
                <w:lang w:val="en-US"/>
              </w:rPr>
              <w:t>政府采购支出表</w:t>
            </w:r>
          </w:p>
        </w:tc>
      </w:tr>
      <w:tr w14:paraId="3F55671C">
        <w:tblPrEx>
          <w:tblCellMar>
            <w:top w:w="15" w:type="dxa"/>
            <w:left w:w="15" w:type="dxa"/>
            <w:bottom w:w="15" w:type="dxa"/>
            <w:right w:w="15" w:type="dxa"/>
          </w:tblCellMar>
        </w:tblPrEx>
        <w:tc>
          <w:tcPr>
            <w:tcW w:w="9213"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14:paraId="2E528497">
            <w:pPr>
              <w:pStyle w:val="22"/>
              <w:rPr>
                <w:rFonts w:ascii="仿宋" w:hAnsi="仿宋" w:eastAsia="仿宋" w:cs="仿宋"/>
                <w:lang w:val="en-US"/>
              </w:rPr>
            </w:pPr>
            <w:r>
              <w:rPr>
                <w:rFonts w:hint="eastAsia" w:ascii="仿宋" w:hAnsi="仿宋" w:eastAsia="仿宋" w:cs="仿宋"/>
                <w:color w:val="000000"/>
              </w:rPr>
              <w:t>部门</w:t>
            </w:r>
            <w:r>
              <w:rPr>
                <w:rFonts w:ascii="仿宋" w:hAnsi="仿宋" w:eastAsia="仿宋" w:cs="仿宋"/>
                <w:color w:val="000000"/>
              </w:rPr>
              <w:t>：</w:t>
            </w:r>
            <w:r>
              <w:rPr>
                <w:rFonts w:hint="eastAsia" w:ascii="仿宋" w:hAnsi="仿宋" w:eastAsia="仿宋" w:cs="仿宋"/>
              </w:rPr>
              <w:t>常州市住房公积金管理中心</w:t>
            </w:r>
          </w:p>
        </w:tc>
        <w:tc>
          <w:tcPr>
            <w:tcW w:w="4639"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14:paraId="7D528364">
            <w:pPr>
              <w:pStyle w:val="22"/>
              <w:rPr>
                <w:rFonts w:ascii="仿宋" w:hAnsi="仿宋" w:eastAsia="仿宋" w:cs="仿宋"/>
                <w:lang w:val="en-US"/>
              </w:rPr>
            </w:pPr>
          </w:p>
        </w:tc>
        <w:tc>
          <w:tcPr>
            <w:tcW w:w="1421" w:type="dxa"/>
            <w:tcBorders>
              <w:top w:val="nil"/>
              <w:left w:val="nil"/>
              <w:bottom w:val="single" w:color="auto" w:sz="4" w:space="0"/>
              <w:right w:val="nil"/>
            </w:tcBorders>
            <w:shd w:val="clear" w:color="auto" w:fill="FFFFFF"/>
            <w:tcMar>
              <w:top w:w="0" w:type="dxa"/>
              <w:left w:w="0" w:type="dxa"/>
              <w:bottom w:w="0" w:type="dxa"/>
              <w:right w:w="0" w:type="dxa"/>
            </w:tcMar>
            <w:vAlign w:val="center"/>
          </w:tcPr>
          <w:p w14:paraId="423D08CE">
            <w:pPr>
              <w:pStyle w:val="22"/>
              <w:jc w:val="right"/>
              <w:rPr>
                <w:rFonts w:ascii="仿宋" w:hAnsi="仿宋" w:eastAsia="仿宋" w:cs="仿宋"/>
                <w:lang w:val="en-US"/>
              </w:rPr>
            </w:pPr>
            <w:r>
              <w:rPr>
                <w:rFonts w:hint="eastAsia" w:ascii="仿宋" w:hAnsi="仿宋" w:eastAsia="仿宋" w:cs="仿宋"/>
              </w:rPr>
              <w:t>单位：万元</w:t>
            </w:r>
          </w:p>
        </w:tc>
      </w:tr>
      <w:tr w14:paraId="601BB40D">
        <w:tblPrEx>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3257A89">
            <w:pPr>
              <w:pStyle w:val="22"/>
              <w:snapToGrid w:val="0"/>
              <w:spacing w:line="34" w:lineRule="atLeast"/>
              <w:jc w:val="center"/>
              <w:rPr>
                <w:rFonts w:ascii="仿宋" w:hAnsi="仿宋" w:eastAsia="仿宋" w:cs="仿宋"/>
              </w:rPr>
            </w:pPr>
            <w:r>
              <w:rPr>
                <w:rFonts w:hint="eastAsia" w:ascii="仿宋" w:hAnsi="仿宋" w:eastAsia="仿宋" w:cs="仿宋"/>
                <w:lang w:val="en-US"/>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446496">
            <w:pPr>
              <w:pStyle w:val="22"/>
              <w:snapToGrid w:val="0"/>
              <w:spacing w:line="34" w:lineRule="atLeast"/>
              <w:jc w:val="center"/>
              <w:rPr>
                <w:rFonts w:ascii="仿宋" w:hAnsi="仿宋" w:eastAsia="仿宋" w:cs="仿宋"/>
              </w:rPr>
            </w:pPr>
            <w:r>
              <w:rPr>
                <w:rFonts w:hint="eastAsia" w:ascii="仿宋" w:hAnsi="仿宋" w:eastAsia="仿宋" w:cs="仿宋"/>
                <w:lang w:val="en-US"/>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3D8C188">
            <w:pPr>
              <w:pStyle w:val="22"/>
              <w:snapToGrid w:val="0"/>
              <w:spacing w:line="34" w:lineRule="atLeast"/>
              <w:jc w:val="center"/>
              <w:rPr>
                <w:rFonts w:ascii="仿宋" w:hAnsi="仿宋" w:eastAsia="仿宋" w:cs="仿宋"/>
              </w:rPr>
            </w:pPr>
            <w:r>
              <w:rPr>
                <w:rFonts w:hint="eastAsia" w:ascii="仿宋" w:hAnsi="仿宋" w:eastAsia="仿宋" w:cs="仿宋"/>
                <w:lang w:val="en-US"/>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757359">
            <w:pPr>
              <w:pStyle w:val="22"/>
              <w:snapToGrid w:val="0"/>
              <w:spacing w:line="34" w:lineRule="atLeast"/>
              <w:jc w:val="center"/>
              <w:rPr>
                <w:rFonts w:ascii="仿宋" w:hAnsi="仿宋" w:eastAsia="仿宋" w:cs="仿宋"/>
              </w:rPr>
            </w:pPr>
            <w:r>
              <w:rPr>
                <w:rFonts w:hint="eastAsia" w:ascii="仿宋" w:hAnsi="仿宋" w:eastAsia="仿宋" w:cs="仿宋"/>
                <w:lang w:val="en-US"/>
              </w:rPr>
              <w:t>采购品目名称</w:t>
            </w:r>
          </w:p>
        </w:tc>
        <w:tc>
          <w:tcPr>
            <w:tcW w:w="1479"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BBEC27">
            <w:pPr>
              <w:pStyle w:val="22"/>
              <w:snapToGrid w:val="0"/>
              <w:spacing w:line="34" w:lineRule="atLeast"/>
              <w:jc w:val="center"/>
              <w:rPr>
                <w:rFonts w:ascii="仿宋" w:hAnsi="仿宋" w:eastAsia="仿宋" w:cs="仿宋"/>
              </w:rPr>
            </w:pPr>
            <w:r>
              <w:rPr>
                <w:rFonts w:hint="eastAsia" w:ascii="仿宋" w:hAnsi="仿宋" w:eastAsia="仿宋" w:cs="仿宋"/>
                <w:lang w:val="en-US"/>
              </w:rPr>
              <w:t>采购组织形式</w:t>
            </w:r>
          </w:p>
        </w:tc>
        <w:tc>
          <w:tcPr>
            <w:tcW w:w="4639"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47E5AEA">
            <w:pPr>
              <w:pStyle w:val="22"/>
              <w:snapToGrid w:val="0"/>
              <w:spacing w:line="34" w:lineRule="atLeast"/>
              <w:jc w:val="center"/>
              <w:rPr>
                <w:rFonts w:ascii="仿宋" w:hAnsi="仿宋" w:eastAsia="仿宋" w:cs="仿宋"/>
              </w:rPr>
            </w:pPr>
            <w:r>
              <w:rPr>
                <w:rFonts w:hint="eastAsia" w:ascii="仿宋" w:hAnsi="仿宋" w:eastAsia="仿宋" w:cs="仿宋"/>
                <w:lang w:val="en-US"/>
              </w:rPr>
              <w:t>资金来源</w:t>
            </w:r>
          </w:p>
        </w:tc>
        <w:tc>
          <w:tcPr>
            <w:tcW w:w="142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488AA0">
            <w:pPr>
              <w:pStyle w:val="22"/>
              <w:snapToGrid w:val="0"/>
              <w:spacing w:line="34" w:lineRule="atLeast"/>
              <w:jc w:val="center"/>
              <w:rPr>
                <w:rFonts w:ascii="仿宋" w:hAnsi="仿宋" w:eastAsia="仿宋" w:cs="仿宋"/>
              </w:rPr>
            </w:pPr>
            <w:r>
              <w:rPr>
                <w:rFonts w:hint="eastAsia" w:ascii="仿宋" w:hAnsi="仿宋" w:eastAsia="仿宋" w:cs="仿宋"/>
                <w:lang w:val="en-US"/>
              </w:rPr>
              <w:t>总计</w:t>
            </w:r>
          </w:p>
        </w:tc>
      </w:tr>
      <w:tr w14:paraId="2D92F1BD">
        <w:tblPrEx>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724B4D">
            <w:pPr>
              <w:pStyle w:val="22"/>
              <w:snapToGrid w:val="0"/>
              <w:spacing w:line="34" w:lineRule="atLeast"/>
              <w:rPr>
                <w:rFonts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AA5FABA">
            <w:pPr>
              <w:pStyle w:val="22"/>
              <w:snapToGrid w:val="0"/>
              <w:spacing w:line="34" w:lineRule="atLeast"/>
              <w:rPr>
                <w:rFonts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868D47">
            <w:pPr>
              <w:pStyle w:val="22"/>
              <w:snapToGrid w:val="0"/>
              <w:spacing w:line="34" w:lineRule="atLeast"/>
              <w:rPr>
                <w:rFonts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573A26">
            <w:pPr>
              <w:pStyle w:val="22"/>
              <w:snapToGrid w:val="0"/>
              <w:spacing w:line="34" w:lineRule="atLeast"/>
              <w:rPr>
                <w:rFonts w:ascii="仿宋" w:hAnsi="仿宋" w:eastAsia="仿宋" w:cs="仿宋"/>
              </w:rPr>
            </w:pPr>
          </w:p>
        </w:tc>
        <w:tc>
          <w:tcPr>
            <w:tcW w:w="1479"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F38A53">
            <w:pPr>
              <w:pStyle w:val="22"/>
              <w:snapToGrid w:val="0"/>
              <w:spacing w:line="34" w:lineRule="atLeast"/>
              <w:rPr>
                <w:rFonts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2B19367">
            <w:pPr>
              <w:pStyle w:val="22"/>
              <w:snapToGrid w:val="0"/>
              <w:spacing w:line="34" w:lineRule="atLeast"/>
              <w:jc w:val="center"/>
              <w:rPr>
                <w:rFonts w:ascii="仿宋" w:hAnsi="仿宋" w:eastAsia="仿宋" w:cs="仿宋"/>
                <w:lang w:val="en-US"/>
              </w:rPr>
            </w:pPr>
            <w:r>
              <w:rPr>
                <w:rFonts w:hint="eastAsia" w:ascii="仿宋" w:hAnsi="仿宋" w:eastAsia="仿宋" w:cs="仿宋"/>
                <w:lang w:val="en-US"/>
              </w:rPr>
              <w:t>一般公共预算资金</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62917C">
            <w:pPr>
              <w:pStyle w:val="22"/>
              <w:snapToGrid w:val="0"/>
              <w:spacing w:line="34" w:lineRule="atLeast"/>
              <w:jc w:val="center"/>
              <w:rPr>
                <w:rFonts w:ascii="仿宋" w:hAnsi="仿宋" w:eastAsia="仿宋" w:cs="仿宋"/>
              </w:rPr>
            </w:pPr>
            <w:r>
              <w:rPr>
                <w:rFonts w:hint="eastAsia" w:ascii="仿宋" w:hAnsi="仿宋" w:eastAsia="仿宋" w:cs="仿宋"/>
                <w:lang w:val="en-US"/>
              </w:rPr>
              <w:t>政府性基金</w:t>
            </w: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AC9C36">
            <w:pPr>
              <w:pStyle w:val="22"/>
              <w:snapToGrid w:val="0"/>
              <w:spacing w:line="34" w:lineRule="atLeast"/>
              <w:jc w:val="center"/>
              <w:rPr>
                <w:rFonts w:ascii="仿宋" w:hAnsi="仿宋" w:eastAsia="仿宋" w:cs="仿宋"/>
              </w:rPr>
            </w:pPr>
            <w:r>
              <w:rPr>
                <w:rFonts w:hint="eastAsia" w:ascii="仿宋" w:hAnsi="仿宋" w:eastAsia="仿宋" w:cs="仿宋"/>
                <w:lang w:val="en-US"/>
              </w:rPr>
              <w:t>其他资金</w:t>
            </w: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D072CC">
            <w:pPr>
              <w:pStyle w:val="22"/>
              <w:snapToGrid w:val="0"/>
              <w:spacing w:line="34" w:lineRule="atLeast"/>
              <w:jc w:val="center"/>
              <w:rPr>
                <w:rFonts w:ascii="仿宋" w:hAnsi="仿宋" w:eastAsia="仿宋" w:cs="仿宋"/>
              </w:rPr>
            </w:pPr>
            <w:r>
              <w:rPr>
                <w:rFonts w:hint="eastAsia" w:ascii="仿宋" w:hAnsi="仿宋" w:eastAsia="仿宋" w:cs="仿宋"/>
                <w:lang w:val="en-US"/>
              </w:rPr>
              <w:t>上年结转和结余资金</w:t>
            </w:r>
          </w:p>
        </w:tc>
        <w:tc>
          <w:tcPr>
            <w:tcW w:w="142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DBD8C9C">
            <w:pPr>
              <w:pStyle w:val="22"/>
              <w:snapToGrid w:val="0"/>
              <w:spacing w:line="34" w:lineRule="atLeast"/>
              <w:rPr>
                <w:rFonts w:ascii="仿宋" w:hAnsi="仿宋" w:eastAsia="仿宋" w:cs="仿宋"/>
              </w:rPr>
            </w:pPr>
          </w:p>
        </w:tc>
      </w:tr>
      <w:tr w14:paraId="4C65FEA6">
        <w:tblPrEx>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B8ABABB">
            <w:pPr>
              <w:pStyle w:val="22"/>
              <w:snapToGrid w:val="0"/>
              <w:spacing w:line="34" w:lineRule="atLeast"/>
              <w:jc w:val="center"/>
              <w:rPr>
                <w:rFonts w:ascii="仿宋" w:hAnsi="仿宋" w:eastAsia="仿宋" w:cs="仿宋"/>
              </w:rPr>
            </w:pPr>
            <w:r>
              <w:rPr>
                <w:rFonts w:hint="eastAsia" w:ascii="仿宋" w:hAnsi="仿宋" w:eastAsia="仿宋" w:cs="仿宋"/>
                <w:lang w:val="en-US"/>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2709069">
            <w:pPr>
              <w:pStyle w:val="22"/>
              <w:snapToGrid w:val="0"/>
              <w:spacing w:line="34" w:lineRule="atLeast"/>
              <w:rPr>
                <w:rFonts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4B5ED3D">
            <w:pPr>
              <w:pStyle w:val="22"/>
              <w:snapToGrid w:val="0"/>
              <w:spacing w:line="34" w:lineRule="atLeast"/>
              <w:rPr>
                <w:rFonts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9C1D20">
            <w:pPr>
              <w:pStyle w:val="22"/>
              <w:snapToGrid w:val="0"/>
              <w:spacing w:line="34" w:lineRule="atLeast"/>
              <w:rPr>
                <w:rFonts w:ascii="仿宋" w:hAnsi="仿宋" w:eastAsia="仿宋" w:cs="仿宋"/>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066CFF">
            <w:pPr>
              <w:pStyle w:val="22"/>
              <w:snapToGrid w:val="0"/>
              <w:spacing w:line="34" w:lineRule="atLeast"/>
              <w:rPr>
                <w:rFonts w:ascii="仿宋" w:hAnsi="仿宋" w:eastAsia="仿宋" w:cs="仿宋"/>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D5EA3B1">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102.33</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A0F7A47">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104EC44">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8249B43">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6292A3">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102.33</w:t>
            </w:r>
          </w:p>
        </w:tc>
      </w:tr>
      <w:tr w14:paraId="37A1C91B">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9666E81">
            <w:pPr>
              <w:snapToGrid w:val="0"/>
              <w:spacing w:line="34" w:lineRule="atLeast"/>
              <w:rPr>
                <w:rFonts w:ascii="仿宋" w:hAnsi="仿宋" w:eastAsia="仿宋" w:cs="仿宋"/>
                <w:lang w:val="en-US"/>
              </w:rPr>
            </w:pPr>
            <w:r>
              <w:rPr>
                <w:rFonts w:hint="eastAsia" w:ascii="仿宋" w:hAnsi="仿宋" w:eastAsia="仿宋" w:cs="仿宋"/>
                <w:lang w:val="en-US"/>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F4750F">
            <w:pPr>
              <w:snapToGrid w:val="0"/>
              <w:spacing w:line="34" w:lineRule="atLeast"/>
              <w:jc w:val="center"/>
              <w:rPr>
                <w:rFonts w:ascii="仿宋" w:hAnsi="仿宋" w:eastAsia="仿宋" w:cs="仿宋"/>
                <w:lang w:val="en-US"/>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BCF305">
            <w:pPr>
              <w:snapToGrid w:val="0"/>
              <w:spacing w:line="34" w:lineRule="atLeast"/>
              <w:jc w:val="center"/>
              <w:rPr>
                <w:rFonts w:ascii="仿宋" w:hAnsi="仿宋" w:eastAsia="仿宋" w:cs="仿宋"/>
                <w:lang w:val="en-US"/>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D4A1E0">
            <w:pPr>
              <w:snapToGrid w:val="0"/>
              <w:spacing w:line="34" w:lineRule="atLeast"/>
              <w:jc w:val="center"/>
              <w:rPr>
                <w:rFonts w:ascii="仿宋" w:hAnsi="仿宋" w:eastAsia="仿宋" w:cs="仿宋"/>
                <w:lang w:val="en-US"/>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3B9ED46">
            <w:pPr>
              <w:snapToGrid w:val="0"/>
              <w:spacing w:line="34" w:lineRule="atLeast"/>
              <w:jc w:val="center"/>
              <w:rPr>
                <w:rFonts w:ascii="仿宋" w:hAnsi="仿宋" w:eastAsia="仿宋" w:cs="仿宋"/>
                <w:lang w:val="en-US"/>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2D60D1">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26.46</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93E037">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3F2AE59">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C5E54A">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13FF2A">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26.46</w:t>
            </w:r>
          </w:p>
        </w:tc>
      </w:tr>
      <w:tr w14:paraId="2866797F">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D4279CB">
            <w:pPr>
              <w:snapToGrid w:val="0"/>
              <w:spacing w:line="34" w:lineRule="atLeast"/>
              <w:rPr>
                <w:rFonts w:ascii="仿宋" w:hAnsi="仿宋" w:eastAsia="仿宋" w:cs="仿宋"/>
                <w:lang w:val="en-US"/>
              </w:rPr>
            </w:pPr>
            <w:r>
              <w:rPr>
                <w:rFonts w:hint="eastAsia" w:ascii="仿宋" w:hAnsi="仿宋" w:eastAsia="仿宋" w:cs="仿宋"/>
                <w:lang w:val="en-US"/>
              </w:rPr>
              <w:t>常州市住房公积金管理中心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B773AF2">
            <w:pPr>
              <w:snapToGrid w:val="0"/>
              <w:spacing w:line="34" w:lineRule="atLeast"/>
              <w:jc w:val="center"/>
              <w:rPr>
                <w:rFonts w:ascii="仿宋" w:hAnsi="仿宋" w:eastAsia="仿宋" w:cs="仿宋"/>
                <w:lang w:val="en-US"/>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62576E">
            <w:pPr>
              <w:snapToGrid w:val="0"/>
              <w:spacing w:line="34" w:lineRule="atLeast"/>
              <w:jc w:val="center"/>
              <w:rPr>
                <w:rFonts w:ascii="仿宋" w:hAnsi="仿宋" w:eastAsia="仿宋" w:cs="仿宋"/>
                <w:lang w:val="en-US"/>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3DA73DA">
            <w:pPr>
              <w:snapToGrid w:val="0"/>
              <w:spacing w:line="34" w:lineRule="atLeast"/>
              <w:jc w:val="center"/>
              <w:rPr>
                <w:rFonts w:ascii="仿宋" w:hAnsi="仿宋" w:eastAsia="仿宋" w:cs="仿宋"/>
                <w:lang w:val="en-US"/>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B91EEE">
            <w:pPr>
              <w:snapToGrid w:val="0"/>
              <w:spacing w:line="34" w:lineRule="atLeast"/>
              <w:jc w:val="center"/>
              <w:rPr>
                <w:rFonts w:ascii="仿宋" w:hAnsi="仿宋" w:eastAsia="仿宋" w:cs="仿宋"/>
                <w:lang w:val="en-US"/>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AC397D">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26.46</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076ECF">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57440B5">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6F7310">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107C8FF">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26.46</w:t>
            </w:r>
          </w:p>
        </w:tc>
      </w:tr>
      <w:tr w14:paraId="299773CD">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E96D707">
            <w:pPr>
              <w:snapToGrid w:val="0"/>
              <w:spacing w:line="34" w:lineRule="atLeast"/>
              <w:rPr>
                <w:rFonts w:ascii="仿宋" w:hAnsi="仿宋" w:eastAsia="仿宋" w:cs="仿宋"/>
                <w:lang w:val="en-US"/>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BB20040">
            <w:pPr>
              <w:snapToGrid w:val="0"/>
              <w:spacing w:line="34" w:lineRule="atLeast"/>
              <w:jc w:val="center"/>
              <w:rPr>
                <w:rFonts w:ascii="仿宋" w:hAnsi="仿宋" w:eastAsia="仿宋" w:cs="仿宋"/>
                <w:lang w:val="en-US"/>
              </w:rPr>
            </w:pPr>
            <w:r>
              <w:rPr>
                <w:rFonts w:hint="eastAsia" w:ascii="仿宋" w:hAnsi="仿宋" w:eastAsia="仿宋" w:cs="仿宋"/>
                <w:lang w:val="en-US"/>
              </w:rPr>
              <w:t>业务标准化</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858BCE3">
            <w:pPr>
              <w:snapToGrid w:val="0"/>
              <w:spacing w:line="34" w:lineRule="atLeast"/>
              <w:jc w:val="center"/>
              <w:rPr>
                <w:rFonts w:ascii="仿宋" w:hAnsi="仿宋" w:eastAsia="仿宋" w:cs="仿宋"/>
                <w:lang w:val="en-US"/>
              </w:rPr>
            </w:pPr>
            <w:r>
              <w:rPr>
                <w:rFonts w:hint="eastAsia" w:ascii="仿宋" w:hAnsi="仿宋" w:eastAsia="仿宋" w:cs="仿宋"/>
                <w:lang w:val="en-US"/>
              </w:rPr>
              <w:t>办公费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7E66E8E">
            <w:pPr>
              <w:snapToGrid w:val="0"/>
              <w:spacing w:line="34" w:lineRule="atLeast"/>
              <w:jc w:val="center"/>
              <w:rPr>
                <w:rFonts w:ascii="仿宋" w:hAnsi="仿宋" w:eastAsia="仿宋" w:cs="仿宋"/>
                <w:lang w:val="en-US"/>
              </w:rPr>
            </w:pPr>
            <w:r>
              <w:rPr>
                <w:rFonts w:hint="eastAsia" w:ascii="仿宋" w:hAnsi="仿宋" w:eastAsia="仿宋" w:cs="仿宋"/>
                <w:lang w:val="en-US"/>
              </w:rPr>
              <w:t>A05040101-复印纸</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374B09">
            <w:pPr>
              <w:snapToGrid w:val="0"/>
              <w:spacing w:line="34" w:lineRule="atLeast"/>
              <w:jc w:val="center"/>
              <w:rPr>
                <w:rFonts w:ascii="仿宋" w:hAnsi="仿宋" w:eastAsia="仿宋" w:cs="仿宋"/>
                <w:lang w:val="en-US"/>
              </w:rPr>
            </w:pPr>
            <w:r>
              <w:rPr>
                <w:rFonts w:hint="eastAsia" w:ascii="仿宋" w:hAnsi="仿宋" w:eastAsia="仿宋" w:cs="仿宋"/>
                <w:lang w:val="en-US"/>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0F35C11">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1.46</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2925B2">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55B8063">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3DCD00">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07EE17E">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1.46</w:t>
            </w:r>
          </w:p>
        </w:tc>
      </w:tr>
      <w:tr w14:paraId="2308F531">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379575F">
            <w:pPr>
              <w:snapToGrid w:val="0"/>
              <w:spacing w:line="34" w:lineRule="atLeast"/>
              <w:rPr>
                <w:rFonts w:ascii="仿宋" w:hAnsi="仿宋" w:eastAsia="仿宋" w:cs="仿宋"/>
                <w:lang w:val="en-US"/>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5F6E99">
            <w:pPr>
              <w:snapToGrid w:val="0"/>
              <w:spacing w:line="34" w:lineRule="atLeast"/>
              <w:jc w:val="center"/>
              <w:rPr>
                <w:rFonts w:ascii="仿宋" w:hAnsi="仿宋" w:eastAsia="仿宋" w:cs="仿宋"/>
                <w:lang w:val="en-US"/>
              </w:rPr>
            </w:pPr>
            <w:r>
              <w:rPr>
                <w:rFonts w:hint="eastAsia" w:ascii="仿宋" w:hAnsi="仿宋" w:eastAsia="仿宋" w:cs="仿宋"/>
                <w:lang w:val="en-US"/>
              </w:rPr>
              <w:t>交通工具购置</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890FB2">
            <w:pPr>
              <w:snapToGrid w:val="0"/>
              <w:spacing w:line="34" w:lineRule="atLeast"/>
              <w:jc w:val="center"/>
              <w:rPr>
                <w:rFonts w:ascii="仿宋" w:hAnsi="仿宋" w:eastAsia="仿宋" w:cs="仿宋"/>
                <w:lang w:val="en-US"/>
              </w:rPr>
            </w:pPr>
            <w:r>
              <w:rPr>
                <w:rFonts w:hint="eastAsia" w:ascii="仿宋" w:hAnsi="仿宋" w:eastAsia="仿宋" w:cs="仿宋"/>
                <w:lang w:val="en-US"/>
              </w:rPr>
              <w:t>其他交通工具购置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25530C">
            <w:pPr>
              <w:snapToGrid w:val="0"/>
              <w:spacing w:line="34" w:lineRule="atLeast"/>
              <w:jc w:val="center"/>
              <w:rPr>
                <w:rFonts w:ascii="仿宋" w:hAnsi="仿宋" w:eastAsia="仿宋" w:cs="仿宋"/>
                <w:lang w:val="en-US"/>
              </w:rPr>
            </w:pPr>
            <w:r>
              <w:rPr>
                <w:rFonts w:hint="eastAsia" w:ascii="仿宋" w:hAnsi="仿宋" w:eastAsia="仿宋" w:cs="仿宋"/>
                <w:lang w:val="en-US"/>
              </w:rPr>
              <w:t>A02030503-小型客车</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BC57FAF">
            <w:pPr>
              <w:snapToGrid w:val="0"/>
              <w:spacing w:line="34" w:lineRule="atLeast"/>
              <w:jc w:val="center"/>
              <w:rPr>
                <w:rFonts w:ascii="仿宋" w:hAnsi="仿宋" w:eastAsia="仿宋" w:cs="仿宋"/>
                <w:lang w:val="en-US"/>
              </w:rPr>
            </w:pPr>
            <w:r>
              <w:rPr>
                <w:rFonts w:hint="eastAsia" w:ascii="仿宋" w:hAnsi="仿宋" w:eastAsia="仿宋" w:cs="仿宋"/>
                <w:lang w:val="en-US"/>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78A039">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25.00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5E3CE09">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093682">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3DEFE50">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350070">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25.00</w:t>
            </w:r>
          </w:p>
        </w:tc>
      </w:tr>
      <w:tr w14:paraId="60919F28">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4FC882">
            <w:pPr>
              <w:snapToGrid w:val="0"/>
              <w:spacing w:line="34" w:lineRule="atLeast"/>
              <w:rPr>
                <w:rFonts w:ascii="仿宋" w:hAnsi="仿宋" w:eastAsia="仿宋" w:cs="仿宋"/>
                <w:lang w:val="en-US"/>
              </w:rPr>
            </w:pPr>
            <w:r>
              <w:rPr>
                <w:rFonts w:hint="eastAsia" w:ascii="仿宋" w:hAnsi="仿宋" w:eastAsia="仿宋" w:cs="仿宋"/>
                <w:lang w:val="en-US"/>
              </w:rPr>
              <w:t>服务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F3F7572">
            <w:pPr>
              <w:snapToGrid w:val="0"/>
              <w:spacing w:line="34" w:lineRule="atLeast"/>
              <w:jc w:val="center"/>
              <w:rPr>
                <w:rFonts w:ascii="仿宋" w:hAnsi="仿宋" w:eastAsia="仿宋" w:cs="仿宋"/>
                <w:lang w:val="en-US"/>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40605D">
            <w:pPr>
              <w:snapToGrid w:val="0"/>
              <w:spacing w:line="34" w:lineRule="atLeast"/>
              <w:jc w:val="center"/>
              <w:rPr>
                <w:rFonts w:ascii="仿宋" w:hAnsi="仿宋" w:eastAsia="仿宋" w:cs="仿宋"/>
                <w:lang w:val="en-US"/>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875A176">
            <w:pPr>
              <w:snapToGrid w:val="0"/>
              <w:spacing w:line="34" w:lineRule="atLeast"/>
              <w:jc w:val="center"/>
              <w:rPr>
                <w:rFonts w:ascii="仿宋" w:hAnsi="仿宋" w:eastAsia="仿宋" w:cs="仿宋"/>
                <w:lang w:val="en-US"/>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D17DB7A">
            <w:pPr>
              <w:snapToGrid w:val="0"/>
              <w:spacing w:line="34" w:lineRule="atLeast"/>
              <w:jc w:val="center"/>
              <w:rPr>
                <w:rFonts w:ascii="仿宋" w:hAnsi="仿宋" w:eastAsia="仿宋" w:cs="仿宋"/>
                <w:lang w:val="en-US"/>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2DEB99">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75.87</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1E577B5">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7EF2058">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3B78E7">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A8DEEB5">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75.87</w:t>
            </w:r>
          </w:p>
        </w:tc>
      </w:tr>
      <w:tr w14:paraId="5D8B9E25">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A87E94">
            <w:pPr>
              <w:snapToGrid w:val="0"/>
              <w:spacing w:line="34" w:lineRule="atLeast"/>
              <w:rPr>
                <w:rFonts w:ascii="仿宋" w:hAnsi="仿宋" w:eastAsia="仿宋" w:cs="仿宋"/>
                <w:lang w:val="en-US"/>
              </w:rPr>
            </w:pPr>
            <w:r>
              <w:rPr>
                <w:rFonts w:hint="eastAsia" w:ascii="仿宋" w:hAnsi="仿宋" w:eastAsia="仿宋" w:cs="仿宋"/>
                <w:lang w:val="en-US"/>
              </w:rPr>
              <w:t>常州市住房公积金管理中心</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0B34AF">
            <w:pPr>
              <w:snapToGrid w:val="0"/>
              <w:spacing w:line="34" w:lineRule="atLeast"/>
              <w:jc w:val="center"/>
              <w:rPr>
                <w:rFonts w:ascii="仿宋" w:hAnsi="仿宋" w:eastAsia="仿宋" w:cs="仿宋"/>
                <w:lang w:val="en-US"/>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B9D651">
            <w:pPr>
              <w:snapToGrid w:val="0"/>
              <w:spacing w:line="34" w:lineRule="atLeast"/>
              <w:jc w:val="center"/>
              <w:rPr>
                <w:rFonts w:ascii="仿宋" w:hAnsi="仿宋" w:eastAsia="仿宋" w:cs="仿宋"/>
                <w:lang w:val="en-US"/>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ABC908">
            <w:pPr>
              <w:snapToGrid w:val="0"/>
              <w:spacing w:line="34" w:lineRule="atLeast"/>
              <w:jc w:val="center"/>
              <w:rPr>
                <w:rFonts w:ascii="仿宋" w:hAnsi="仿宋" w:eastAsia="仿宋" w:cs="仿宋"/>
                <w:lang w:val="en-US"/>
              </w:rPr>
            </w:pP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32522DB">
            <w:pPr>
              <w:snapToGrid w:val="0"/>
              <w:spacing w:line="34" w:lineRule="atLeast"/>
              <w:jc w:val="center"/>
              <w:rPr>
                <w:rFonts w:ascii="仿宋" w:hAnsi="仿宋" w:eastAsia="仿宋" w:cs="仿宋"/>
                <w:lang w:val="en-US"/>
              </w:rPr>
            </w:pP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35A740B">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75.87</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542EA4">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465ED4E">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07E07A">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8670268">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75.87</w:t>
            </w:r>
          </w:p>
        </w:tc>
      </w:tr>
      <w:tr w14:paraId="729324CC">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10D6A24">
            <w:pPr>
              <w:snapToGrid w:val="0"/>
              <w:spacing w:line="34" w:lineRule="atLeast"/>
              <w:rPr>
                <w:rFonts w:ascii="仿宋" w:hAnsi="仿宋" w:eastAsia="仿宋" w:cs="仿宋"/>
                <w:lang w:val="en-US"/>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FC69AFD">
            <w:pPr>
              <w:snapToGrid w:val="0"/>
              <w:spacing w:line="34" w:lineRule="atLeast"/>
              <w:jc w:val="center"/>
              <w:rPr>
                <w:rFonts w:ascii="仿宋" w:hAnsi="仿宋" w:eastAsia="仿宋" w:cs="仿宋"/>
                <w:lang w:val="en-US"/>
              </w:rPr>
            </w:pPr>
            <w:r>
              <w:rPr>
                <w:rFonts w:hint="eastAsia" w:ascii="仿宋" w:hAnsi="仿宋" w:eastAsia="仿宋" w:cs="仿宋"/>
                <w:lang w:val="en-US"/>
              </w:rPr>
              <w:t>物业管理费用</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CE8CB74">
            <w:pPr>
              <w:snapToGrid w:val="0"/>
              <w:spacing w:line="34" w:lineRule="atLeast"/>
              <w:jc w:val="center"/>
              <w:rPr>
                <w:rFonts w:ascii="仿宋" w:hAnsi="仿宋" w:eastAsia="仿宋" w:cs="仿宋"/>
                <w:lang w:val="en-US"/>
              </w:rPr>
            </w:pPr>
            <w:r>
              <w:rPr>
                <w:rFonts w:hint="eastAsia" w:ascii="仿宋" w:hAnsi="仿宋" w:eastAsia="仿宋" w:cs="仿宋"/>
                <w:lang w:val="en-US"/>
              </w:rPr>
              <w:t>物业管理费</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4315BF4">
            <w:pPr>
              <w:snapToGrid w:val="0"/>
              <w:spacing w:line="34" w:lineRule="atLeast"/>
              <w:jc w:val="center"/>
              <w:rPr>
                <w:rFonts w:ascii="仿宋" w:hAnsi="仿宋" w:eastAsia="仿宋" w:cs="仿宋"/>
                <w:lang w:val="en-US"/>
              </w:rPr>
            </w:pPr>
            <w:r>
              <w:rPr>
                <w:rFonts w:hint="eastAsia" w:ascii="仿宋" w:hAnsi="仿宋" w:eastAsia="仿宋" w:cs="仿宋"/>
                <w:lang w:val="en-US"/>
              </w:rPr>
              <w:t>C21040000-物业管理服务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A8A214F">
            <w:pPr>
              <w:snapToGrid w:val="0"/>
              <w:spacing w:line="34" w:lineRule="atLeast"/>
              <w:jc w:val="center"/>
              <w:rPr>
                <w:rFonts w:ascii="仿宋" w:hAnsi="仿宋" w:eastAsia="仿宋" w:cs="仿宋"/>
                <w:lang w:val="en-US"/>
              </w:rPr>
            </w:pPr>
            <w:r>
              <w:rPr>
                <w:rFonts w:hint="eastAsia" w:ascii="仿宋" w:hAnsi="仿宋" w:eastAsia="仿宋" w:cs="仿宋"/>
                <w:lang w:val="en-US"/>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8B21AB7">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65.87</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E83CDB9">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95E9413">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6BE39E">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3C8DD87">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65.87</w:t>
            </w:r>
          </w:p>
        </w:tc>
      </w:tr>
      <w:tr w14:paraId="2EF4E374">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CEEAB87">
            <w:pPr>
              <w:snapToGrid w:val="0"/>
              <w:spacing w:line="34" w:lineRule="atLeast"/>
              <w:rPr>
                <w:rFonts w:ascii="仿宋" w:hAnsi="仿宋" w:eastAsia="仿宋" w:cs="仿宋"/>
                <w:lang w:val="en-US"/>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CF6A54">
            <w:pPr>
              <w:snapToGrid w:val="0"/>
              <w:spacing w:line="34" w:lineRule="atLeast"/>
              <w:jc w:val="center"/>
              <w:rPr>
                <w:rFonts w:ascii="仿宋" w:hAnsi="仿宋" w:eastAsia="仿宋" w:cs="仿宋"/>
                <w:lang w:val="en-US"/>
              </w:rPr>
            </w:pPr>
            <w:r>
              <w:rPr>
                <w:rFonts w:hint="eastAsia" w:ascii="仿宋" w:hAnsi="仿宋" w:eastAsia="仿宋" w:cs="仿宋"/>
                <w:lang w:val="en-US"/>
              </w:rPr>
              <w:t>运营保障费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219B594">
            <w:pPr>
              <w:snapToGrid w:val="0"/>
              <w:spacing w:line="34" w:lineRule="atLeast"/>
              <w:jc w:val="center"/>
              <w:rPr>
                <w:rFonts w:ascii="仿宋" w:hAnsi="仿宋" w:eastAsia="仿宋" w:cs="仿宋"/>
                <w:lang w:val="en-US"/>
              </w:rPr>
            </w:pPr>
            <w:r>
              <w:rPr>
                <w:rFonts w:hint="eastAsia" w:ascii="仿宋" w:hAnsi="仿宋" w:eastAsia="仿宋" w:cs="仿宋"/>
                <w:lang w:val="en-US"/>
              </w:rPr>
              <w:t>其他</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6E792AC">
            <w:pPr>
              <w:snapToGrid w:val="0"/>
              <w:spacing w:line="34" w:lineRule="atLeast"/>
              <w:jc w:val="center"/>
              <w:rPr>
                <w:rFonts w:ascii="仿宋" w:hAnsi="仿宋" w:eastAsia="仿宋" w:cs="仿宋"/>
                <w:lang w:val="en-US"/>
              </w:rPr>
            </w:pPr>
            <w:r>
              <w:rPr>
                <w:rFonts w:hint="eastAsia" w:ascii="仿宋" w:hAnsi="仿宋" w:eastAsia="仿宋" w:cs="仿宋"/>
                <w:lang w:val="en-US"/>
              </w:rPr>
              <w:t>C18040102-财产保险服务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CDE2ACE">
            <w:pPr>
              <w:snapToGrid w:val="0"/>
              <w:spacing w:line="34" w:lineRule="atLeast"/>
              <w:jc w:val="center"/>
              <w:rPr>
                <w:rFonts w:ascii="仿宋" w:hAnsi="仿宋" w:eastAsia="仿宋" w:cs="仿宋"/>
                <w:lang w:val="en-US"/>
              </w:rPr>
            </w:pPr>
            <w:r>
              <w:rPr>
                <w:rFonts w:hint="eastAsia" w:ascii="仿宋" w:hAnsi="仿宋" w:eastAsia="仿宋" w:cs="仿宋"/>
                <w:lang w:val="en-US"/>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894DCE">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2.00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A22E1E4">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62EC962">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842FFA9">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6A12499">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2.00</w:t>
            </w:r>
          </w:p>
        </w:tc>
      </w:tr>
      <w:tr w14:paraId="6AAD473B">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909CA32">
            <w:pPr>
              <w:snapToGrid w:val="0"/>
              <w:spacing w:line="34" w:lineRule="atLeast"/>
              <w:rPr>
                <w:rFonts w:ascii="仿宋" w:hAnsi="仿宋" w:eastAsia="仿宋" w:cs="仿宋"/>
                <w:lang w:val="en-US"/>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15CD98D">
            <w:pPr>
              <w:snapToGrid w:val="0"/>
              <w:spacing w:line="34" w:lineRule="atLeast"/>
              <w:jc w:val="center"/>
              <w:rPr>
                <w:rFonts w:ascii="仿宋" w:hAnsi="仿宋" w:eastAsia="仿宋" w:cs="仿宋"/>
                <w:lang w:val="en-US"/>
              </w:rPr>
            </w:pPr>
            <w:r>
              <w:rPr>
                <w:rFonts w:hint="eastAsia" w:ascii="仿宋" w:hAnsi="仿宋" w:eastAsia="仿宋" w:cs="仿宋"/>
                <w:lang w:val="en-US"/>
              </w:rPr>
              <w:t>运营保障费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7E1237A0">
            <w:pPr>
              <w:snapToGrid w:val="0"/>
              <w:spacing w:line="34" w:lineRule="atLeast"/>
              <w:jc w:val="center"/>
              <w:rPr>
                <w:rFonts w:ascii="仿宋" w:hAnsi="仿宋" w:eastAsia="仿宋" w:cs="仿宋"/>
                <w:lang w:val="en-US"/>
              </w:rPr>
            </w:pPr>
            <w:r>
              <w:rPr>
                <w:rFonts w:hint="eastAsia" w:ascii="仿宋" w:hAnsi="仿宋" w:eastAsia="仿宋" w:cs="仿宋"/>
                <w:lang w:val="en-US"/>
              </w:rPr>
              <w:t>其他</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C186B6D">
            <w:pPr>
              <w:snapToGrid w:val="0"/>
              <w:spacing w:line="34" w:lineRule="atLeast"/>
              <w:jc w:val="center"/>
              <w:rPr>
                <w:rFonts w:ascii="仿宋" w:hAnsi="仿宋" w:eastAsia="仿宋" w:cs="仿宋"/>
                <w:lang w:val="en-US"/>
              </w:rPr>
            </w:pPr>
            <w:r>
              <w:rPr>
                <w:rFonts w:hint="eastAsia" w:ascii="仿宋" w:hAnsi="仿宋" w:eastAsia="仿宋" w:cs="仿宋"/>
                <w:lang w:val="en-US"/>
              </w:rPr>
              <w:t>C23120301-车辆维修和保养服务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9C9B954">
            <w:pPr>
              <w:snapToGrid w:val="0"/>
              <w:spacing w:line="34" w:lineRule="atLeast"/>
              <w:jc w:val="center"/>
              <w:rPr>
                <w:rFonts w:ascii="仿宋" w:hAnsi="仿宋" w:eastAsia="仿宋" w:cs="仿宋"/>
                <w:lang w:val="en-US"/>
              </w:rPr>
            </w:pPr>
            <w:r>
              <w:rPr>
                <w:rFonts w:hint="eastAsia" w:ascii="仿宋" w:hAnsi="仿宋" w:eastAsia="仿宋" w:cs="仿宋"/>
                <w:lang w:val="en-US"/>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14A13DEC">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3.00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99C1B5E">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C7E641">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9162A2">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6E7AD03A">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3.00</w:t>
            </w:r>
          </w:p>
        </w:tc>
      </w:tr>
      <w:tr w14:paraId="40FC0908">
        <w:tblPrEx>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3191E0CC">
            <w:pPr>
              <w:snapToGrid w:val="0"/>
              <w:spacing w:line="34" w:lineRule="atLeast"/>
              <w:rPr>
                <w:rFonts w:ascii="仿宋" w:hAnsi="仿宋" w:eastAsia="仿宋" w:cs="仿宋"/>
                <w:lang w:val="en-US"/>
              </w:rPr>
            </w:pP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B1EEA9E">
            <w:pPr>
              <w:snapToGrid w:val="0"/>
              <w:spacing w:line="34" w:lineRule="atLeast"/>
              <w:jc w:val="center"/>
              <w:rPr>
                <w:rFonts w:ascii="仿宋" w:hAnsi="仿宋" w:eastAsia="仿宋" w:cs="仿宋"/>
                <w:lang w:val="en-US"/>
              </w:rPr>
            </w:pPr>
            <w:r>
              <w:rPr>
                <w:rFonts w:hint="eastAsia" w:ascii="仿宋" w:hAnsi="仿宋" w:eastAsia="仿宋" w:cs="仿宋"/>
                <w:lang w:val="en-US"/>
              </w:rPr>
              <w:t>运营保障费</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1F5141B">
            <w:pPr>
              <w:snapToGrid w:val="0"/>
              <w:spacing w:line="34" w:lineRule="atLeast"/>
              <w:jc w:val="center"/>
              <w:rPr>
                <w:rFonts w:ascii="仿宋" w:hAnsi="仿宋" w:eastAsia="仿宋" w:cs="仿宋"/>
                <w:lang w:val="en-US"/>
              </w:rPr>
            </w:pPr>
            <w:r>
              <w:rPr>
                <w:rFonts w:hint="eastAsia" w:ascii="仿宋" w:hAnsi="仿宋" w:eastAsia="仿宋" w:cs="仿宋"/>
                <w:lang w:val="en-US"/>
              </w:rPr>
              <w:t>其他</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C3E6639">
            <w:pPr>
              <w:snapToGrid w:val="0"/>
              <w:spacing w:line="34" w:lineRule="atLeast"/>
              <w:jc w:val="center"/>
              <w:rPr>
                <w:rFonts w:ascii="仿宋" w:hAnsi="仿宋" w:eastAsia="仿宋" w:cs="仿宋"/>
                <w:lang w:val="en-US"/>
              </w:rPr>
            </w:pPr>
            <w:r>
              <w:rPr>
                <w:rFonts w:hint="eastAsia" w:ascii="仿宋" w:hAnsi="仿宋" w:eastAsia="仿宋" w:cs="仿宋"/>
                <w:lang w:val="en-US"/>
              </w:rPr>
              <w:t>C23120302-车辆加油、添加燃料服务</w:t>
            </w:r>
          </w:p>
        </w:tc>
        <w:tc>
          <w:tcPr>
            <w:tcW w:w="147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54D7829">
            <w:pPr>
              <w:snapToGrid w:val="0"/>
              <w:spacing w:line="34" w:lineRule="atLeast"/>
              <w:jc w:val="center"/>
              <w:rPr>
                <w:rFonts w:ascii="仿宋" w:hAnsi="仿宋" w:eastAsia="仿宋" w:cs="仿宋"/>
                <w:lang w:val="en-US"/>
              </w:rPr>
            </w:pPr>
            <w:r>
              <w:rPr>
                <w:rFonts w:hint="eastAsia" w:ascii="仿宋" w:hAnsi="仿宋" w:eastAsia="仿宋" w:cs="仿宋"/>
                <w:lang w:val="en-US"/>
              </w:rPr>
              <w:t>集中采购机构采购</w:t>
            </w:r>
          </w:p>
        </w:tc>
        <w:tc>
          <w:tcPr>
            <w:tcW w:w="110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5AE94F45">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5.00</w:t>
            </w:r>
          </w:p>
        </w:tc>
        <w:tc>
          <w:tcPr>
            <w:tcW w:w="117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4BE6B052">
            <w:pPr>
              <w:snapToGrid w:val="0"/>
              <w:spacing w:line="34" w:lineRule="atLeast"/>
              <w:ind w:right="57"/>
              <w:jc w:val="right"/>
              <w:rPr>
                <w:rFonts w:ascii="仿宋" w:hAnsi="仿宋" w:eastAsia="仿宋" w:cs="仿宋"/>
                <w:lang w:val="en-US"/>
              </w:rPr>
            </w:pPr>
          </w:p>
        </w:tc>
        <w:tc>
          <w:tcPr>
            <w:tcW w:w="118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1439C37">
            <w:pPr>
              <w:snapToGrid w:val="0"/>
              <w:spacing w:line="34" w:lineRule="atLeast"/>
              <w:ind w:right="57"/>
              <w:jc w:val="right"/>
              <w:rPr>
                <w:rFonts w:ascii="仿宋" w:hAnsi="仿宋" w:eastAsia="仿宋" w:cs="仿宋"/>
                <w:lang w:val="en-US"/>
              </w:rPr>
            </w:pPr>
          </w:p>
        </w:tc>
        <w:tc>
          <w:tcPr>
            <w:tcW w:w="116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06942582">
            <w:pPr>
              <w:snapToGrid w:val="0"/>
              <w:spacing w:line="34" w:lineRule="atLeast"/>
              <w:ind w:right="57"/>
              <w:jc w:val="right"/>
              <w:rPr>
                <w:rFonts w:ascii="仿宋" w:hAnsi="仿宋" w:eastAsia="仿宋" w:cs="仿宋"/>
                <w:lang w:val="en-US"/>
              </w:rPr>
            </w:pPr>
          </w:p>
        </w:tc>
        <w:tc>
          <w:tcPr>
            <w:tcW w:w="14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14:paraId="2FB947C8">
            <w:pPr>
              <w:snapToGrid w:val="0"/>
              <w:spacing w:line="34" w:lineRule="atLeast"/>
              <w:ind w:right="57"/>
              <w:jc w:val="right"/>
              <w:rPr>
                <w:rFonts w:ascii="仿宋" w:hAnsi="仿宋" w:eastAsia="仿宋" w:cs="仿宋"/>
                <w:lang w:val="en-US"/>
              </w:rPr>
            </w:pPr>
            <w:r>
              <w:rPr>
                <w:rFonts w:hint="eastAsia" w:ascii="仿宋" w:hAnsi="仿宋" w:eastAsia="仿宋" w:cs="仿宋"/>
                <w:lang w:val="en-US"/>
              </w:rPr>
              <w:t>5.00</w:t>
            </w:r>
          </w:p>
        </w:tc>
      </w:tr>
    </w:tbl>
    <w:p w14:paraId="2C5F8DDA">
      <w:pPr>
        <w:rPr>
          <w:rFonts w:ascii="仿宋" w:hAnsi="仿宋" w:eastAsia="仿宋" w:cs="仿宋"/>
          <w:b/>
          <w:bCs/>
        </w:rPr>
        <w:sectPr>
          <w:footerReference r:id="rId18" w:type="default"/>
          <w:pgSz w:w="16838" w:h="11906" w:orient="landscape"/>
          <w:pgMar w:top="1320" w:right="771" w:bottom="1320" w:left="770" w:header="170" w:footer="280" w:gutter="0"/>
          <w:pgNumType w:fmt="numberInDash"/>
          <w:cols w:space="720" w:num="1"/>
          <w:formProt w:val="0"/>
          <w:docGrid w:linePitch="100" w:charSpace="0"/>
        </w:sectPr>
      </w:pPr>
    </w:p>
    <w:p w14:paraId="3217E36E">
      <w:pPr>
        <w:pStyle w:val="5"/>
        <w:tabs>
          <w:tab w:val="left" w:pos="3077"/>
        </w:tabs>
        <w:spacing w:line="616" w:lineRule="exact"/>
      </w:pPr>
      <w:r>
        <w:rPr>
          <w:rFonts w:hint="eastAsia" w:ascii="仿宋" w:hAnsi="仿宋" w:eastAsia="仿宋" w:cs="仿宋"/>
          <w:b/>
          <w:bCs/>
          <w:sz w:val="44"/>
          <w:szCs w:val="44"/>
        </w:rPr>
        <w:t>第三部分</w:t>
      </w:r>
      <w:r>
        <w:rPr>
          <w:rFonts w:hint="eastAsia" w:ascii="仿宋" w:hAnsi="仿宋" w:eastAsia="仿宋" w:cs="仿宋"/>
          <w:b/>
          <w:bCs/>
          <w:sz w:val="44"/>
          <w:szCs w:val="44"/>
          <w:lang w:val="en-US"/>
        </w:rPr>
        <w:t xml:space="preserve"> </w:t>
      </w:r>
      <w:r>
        <w:rPr>
          <w:rFonts w:hint="eastAsia" w:ascii="仿宋" w:hAnsi="仿宋" w:eastAsia="仿宋" w:cs="仿宋"/>
          <w:b/>
          <w:bCs/>
          <w:sz w:val="44"/>
          <w:szCs w:val="44"/>
        </w:rPr>
        <w:t>2026年度</w:t>
      </w:r>
      <w:r>
        <w:rPr>
          <w:rFonts w:ascii="仿宋" w:hAnsi="仿宋" w:eastAsia="仿宋" w:cs="仿宋"/>
          <w:b/>
          <w:sz w:val="44"/>
        </w:rPr>
        <w:t>部门</w:t>
      </w:r>
      <w:r>
        <w:rPr>
          <w:rFonts w:hint="eastAsia" w:ascii="仿宋" w:hAnsi="仿宋" w:eastAsia="仿宋" w:cs="仿宋"/>
          <w:b/>
          <w:bCs/>
          <w:sz w:val="44"/>
          <w:szCs w:val="44"/>
        </w:rPr>
        <w:t>预算情况说明</w:t>
      </w:r>
    </w:p>
    <w:p w14:paraId="1F24DFE2">
      <w:pPr>
        <w:pStyle w:val="8"/>
        <w:tabs>
          <w:tab w:val="left" w:pos="3864"/>
          <w:tab w:val="left" w:pos="6248"/>
          <w:tab w:val="left" w:pos="7386"/>
        </w:tabs>
        <w:spacing w:before="1" w:line="360" w:lineRule="auto"/>
        <w:ind w:left="348" w:right="420" w:firstLine="640"/>
        <w:jc w:val="both"/>
        <w:rPr>
          <w:rFonts w:ascii="仿宋" w:hAnsi="仿宋" w:eastAsia="仿宋" w:cs="仿宋"/>
          <w:lang w:val="en-US"/>
        </w:rPr>
      </w:pPr>
    </w:p>
    <w:p w14:paraId="7BF2E0F2">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一、收支预算总体情况说明</w:t>
      </w:r>
    </w:p>
    <w:p w14:paraId="2494B82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常州市住房公积金管理中心2026年度收入、支出预算总计3,350.68万元，与上年相比收、支预算总计各增加311.22万元，增长10.24%。其中：</w:t>
      </w:r>
    </w:p>
    <w:p w14:paraId="00FC9582">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（一）收入预算总计3,350.68万元。包括：</w:t>
      </w:r>
    </w:p>
    <w:p w14:paraId="09A405E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1．本年收入合计3,350.68万元。</w:t>
      </w:r>
    </w:p>
    <w:p w14:paraId="3ACB312C">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一般公共预算拨款收入3,343.44万元，与上年相比增加303.98万元，增长10%。主要原因是一是人员增加及基数调整，上年按82人申报预算，本年按85人申报，人员经费相应增加；二是经费核算规范，上年新职工补贴18%部分未纳入年初预算，通过年中追加安排，本年将该部分经费纳入年初预算管理，相关支出保障更趋规范。</w:t>
      </w:r>
    </w:p>
    <w:p w14:paraId="3698CC9D">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（2）政府性基金预算拨款收入0万元，与上年预算数相同。</w:t>
      </w:r>
    </w:p>
    <w:p w14:paraId="585AA3F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（3）国有资本经营预算拨款收入0万元，与上年预算数相同。</w:t>
      </w:r>
    </w:p>
    <w:p w14:paraId="247D708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4）财政专户管理资金收入7.24万元，与上年相比增加7.24万元（去年预算数为0万元，无法计算增减比率）。主要原因是上年该类资金因住建部下达时间为年中，通过年中追加方式安排7.24万元，未纳入年初预算；本年按规范将该笔住建部下拨资金纳入年初预算管理，实际资金规模与上年一致，无增减变动。</w:t>
      </w:r>
    </w:p>
    <w:p w14:paraId="20CAFAF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（5）事业收入0万元，与上年预算数相同。</w:t>
      </w:r>
    </w:p>
    <w:p w14:paraId="5E45BC6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（6）事业单位经营收入0万元，与上年预算数相同。</w:t>
      </w:r>
    </w:p>
    <w:p w14:paraId="5332EDF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（7）上级补助收入0万元，与上年预算数相同。</w:t>
      </w:r>
    </w:p>
    <w:p w14:paraId="5F9DE6FC">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（8）附属单位上缴收入0万元，与上年预算数相同。</w:t>
      </w:r>
    </w:p>
    <w:p w14:paraId="118B243D">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（9）其他收入0万元，与上年预算数相同。</w:t>
      </w:r>
    </w:p>
    <w:p w14:paraId="1496DDC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2．上年结转结余为0万元。与上年预算数相同。</w:t>
      </w:r>
    </w:p>
    <w:p w14:paraId="6CCA643B">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（二）支出预算总计3,350.68万元。包括：</w:t>
      </w:r>
    </w:p>
    <w:p w14:paraId="26F0C47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1．本年支出合计3,350.68万元。</w:t>
      </w:r>
    </w:p>
    <w:p w14:paraId="348FF01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社会保障和就业支出（类）支出353.95万元，主要用于退休人员补贴、机关事业单位基本养老保险缴费支出以及机关事业单位职业年金缴费支出。与上年相比增加30.95万元，增长9.58%。主要原因是人员增加及基数调整，上年按82人申报预算，本年按85人申报，社会保障支出相应增加。</w:t>
      </w:r>
    </w:p>
    <w:p w14:paraId="289386C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（2）卫生健康支出（类）支出113.49万元，主要用于职工医疗补助支出。与上年相比增加13.35万元，增长13.33%。主要原因是人员增加及基数调整，上年按82人申报预算，本年按85人申报，卫生健康支出相应增加。</w:t>
      </w:r>
    </w:p>
    <w:p w14:paraId="1692051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住房保障支出（类）支出2,883.24万元，主要用于支付住房公积金管理机构运行费用以及人员住房公积金、提租补贴、新职工住房补贴。与上年相比增加266.92万元，增长10.2%。主要原因是一是人员增加及基数调整，上年按82人申报预算，本年按85人申报，住房保障支出相应增加；二是经费核算规范，上年新职工补贴18%部分未纳入年初预算，通过年中追加安排，本年将该部分经费纳入年初预算管理，相关支出保障更趋规范。</w:t>
      </w:r>
    </w:p>
    <w:p w14:paraId="350CCD7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2．年终结转结余为0万元。</w:t>
      </w:r>
    </w:p>
    <w:p w14:paraId="633D4A8E">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二、收入预算情况说明</w:t>
      </w:r>
    </w:p>
    <w:p w14:paraId="3296C7D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常州市住房公积金管理中心2026年收入预算合计3,350.68万元，包括本年收入3,350.68万元，上年结转结余0万元。</w:t>
      </w:r>
    </w:p>
    <w:p w14:paraId="1D0FAF9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其中：</w:t>
      </w:r>
    </w:p>
    <w:p w14:paraId="13E66F6F">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本年一般公共预算收入3,343.44万元，占99.78%；</w:t>
      </w:r>
    </w:p>
    <w:p w14:paraId="0E709F8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本年政府性基金预算收入0万元，占0%；</w:t>
      </w:r>
    </w:p>
    <w:p w14:paraId="0D0B24E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本年国有资本经营预算收入0万元，占0%；</w:t>
      </w:r>
    </w:p>
    <w:p w14:paraId="4F12568D">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本年财政专户管理资金7.24万元，占0.22%；</w:t>
      </w:r>
    </w:p>
    <w:p w14:paraId="5AA7A06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本年事业收入0万元，占0%；</w:t>
      </w:r>
    </w:p>
    <w:p w14:paraId="013CDCA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本年事业单位经营收入0万元，占0%；</w:t>
      </w:r>
    </w:p>
    <w:p w14:paraId="2586816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本年上级补助收入0万元，占0%；</w:t>
      </w:r>
    </w:p>
    <w:p w14:paraId="33E95AB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本年附属单位上缴收入0万元，占0%；</w:t>
      </w:r>
    </w:p>
    <w:p w14:paraId="621B3F5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本年其他收入0万元，占0%；</w:t>
      </w:r>
    </w:p>
    <w:p w14:paraId="34A0226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上年结转结余的一般公共预算收入0万元，占0%；</w:t>
      </w:r>
    </w:p>
    <w:p w14:paraId="3AC3C33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上年结转结余的政府性基金预算收入0万元，占0%；</w:t>
      </w:r>
    </w:p>
    <w:p w14:paraId="1E3B2F6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上年结转结余的国有资本经营预算收入0万元，占0%；</w:t>
      </w:r>
    </w:p>
    <w:p w14:paraId="14376A97">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上年结转结余的财政专户管理资金0万元，占0%；</w:t>
      </w:r>
    </w:p>
    <w:p w14:paraId="7909AF2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上年结转结余的单位资金0万元，占0%。</w:t>
      </w:r>
    </w:p>
    <w:p w14:paraId="67D7E71A">
      <w:pPr>
        <w:pStyle w:val="8"/>
        <w:tabs>
          <w:tab w:val="left" w:pos="3864"/>
          <w:tab w:val="left" w:pos="6248"/>
          <w:tab w:val="left" w:pos="7386"/>
        </w:tabs>
        <w:overflowPunct w:val="0"/>
        <w:spacing w:before="1" w:line="360" w:lineRule="auto"/>
        <w:ind w:left="-3" w:right="420" w:firstLine="3"/>
        <w:jc w:val="center"/>
        <w:rPr>
          <w:rFonts w:ascii="仿宋" w:hAnsi="仿宋" w:eastAsia="仿宋" w:cs="仿宋"/>
          <w:lang w:val="en-US"/>
        </w:rPr>
      </w:pPr>
      <w:r>
        <w:rPr>
          <w:rFonts w:hint="eastAsia" w:ascii="仿宋" w:hAnsi="仿宋" w:eastAsia="仿宋" w:cs="仿宋"/>
          <w:lang w:val="en-US" w:bidi="ar-SA"/>
        </w:rPr>
        <w:drawing>
          <wp:inline distT="0" distB="0" distL="0" distR="0">
            <wp:extent cx="6134100" cy="3429000"/>
            <wp:effectExtent l="0" t="0" r="0" b="0"/>
            <wp:docPr id="1" name="Drawing 1"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Generated"/>
                    <pic:cNvPicPr>
                      <a:picLocks noChangeAspect="1"/>
                    </pic:cNvPicPr>
                  </pic:nvPicPr>
                  <pic:blipFill>
                    <a:blip r:embed="rId20" cstate="print"/>
                    <a:stretch>
                      <a:fillRect/>
                    </a:stretch>
                  </pic:blipFill>
                  <pic:spPr>
                    <a:xfrm>
                      <a:off x="0" y="0"/>
                      <a:ext cx="6134100" cy="3429000"/>
                    </a:xfrm>
                    <a:prstGeom prst="rect">
                      <a:avLst/>
                    </a:prstGeom>
                  </pic:spPr>
                </pic:pic>
              </a:graphicData>
            </a:graphic>
          </wp:inline>
        </w:drawing>
      </w:r>
    </w:p>
    <w:p w14:paraId="7ECA2B19">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三、支出预算情况说明</w:t>
      </w:r>
    </w:p>
    <w:p w14:paraId="5F779BC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常州市住房公积金管理中心2026年支出预算合计3,350.68万元，其中：</w:t>
      </w:r>
    </w:p>
    <w:p w14:paraId="713EC7D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基本支出2,798.62万元，占83.52%；</w:t>
      </w:r>
    </w:p>
    <w:p w14:paraId="3FCB458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项目支出552.06万元，占16.48%；</w:t>
      </w:r>
    </w:p>
    <w:p w14:paraId="365EA83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事业单位经营支出0万元，占0%；</w:t>
      </w:r>
    </w:p>
    <w:p w14:paraId="37C7B7BC">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上缴上级支出0万元，占0%；</w:t>
      </w:r>
    </w:p>
    <w:p w14:paraId="2835242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对附属单位补助支出0万元，占0%。</w:t>
      </w:r>
    </w:p>
    <w:p w14:paraId="445C317E">
      <w:pPr>
        <w:pStyle w:val="8"/>
        <w:tabs>
          <w:tab w:val="left" w:pos="3864"/>
          <w:tab w:val="left" w:pos="6248"/>
          <w:tab w:val="left" w:pos="7386"/>
        </w:tabs>
        <w:overflowPunct w:val="0"/>
        <w:spacing w:before="1" w:line="360" w:lineRule="auto"/>
        <w:ind w:left="-3" w:right="420" w:firstLine="3"/>
        <w:jc w:val="center"/>
        <w:rPr>
          <w:rFonts w:ascii="仿宋" w:hAnsi="仿宋" w:eastAsia="仿宋" w:cs="仿宋"/>
          <w:lang w:val="en-US"/>
        </w:rPr>
      </w:pPr>
      <w:r>
        <w:rPr>
          <w:rFonts w:hint="eastAsia" w:ascii="仿宋" w:hAnsi="仿宋" w:eastAsia="仿宋" w:cs="仿宋"/>
          <w:lang w:val="en-US" w:bidi="ar-SA"/>
        </w:rPr>
        <w:drawing>
          <wp:inline distT="0" distB="0" distL="0" distR="0">
            <wp:extent cx="6134100" cy="3429000"/>
            <wp:effectExtent l="0" t="0" r="0" b="0"/>
            <wp:docPr id="2" name="Drawing 2"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Generated"/>
                    <pic:cNvPicPr>
                      <a:picLocks noChangeAspect="1"/>
                    </pic:cNvPicPr>
                  </pic:nvPicPr>
                  <pic:blipFill>
                    <a:blip r:embed="rId21" cstate="print"/>
                    <a:stretch>
                      <a:fillRect/>
                    </a:stretch>
                  </pic:blipFill>
                  <pic:spPr>
                    <a:xfrm>
                      <a:off x="0" y="0"/>
                      <a:ext cx="6134100" cy="3429000"/>
                    </a:xfrm>
                    <a:prstGeom prst="rect">
                      <a:avLst/>
                    </a:prstGeom>
                  </pic:spPr>
                </pic:pic>
              </a:graphicData>
            </a:graphic>
          </wp:inline>
        </w:drawing>
      </w:r>
    </w:p>
    <w:p w14:paraId="0C68BC17">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四、财政拨款收支预算总体情况说明</w:t>
      </w:r>
    </w:p>
    <w:p w14:paraId="4E4B700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度财政拨款收、支总预算3,343.44万元。与上年相比，财政拨款收、支总计各增加303.98万元，增长10%。主要原因是一是人员增加及基数调整，上年按82人申报预算，本年按85人申报，人员经费相应增加；二是经费核算规范，上年新职工补贴18%部分未纳入年初预算，通过年中追加安排，本年将该部分经费纳入年初预算管理，相关支出保障更趋规范。</w:t>
      </w:r>
    </w:p>
    <w:p w14:paraId="773CF2C4">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五、财政拨款支出预算情况说明</w:t>
      </w:r>
    </w:p>
    <w:p w14:paraId="5A74415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财政拨款预算支出3,343.44万元，占本年支出合计的99.78%。与上年相比，财政拨款支出增加303.98万元，增长10%。主要原因是一是人员增加及基数调整，上年按82人申报预算，本年按85人申报，人员经费相应增加；二是经费核算规范，上年新职工补贴18%部分未纳入年初预算，通过年中追加安排，本年将该部分经费纳入年初预算管理，相关支出保障更趋规范。</w:t>
      </w:r>
    </w:p>
    <w:p w14:paraId="2CBC857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其中：</w:t>
      </w:r>
    </w:p>
    <w:p w14:paraId="2F59308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（一）社会保障和就业支出（类）</w:t>
      </w:r>
    </w:p>
    <w:p w14:paraId="05FD968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行政事业单位养老支出（款）事业单位离退休（项）支出0.97万元，与上年相比减少0.04万元，减少3.96%。主要原因是1名退休人员去世，本年申报该项目支出的人员基数由上年23人调整为22人，相应支出金额有所减少。</w:t>
      </w:r>
    </w:p>
    <w:p w14:paraId="194AC5A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行政事业单位养老支出（款）机关事业单位基本养老保险缴费支出（项）支出237.24万元，与上年相比增加20.89万元，增长9.66%。主要原因是人员增加及基数调整，上年按82人申报预算，本年按85人申报，社会保障支出相应增加。</w:t>
      </w:r>
    </w:p>
    <w:p w14:paraId="34DAF409">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行政事业单位养老支出（款）机关事业单位职业年金缴费支出（项）支出115.74万元，与上年相比增加10.1万元，增长9.56%。主要原因是人员增加及基数调整，上年按82人申报预算，本年按85人申报，社会保障支出相应增加。</w:t>
      </w:r>
    </w:p>
    <w:p w14:paraId="24AB69D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（二）卫生健康支出（类）</w:t>
      </w:r>
    </w:p>
    <w:p w14:paraId="4D8AFD85">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1.行政事业单位医疗（款）事业单位医疗（项）支出72.37万元，与上年相比增加8.51万元，增长13.33%。主要原因是人员增加及基数调整，上年按82人申报预算，本年按85人申报，卫生健康支出相应增加。</w:t>
      </w:r>
    </w:p>
    <w:p w14:paraId="65A06DE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2.行政事业单位医疗（款）公务员医疗补助（项）支出41.12万元，与上年相比增加4.84万元，增长13.34%。主要原因是人员增加及基数调整，上年按82人申报预算，本年按85人申报，卫生健康支出相应增加。</w:t>
      </w:r>
    </w:p>
    <w:p w14:paraId="5BA2B60C">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（三）住房保障支出（类）</w:t>
      </w:r>
    </w:p>
    <w:p w14:paraId="3796652F">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1.住房改革支出（款）住房公积金（项）支出244.41万元，与上年相比增加49.81万元，增长25.6%。主要原因是人员增加及基数调整，上年按82人申报预算，本年按85人申报，住房保障支出相应增加。</w:t>
      </w:r>
    </w:p>
    <w:p w14:paraId="64921E0F">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2.住房改革支出（款）提租补贴（项）支出310万元，与上年相比增加10.24万元，增长3.42%。主要原因是人员增加及基数调整，上年按82人申报预算，本年按85人申报，住房保障支出相应增加。</w:t>
      </w:r>
    </w:p>
    <w:p w14:paraId="767DF18C">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住房改革支出（款）购房补贴（项）支出184.88万元，与上年相比增加130.04万元，增长237.13%。主要原因是上年新职工补贴18%部分未纳入年初预算，通过年中追加安排，本年将该部分经费纳入年初预算管理，相关支出保障更趋规范。</w:t>
      </w:r>
    </w:p>
    <w:p w14:paraId="7E4A7B9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4.城乡社区住宅（款）住房公积金管理（项）支出2,136.71万元，与上年相比增加69.59万元，增长3.37%。主要原因是一是基本支出因人员增加及基数调整有所增加，上年按82人申报预算，本年按85人申报，人员及相关经费相应增长；二是项目支出严格按照规定予以压减，未新增项目及支出规模。</w:t>
      </w:r>
    </w:p>
    <w:p w14:paraId="339F3A89">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六、财政拨款基本支出预算情况说明</w:t>
      </w:r>
    </w:p>
    <w:p w14:paraId="3B1F947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常州市住房公积金管理中心2026年度财政拨款基本支出预算2,798.62万元，其中：</w:t>
      </w:r>
    </w:p>
    <w:p w14:paraId="1D389FF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一）人员经费2,656.33万元。主要包括：基本工资、津贴补贴、奖金、绩效工资、机关事业单位基本养老保险缴费、职业年金缴费、职工基本医疗保险缴费、公务员医疗补助缴费、其他社会保障缴费、住房公积金、退休费、生活补助、奖励金、其他对个人和家庭的补助。</w:t>
      </w:r>
    </w:p>
    <w:p w14:paraId="2BF264F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（二）公用经费142.29万元。主要包括：办公费、水费、电费、差旅费、会议费、培训费、公务接待费、工会经费、其他商品和服务支出。</w:t>
      </w:r>
    </w:p>
    <w:p w14:paraId="7C8CBAEB">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七、一般公共预算支出预算情况说明</w:t>
      </w:r>
    </w:p>
    <w:p w14:paraId="37E495D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一般公共预算财政拨款支出预算3,343.44万元，与上年相比增加303.98万元，增长10%。主要原因是一是人员增加及基数调整，上年按82人申报预算，本年按85人申报，人员经费相应增加；二是经费核算规范，上年新职工补贴18%部分未纳入年初预算，通过年中追加安排，本年将该部分经费纳入年初预算管理，相关支出保障更趋规范。</w:t>
      </w:r>
    </w:p>
    <w:p w14:paraId="5CCD8563">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八、一般公共预算基本支出预算情况说明</w:t>
      </w:r>
    </w:p>
    <w:p w14:paraId="393CBF23">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常州市住房公积金管理中心2026年度一般公共预算财政拨款基本支出预算2,798.62万元，其中：</w:t>
      </w:r>
    </w:p>
    <w:p w14:paraId="693B9BCD">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一）人员经费2,656.33万元。主要包括：基本工资、津贴补贴、奖金、绩效工资、机关事业单位基本养老保险缴费、职业年金缴费、职工基本医疗保险缴费、公务员医疗补助缴费、其他社会保障缴费、住房公积金、退休费、生活补助、奖励金、其他对个人和家庭的补助。</w:t>
      </w:r>
    </w:p>
    <w:p w14:paraId="002C66AA">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（二）公用经费142.29万元。主要包括：办公费、水费、电费、差旅费、会议费、培训费、公务接待费、工会经费、其他商品和服务支出。</w:t>
      </w:r>
    </w:p>
    <w:p w14:paraId="317E5078">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九、一般公共预算“三公”经费、会议费、培训费支出预算情况说明</w:t>
      </w:r>
    </w:p>
    <w:p w14:paraId="7D503D35">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度一般公共预算拨款安排的“三公”经费支出预算27.55万元，比上年预算增加25.09万元，变动原因一是作为灵活就业人员参加住房公积金制度试点城市，来常调研学习批次增加，经费相应增加；二是本单位1辆公务用车已使用超19年、行驶里程达18万公里，达到报废标准拟按规定报废，本年需购置新车保障公务出行，故安排公务用车购置预算25万元，上年未安排该项预算。其中，因公出国（境）费支出0万元，占“三公”经费的0%；公务用车购置及运行维护费支出25万元，占“三公”经费的90.74%；公务接待费支出2.55万元，占“三公”经费的9.26%。具体情况如下：</w:t>
      </w:r>
    </w:p>
    <w:p w14:paraId="5598E56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1．因公出国（境）费预算支出0万元，与上年预算数相同。</w:t>
      </w:r>
    </w:p>
    <w:p w14:paraId="1412D9FD">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2．公务用车购置及运行维护费预算支出25万元。其中：</w:t>
      </w:r>
    </w:p>
    <w:p w14:paraId="14F12D6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1）公务用车购置预算支出25万元，比上年预算增加25万元，主要原因是本单位1辆公务用车已使用超19年、行驶里程达18万公里，达到报废标准拟按规定报废，本年需购置新车保障公务出行，故安排公务用车购置预算25万元，上年未安排该项预算。</w:t>
      </w:r>
    </w:p>
    <w:p w14:paraId="543760E7">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（2）公务用车运行维护费预算支出0万元，与上年预算数相同。</w:t>
      </w:r>
    </w:p>
    <w:p w14:paraId="5673E2C2">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3．公务接待费预算支出2.55万元，比上年预算增加0.09万元，主要原因是作为灵活就业人员参加住房公积金制度试点城市，来常调研学习批次增加，经费相应增加。</w:t>
      </w:r>
    </w:p>
    <w:p w14:paraId="3178B15B">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常州市住房公积金管理中心2026年度一般公共预算拨款安排的会议费预算支出10.15万元，比上年预算增加2.77万元，主要原因是作为灵活就业人员参加住房公积金制度试点城市，召开会议增加，经费相应增加。</w:t>
      </w:r>
    </w:p>
    <w:p w14:paraId="202A0E9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常州市住房公积金管理中心2026年度一般公共预算拨款安排的培训费预算支出3.4万元，比上年预算增加0.12万元，主要原因是按上级部门要求，及时更新优化相关业务政策，召开培训增加，经费相应增加。</w:t>
      </w:r>
    </w:p>
    <w:p w14:paraId="4E4C1F05">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十、政府性基金预算支出预算情况说明</w:t>
      </w:r>
    </w:p>
    <w:p w14:paraId="447184C4">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常州市住房公积金管理中心2026年政府性基金支出预算支出0万元。与上年预算数相同。</w:t>
      </w:r>
    </w:p>
    <w:p w14:paraId="16F6D5C5">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十一、国有资本经营预算支出预算情况说明</w:t>
      </w:r>
    </w:p>
    <w:p w14:paraId="56E00948">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常州市住房公积金管理中心2026年国有资本经营预算支出0万元。与上年预算数相同。</w:t>
      </w:r>
    </w:p>
    <w:p w14:paraId="1A7DDCCA">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十二、一般公共预算机关运行经费支出预算情况说明</w:t>
      </w:r>
    </w:p>
    <w:p w14:paraId="7A9B645E">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2026年本部门一般公共预算机关运行经费预算支出0万元，与上年预算数相同。</w:t>
      </w:r>
    </w:p>
    <w:p w14:paraId="1302840D">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十三、政府采购支出预算情况说明</w:t>
      </w:r>
    </w:p>
    <w:p w14:paraId="26881230">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2026年度政府采购支出预算总额102.33万元，其中：拟采购货物支出26.46万元、拟采购工程支出0万元、拟采购服务支出75.87万元。</w:t>
      </w:r>
    </w:p>
    <w:p w14:paraId="160DA219">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十四、国有资产占用情况说明</w:t>
      </w:r>
    </w:p>
    <w:p w14:paraId="1C2FEDA6">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本部门共有车辆9辆，其中，副部（省）级及以上领导用车0辆、主要负责人用车0辆、机要通信用车0辆、应急保障用车0辆、执法执勤用车0辆、特种专业技术用车0辆、离退休干部用车0辆，其他用车9辆；单价100万元（含）以上的设备0台（套）。</w:t>
      </w:r>
    </w:p>
    <w:p w14:paraId="7C2411C8">
      <w:pPr>
        <w:pStyle w:val="8"/>
        <w:tabs>
          <w:tab w:val="left" w:pos="3864"/>
          <w:tab w:val="left" w:pos="6248"/>
          <w:tab w:val="left" w:pos="7386"/>
        </w:tabs>
        <w:overflowPunct w:val="0"/>
        <w:spacing w:before="1" w:line="360" w:lineRule="auto"/>
        <w:ind w:left="440" w:leftChars="200" w:right="420" w:firstLine="662" w:firstLineChars="206"/>
        <w:jc w:val="both"/>
        <w:rPr>
          <w:rFonts w:ascii="仿宋" w:hAnsi="仿宋" w:eastAsia="仿宋" w:cs="仿宋"/>
          <w:lang w:val="en-US"/>
        </w:rPr>
      </w:pPr>
      <w:r>
        <w:rPr>
          <w:rFonts w:ascii="仿宋" w:hAnsi="仿宋" w:eastAsia="仿宋" w:cs="仿宋"/>
          <w:b/>
        </w:rPr>
        <w:t>十五、预算绩效目标设置情况说明</w:t>
      </w:r>
    </w:p>
    <w:p w14:paraId="5E6D7251">
      <w:pPr>
        <w:pStyle w:val="8"/>
        <w:tabs>
          <w:tab w:val="left" w:pos="3864"/>
          <w:tab w:val="left" w:pos="6248"/>
          <w:tab w:val="left" w:pos="7386"/>
        </w:tabs>
        <w:overflowPunct w:val="0"/>
        <w:spacing w:before="1" w:line="360" w:lineRule="auto"/>
        <w:ind w:left="440" w:leftChars="200" w:right="420" w:firstLine="659" w:firstLineChars="206"/>
        <w:jc w:val="both"/>
        <w:rPr>
          <w:rFonts w:ascii="仿宋" w:hAnsi="仿宋" w:eastAsia="仿宋" w:cs="仿宋"/>
          <w:lang w:val="en-US"/>
        </w:rPr>
      </w:pPr>
      <w:r>
        <w:rPr>
          <w:rFonts w:ascii="仿宋" w:hAnsi="仿宋" w:eastAsia="仿宋" w:cs="仿宋"/>
        </w:rPr>
        <w:t>2026年度，本部门整体支出纳入绩效目标管理，涉及财政性资金3,343.44万元；本部门共8个项目纳入绩效目标管理，涉及财政性资金合计552.06万元，占财政性资金(人员类和运转类中的公用经费项目支出除外)总额的比例为16.51%。</w:t>
      </w:r>
    </w:p>
    <w:p w14:paraId="0E628DBA">
      <w:pPr>
        <w:pStyle w:val="8"/>
        <w:tabs>
          <w:tab w:val="left" w:pos="3864"/>
          <w:tab w:val="left" w:pos="6248"/>
          <w:tab w:val="left" w:pos="7386"/>
        </w:tabs>
        <w:jc w:val="center"/>
        <w:rPr>
          <w:rFonts w:ascii="仿宋" w:hAnsi="仿宋" w:eastAsia="仿宋" w:cs="仿宋"/>
          <w:b/>
          <w:bCs/>
          <w:sz w:val="36"/>
          <w:szCs w:val="36"/>
        </w:rPr>
      </w:pPr>
      <w:r>
        <w:rPr>
          <w:rFonts w:hint="eastAsia" w:ascii="仿宋" w:hAnsi="仿宋" w:eastAsia="仿宋" w:cs="仿宋"/>
          <w:b/>
          <w:bCs/>
          <w:sz w:val="36"/>
          <w:szCs w:val="36"/>
        </w:rPr>
        <w:t>第四部分 名词解释</w:t>
      </w:r>
    </w:p>
    <w:p w14:paraId="6AF55599">
      <w:pPr>
        <w:pStyle w:val="8"/>
        <w:tabs>
          <w:tab w:val="left" w:pos="3864"/>
          <w:tab w:val="left" w:pos="6248"/>
          <w:tab w:val="left" w:pos="7386"/>
        </w:tabs>
        <w:ind w:left="440" w:leftChars="200" w:firstLine="659" w:firstLineChars="206"/>
        <w:jc w:val="both"/>
        <w:rPr>
          <w:rFonts w:ascii="仿宋" w:hAnsi="仿宋" w:eastAsia="仿宋" w:cs="仿宋"/>
        </w:rPr>
      </w:pPr>
    </w:p>
    <w:p w14:paraId="6A323531">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一、财政拨款</w:t>
      </w:r>
      <w:r>
        <w:rPr>
          <w:rFonts w:ascii="仿宋" w:hAnsi="仿宋" w:eastAsia="仿宋" w:cs="仿宋"/>
          <w:b/>
        </w:rPr>
        <w:t>：</w:t>
      </w:r>
      <w:r>
        <w:rPr>
          <w:rFonts w:hint="eastAsia" w:ascii="仿宋" w:hAnsi="仿宋" w:eastAsia="仿宋" w:cs="仿宋"/>
        </w:rPr>
        <w:t>单位从同级财政部门取得的各类财政拨款，包括一般公共预算拨款、政府性基金预算拨款、国有资本经营预算拨款。</w:t>
      </w:r>
    </w:p>
    <w:p w14:paraId="25789A23">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二、财政专户管理资金</w:t>
      </w:r>
      <w:r>
        <w:rPr>
          <w:rFonts w:ascii="仿宋" w:hAnsi="仿宋" w:eastAsia="仿宋" w:cs="仿宋"/>
          <w:b/>
        </w:rPr>
        <w:t>：</w:t>
      </w:r>
      <w:r>
        <w:rPr>
          <w:rFonts w:hint="eastAsia" w:ascii="仿宋" w:hAnsi="仿宋" w:eastAsia="仿宋" w:cs="仿宋"/>
        </w:rPr>
        <w:t>缴入财政专户、实行专项管理的高中以上学费、住宿费、高校委托培养费、函大、电大、夜大及短训班培训费等教育收费。</w:t>
      </w:r>
    </w:p>
    <w:p w14:paraId="6438C2F4">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三、单位资金</w:t>
      </w:r>
      <w:r>
        <w:rPr>
          <w:rFonts w:ascii="仿宋" w:hAnsi="仿宋" w:eastAsia="仿宋" w:cs="仿宋"/>
          <w:b/>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14:paraId="3C331987">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四、基本支出</w:t>
      </w:r>
      <w:r>
        <w:rPr>
          <w:rFonts w:ascii="仿宋" w:hAnsi="仿宋" w:eastAsia="仿宋" w:cs="仿宋"/>
          <w:b/>
        </w:rPr>
        <w:t>：</w:t>
      </w:r>
      <w:r>
        <w:rPr>
          <w:rFonts w:hint="eastAsia" w:ascii="仿宋" w:hAnsi="仿宋" w:eastAsia="仿宋" w:cs="仿宋"/>
        </w:rPr>
        <w:t>指为保障机构正常运转、完成工作任务而发生的人员支出和公用支出。</w:t>
      </w:r>
    </w:p>
    <w:p w14:paraId="2632C767">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五、项目支出</w:t>
      </w:r>
      <w:r>
        <w:rPr>
          <w:rFonts w:ascii="仿宋" w:hAnsi="仿宋" w:eastAsia="仿宋" w:cs="仿宋"/>
          <w:b/>
        </w:rPr>
        <w:t>：</w:t>
      </w:r>
      <w:r>
        <w:rPr>
          <w:rFonts w:hint="eastAsia" w:ascii="仿宋" w:hAnsi="仿宋" w:eastAsia="仿宋" w:cs="仿宋"/>
        </w:rPr>
        <w:t>指在基本支出之外为完成特定工作任务和事业发展目标所发生的支出。</w:t>
      </w:r>
    </w:p>
    <w:p w14:paraId="64D1D2E7">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六、“三公”经费</w:t>
      </w:r>
      <w:r>
        <w:rPr>
          <w:rFonts w:ascii="仿宋" w:hAnsi="仿宋" w:eastAsia="仿宋" w:cs="仿宋"/>
          <w:b/>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14:paraId="63C630A3">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七、机关运行经费</w:t>
      </w:r>
      <w:r>
        <w:rPr>
          <w:rFonts w:ascii="仿宋" w:hAnsi="仿宋" w:eastAsia="仿宋" w:cs="仿宋"/>
          <w:b/>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14:paraId="5AC1C051">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八、社会保障和就业支出(类)行政事业单位养老支出(款)事业单位离退休(项)</w:t>
      </w:r>
      <w:r>
        <w:rPr>
          <w:rFonts w:ascii="仿宋" w:hAnsi="仿宋" w:eastAsia="仿宋" w:cs="仿宋"/>
          <w:b/>
        </w:rPr>
        <w:t>：</w:t>
      </w:r>
      <w:r>
        <w:rPr>
          <w:rFonts w:hint="eastAsia" w:ascii="仿宋" w:hAnsi="仿宋" w:eastAsia="仿宋" w:cs="仿宋"/>
        </w:rPr>
        <w:t>反映事业单位开支的离退休经费。</w:t>
      </w:r>
    </w:p>
    <w:p w14:paraId="65DA2870">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九、社会保障和就业支出(类)行政事业单位养老支出(款)机关事业单位基本养老保险缴费支出(项)</w:t>
      </w:r>
      <w:r>
        <w:rPr>
          <w:rFonts w:ascii="仿宋" w:hAnsi="仿宋" w:eastAsia="仿宋" w:cs="仿宋"/>
          <w:b/>
        </w:rPr>
        <w:t>：</w:t>
      </w:r>
      <w:r>
        <w:rPr>
          <w:rFonts w:hint="eastAsia" w:ascii="仿宋" w:hAnsi="仿宋" w:eastAsia="仿宋" w:cs="仿宋"/>
        </w:rPr>
        <w:t>反映机关事业单位实施养老保险制度由单位缴纳的基本养老保险费支出。</w:t>
      </w:r>
    </w:p>
    <w:p w14:paraId="6F41D28F">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十、社会保障和就业支出(类)行政事业单位养老支出(款)机关事业单位职业年金缴费支出(项)</w:t>
      </w:r>
      <w:r>
        <w:rPr>
          <w:rFonts w:ascii="仿宋" w:hAnsi="仿宋" w:eastAsia="仿宋" w:cs="仿宋"/>
          <w:b/>
        </w:rPr>
        <w:t>：</w:t>
      </w:r>
      <w:r>
        <w:rPr>
          <w:rFonts w:hint="eastAsia" w:ascii="仿宋" w:hAnsi="仿宋" w:eastAsia="仿宋" w:cs="仿宋"/>
        </w:rPr>
        <w:t>反映机关事业单位实施养老保险制度由单位实际缴纳的职业年金支出（含职业年金补记支出）。</w:t>
      </w:r>
    </w:p>
    <w:p w14:paraId="24DB9B4A">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十一、卫生健康支出(类)行政事业单位医疗(款)事业单位医疗(项)</w:t>
      </w:r>
      <w:r>
        <w:rPr>
          <w:rFonts w:ascii="仿宋" w:hAnsi="仿宋" w:eastAsia="仿宋" w:cs="仿宋"/>
          <w:b/>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06EF0264">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十二、卫生健康支出(类)行政事业单位医疗(款)公务员医疗补助(项)</w:t>
      </w:r>
      <w:r>
        <w:rPr>
          <w:rFonts w:ascii="仿宋" w:hAnsi="仿宋" w:eastAsia="仿宋" w:cs="仿宋"/>
          <w:b/>
        </w:rPr>
        <w:t>：</w:t>
      </w:r>
      <w:r>
        <w:rPr>
          <w:rFonts w:hint="eastAsia" w:ascii="仿宋" w:hAnsi="仿宋" w:eastAsia="仿宋" w:cs="仿宋"/>
        </w:rPr>
        <w:t>反映财政部门安排的公务员医疗补助经费。</w:t>
      </w:r>
    </w:p>
    <w:p w14:paraId="7859528F">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十三、住房保障支出(类)住房改革支出(款)住房公积金(项)</w:t>
      </w:r>
      <w:r>
        <w:rPr>
          <w:rFonts w:ascii="仿宋" w:hAnsi="仿宋" w:eastAsia="仿宋" w:cs="仿宋"/>
          <w:b/>
        </w:rPr>
        <w:t>：</w:t>
      </w:r>
      <w:r>
        <w:rPr>
          <w:rFonts w:hint="eastAsia" w:ascii="仿宋" w:hAnsi="仿宋" w:eastAsia="仿宋" w:cs="仿宋"/>
        </w:rPr>
        <w:t>反映行政事业单位按人力资源和社会保障部、财政部规定的基本工资和津贴补贴以及规定比例为职工缴纳的住房公积金。</w:t>
      </w:r>
    </w:p>
    <w:p w14:paraId="2A3E289B">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十四、住房保障支出(类)住房改革支出(款)提租补贴(项)</w:t>
      </w:r>
      <w:r>
        <w:rPr>
          <w:rFonts w:ascii="仿宋" w:hAnsi="仿宋" w:eastAsia="仿宋" w:cs="仿宋"/>
          <w:b/>
        </w:rPr>
        <w:t>：</w:t>
      </w:r>
      <w:r>
        <w:rPr>
          <w:rFonts w:hint="eastAsia" w:ascii="仿宋" w:hAnsi="仿宋" w:eastAsia="仿宋" w:cs="仿宋"/>
        </w:rPr>
        <w:t>反映按房改政策规定的标准，行政事业单位向职工（含离退休人员）发放的租金补贴。</w:t>
      </w:r>
    </w:p>
    <w:p w14:paraId="559A7ECA">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十五、住房保障支出(类)住房改革支出(款)购房补贴(项)</w:t>
      </w:r>
      <w:r>
        <w:rPr>
          <w:rFonts w:ascii="仿宋" w:hAnsi="仿宋" w:eastAsia="仿宋" w:cs="仿宋"/>
          <w:b/>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14:paraId="0DDA39DD">
      <w:pPr>
        <w:pStyle w:val="8"/>
        <w:tabs>
          <w:tab w:val="left" w:pos="3864"/>
          <w:tab w:val="left" w:pos="6248"/>
          <w:tab w:val="left" w:pos="7386"/>
        </w:tabs>
        <w:spacing w:line="360" w:lineRule="auto"/>
        <w:ind w:left="440" w:leftChars="200" w:right="504" w:rightChars="229" w:firstLine="662" w:firstLineChars="206"/>
        <w:jc w:val="both"/>
        <w:rPr>
          <w:rFonts w:ascii="仿宋" w:hAnsi="仿宋" w:eastAsia="仿宋" w:cs="仿宋"/>
        </w:rPr>
      </w:pPr>
      <w:r>
        <w:rPr>
          <w:rFonts w:hint="eastAsia" w:ascii="仿宋" w:hAnsi="仿宋" w:eastAsia="仿宋" w:cs="仿宋"/>
          <w:b/>
          <w:bCs/>
        </w:rPr>
        <w:t>十六、住房保障支出(类)城乡社区住宅(款)住房公积金管理(项)</w:t>
      </w:r>
      <w:r>
        <w:rPr>
          <w:rFonts w:ascii="仿宋" w:hAnsi="仿宋" w:eastAsia="仿宋" w:cs="仿宋"/>
          <w:b/>
        </w:rPr>
        <w:t>：</w:t>
      </w:r>
      <w:r>
        <w:rPr>
          <w:rFonts w:hint="eastAsia" w:ascii="仿宋" w:hAnsi="仿宋" w:eastAsia="仿宋" w:cs="仿宋"/>
        </w:rPr>
        <w:t>反映经财政部门批准用于住房公积金管理机构的管理费用支出。</w:t>
      </w:r>
    </w:p>
    <w:sectPr>
      <w:pgSz w:w="11906" w:h="16838"/>
      <w:pgMar w:top="1580" w:right="820" w:bottom="770" w:left="822"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0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943EC">
    <w:pPr>
      <w:pStyle w:val="9"/>
      <w:jc w:val="center"/>
      <w:rPr>
        <w:rFonts w:ascii="黑体" w:hAnsi="黑体" w:eastAsia="黑体" w:cs="黑体"/>
      </w:rPr>
    </w:pPr>
    <w:r>
      <w:rPr>
        <w:rFonts w:ascii="黑体" w:hAnsi="黑体" w:eastAsia="黑体" w:cs="黑体"/>
      </w:rPr>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QDDc8oBAACcAwAADgAAAAAAAAABACAAAAAeAQAAZHJzL2Uyb0Rv&#10;Yy54bWxQSwUGAAAAAAYABgBZAQAAWgUAAAAA&#10;">
          <v:path/>
          <v:fill on="f" focussize="0,0"/>
          <v:stroke on="f" joinstyle="miter"/>
          <v:imagedata o:title=""/>
          <o:lock v:ext="edit"/>
          <v:textbox inset="0mm,0mm,0mm,0mm" style="mso-fit-shape-to-text:t;">
            <w:txbxContent>
              <w:p w14:paraId="0E6E028A">
                <w:pPr>
                  <w:pStyle w:val="9"/>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- 1 -</w:t>
                </w:r>
                <w:r>
                  <w:rPr>
                    <w:rFonts w:hint="eastAsia" w:ascii="黑体" w:hAnsi="黑体" w:eastAsia="黑体" w:cs="黑体"/>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DC272">
    <w:pPr>
      <w:pStyle w:val="9"/>
      <w:jc w:val="center"/>
      <w:rPr>
        <w:rFonts w:ascii="黑体" w:hAnsi="黑体" w:eastAsia="黑体" w:cs="黑体"/>
      </w:rPr>
    </w:pPr>
    <w:r>
      <w:rPr>
        <w:rFonts w:ascii="黑体" w:hAnsi="黑体" w:eastAsia="黑体" w:cs="黑体"/>
      </w:rPr>
      <w:pict>
        <v:shape id="文本框 1041" o:spid="_x0000_s3085"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GsLQDLAQAAnAMAAA4AAAAAAAAAAQAgAAAAHgEAAGRycy9lMm9E&#10;b2MueG1sUEsFBgAAAAAGAAYAWQEAAFsFAAAAAA==&#10;">
          <v:path/>
          <v:fill on="f" focussize="0,0"/>
          <v:stroke on="f" joinstyle="miter"/>
          <v:imagedata o:title=""/>
          <o:lock v:ext="edit"/>
          <v:textbox inset="0mm,0mm,0mm,0mm" style="mso-fit-shape-to-text:t;">
            <w:txbxContent>
              <w:p w14:paraId="0AE9B430">
                <w:pPr>
                  <w:pStyle w:val="9"/>
                  <w:rPr>
                    <w:rFonts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ascii="黑体" w:hAnsi="黑体" w:eastAsia="黑体" w:cs="黑体"/>
                  </w:rPr>
                  <w:t>- 6 -</w:t>
                </w:r>
                <w:r>
                  <w:rPr>
                    <w:rFonts w:hint="eastAsia" w:ascii="黑体" w:hAnsi="黑体" w:eastAsia="黑体" w:cs="黑体"/>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21A228">
    <w:pPr>
      <w:pStyle w:val="9"/>
      <w:jc w:val="center"/>
    </w:pPr>
    <w:r>
      <w:pict>
        <v:shape id="文本框 1039" o:spid="_x0000_s3084"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uFb6coBAACcAwAADgAAAGRycy9lMm9Eb2MueG1srVNNrtMwEN4jcQfL&#10;e+q0C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uFb6coBAACcAwAADgAAAAAAAAABACAAAAAeAQAAZHJzL2Uyb0Rv&#10;Yy54bWxQSwUGAAAAAAYABgBZAQAAWgUAAAAA&#10;">
          <v:path/>
          <v:fill on="f" focussize="0,0"/>
          <v:stroke on="f" joinstyle="miter"/>
          <v:imagedata o:title=""/>
          <o:lock v:ext="edit"/>
          <v:textbox inset="0mm,0mm,0mm,0mm" style="mso-fit-shape-to-text:t;">
            <w:txbxContent>
              <w:p w14:paraId="026F2A90">
                <w:pPr>
                  <w:pStyle w:val="9"/>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52803A">
    <w:pPr>
      <w:pStyle w:val="9"/>
      <w:jc w:val="center"/>
    </w:pPr>
    <w:r>
      <w:pict>
        <v:shape id="文本框 1040" o:spid="_x0000_s3083"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F36fm8oBAACcAwAADgAAAAAAAAABACAAAAAeAQAAZHJzL2Uyb0Rv&#10;Yy54bWxQSwUGAAAAAAYABgBZAQAAWgUAAAAA&#10;">
          <v:path/>
          <v:fill on="f" focussize="0,0"/>
          <v:stroke on="f" joinstyle="miter"/>
          <v:imagedata o:title=""/>
          <o:lock v:ext="edit"/>
          <v:textbox inset="0mm,0mm,0mm,0mm" style="mso-fit-shape-to-text:t;">
            <w:txbxContent>
              <w:p w14:paraId="533BFECF">
                <w:pPr>
                  <w:pStyle w:val="9"/>
                </w:pPr>
                <w:r>
                  <w:rPr>
                    <w:rFonts w:hint="eastAsia"/>
                  </w:rPr>
                  <w:fldChar w:fldCharType="begin"/>
                </w:r>
                <w:r>
                  <w:rPr>
                    <w:rFonts w:hint="eastAsia"/>
                  </w:rPr>
                  <w:instrText xml:space="preserve"> PAGE  \* MERGEFORMAT </w:instrText>
                </w:r>
                <w:r>
                  <w:rPr>
                    <w:rFonts w:hint="eastAsia"/>
                  </w:rPr>
                  <w:fldChar w:fldCharType="separate"/>
                </w:r>
                <w:r>
                  <w:t>- 9 -</w:t>
                </w:r>
                <w:r>
                  <w:rPr>
                    <w:rFonts w:hint="eastAsia"/>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DCBD3">
    <w:pPr>
      <w:pStyle w:val="9"/>
      <w:jc w:val="center"/>
    </w:pPr>
    <w:r>
      <w:pict>
        <v:shape id="文本框 1027" o:spid="_x0000_s3082"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KPXn8oBAACcAwAADgAAAGRycy9lMm9Eb2MueG1srVPNjtMwEL4j8Q6W&#10;79RpD2wV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cKPXn8oBAACcAwAADgAAAAAAAAABACAAAAAeAQAAZHJzL2Uyb0Rv&#10;Yy54bWxQSwUGAAAAAAYABgBZAQAAWgUAAAAA&#10;">
          <v:path/>
          <v:fill on="f" focussize="0,0"/>
          <v:stroke on="f" joinstyle="miter"/>
          <v:imagedata o:title=""/>
          <o:lock v:ext="edit"/>
          <v:textbox inset="0mm,0mm,0mm,0mm" style="mso-fit-shape-to-text:t;">
            <w:txbxContent>
              <w:p w14:paraId="717A150B">
                <w:pPr>
                  <w:pStyle w:val="9"/>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A0B80">
    <w:pPr>
      <w:pStyle w:val="9"/>
      <w:jc w:val="center"/>
    </w:pPr>
    <w:r>
      <w:pict>
        <v:shape id="文本框 1028" o:spid="_x0000_s3081"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E/N7nMoBAACcAwAADgAAAAAAAAABACAAAAAeAQAAZHJzL2Uyb0Rv&#10;Yy54bWxQSwUGAAAAAAYABgBZAQAAWgUAAAAA&#10;">
          <v:path/>
          <v:fill on="f" focussize="0,0"/>
          <v:stroke on="f" joinstyle="miter"/>
          <v:imagedata o:title=""/>
          <o:lock v:ext="edit"/>
          <v:textbox inset="0mm,0mm,0mm,0mm" style="mso-fit-shape-to-text:t;">
            <w:txbxContent>
              <w:p w14:paraId="30AB8558">
                <w:pPr>
                  <w:pStyle w:val="9"/>
                </w:pPr>
                <w:r>
                  <w:rPr>
                    <w:rFonts w:hint="eastAsia"/>
                  </w:rPr>
                  <w:fldChar w:fldCharType="begin"/>
                </w:r>
                <w:r>
                  <w:rPr>
                    <w:rFonts w:hint="eastAsia"/>
                  </w:rPr>
                  <w:instrText xml:space="preserve"> PAGE  \* MERGEFORMAT </w:instrText>
                </w:r>
                <w:r>
                  <w:rPr>
                    <w:rFonts w:hint="eastAsia"/>
                  </w:rPr>
                  <w:fldChar w:fldCharType="separate"/>
                </w:r>
                <w:r>
                  <w:t>- 12 -</w:t>
                </w:r>
                <w:r>
                  <w:rPr>
                    <w:rFonts w:hint="eastAsia"/>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5BA668">
    <w:pPr>
      <w:pStyle w:val="9"/>
      <w:jc w:val="center"/>
    </w:pPr>
    <w:r>
      <w:pict>
        <v:shape id="文本框 1029" o:spid="_x0000_s3080"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2f7gKsoBAACcAwAADgAAAAAAAAABACAAAAAeAQAAZHJzL2Uyb0Rv&#10;Yy54bWxQSwUGAAAAAAYABgBZAQAAWgUAAAAA&#10;">
          <v:path/>
          <v:fill on="f" focussize="0,0"/>
          <v:stroke on="f" joinstyle="miter"/>
          <v:imagedata o:title=""/>
          <o:lock v:ext="edit"/>
          <v:textbox inset="0mm,0mm,0mm,0mm" style="mso-fit-shape-to-text:t;">
            <w:txbxContent>
              <w:p w14:paraId="39D1B8DC">
                <w:pPr>
                  <w:pStyle w:val="9"/>
                </w:pPr>
                <w:r>
                  <w:rPr>
                    <w:rFonts w:hint="eastAsia"/>
                  </w:rPr>
                  <w:fldChar w:fldCharType="begin"/>
                </w:r>
                <w:r>
                  <w:rPr>
                    <w:rFonts w:hint="eastAsia"/>
                  </w:rPr>
                  <w:instrText xml:space="preserve"> PAGE  \* MERGEFORMAT </w:instrText>
                </w:r>
                <w:r>
                  <w:rPr>
                    <w:rFonts w:hint="eastAsia"/>
                  </w:rPr>
                  <w:fldChar w:fldCharType="separate"/>
                </w:r>
                <w:r>
                  <w:t>- 13 -</w:t>
                </w:r>
                <w:r>
                  <w:rPr>
                    <w:rFonts w:hint="eastAsia"/>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F4520F">
    <w:pPr>
      <w:pStyle w:val="9"/>
      <w:jc w:val="center"/>
    </w:pPr>
    <w:r>
      <w:pict>
        <v:shape id="文本框 1030" o:spid="_x0000_s3079"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U+CAckBAACd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BY3ASVx3OLEL9+/XX78uvz8SpbV&#10;yyJRH6DGzIeAuWl44wdMz9JlP6AzMx9UtPmLnAjGEe18FVgOiYj8aL1arysMCYzNF8Rht+chQnor&#10;vSXZaGjECRZh+ek9pDF1TsnVnL/XxpQpGveXAzGzh916zFYa9sPU+N63Z+TT4/Ab6nDXKTHvHGqL&#10;/aXZiLOxn41jiPrQlUXK9SC8PiZsovSWK4ywU2GcWmE3bVheiz/vJev2V21/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hT4IByQEAAJ0DAAAOAAAAAAAAAAEAIAAAAB4BAABkcnMvZTJvRG9j&#10;LnhtbFBLBQYAAAAABgAGAFkBAABZBQAAAAA=&#10;">
          <v:path/>
          <v:fill on="f" focussize="0,0"/>
          <v:stroke on="f" joinstyle="miter"/>
          <v:imagedata o:title=""/>
          <o:lock v:ext="edit"/>
          <v:textbox inset="0mm,0mm,0mm,0mm" style="mso-fit-shape-to-text:t;">
            <w:txbxContent>
              <w:p w14:paraId="7519CEBA">
                <w:pPr>
                  <w:pStyle w:val="9"/>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70C3B">
    <w:pPr>
      <w:pStyle w:val="9"/>
      <w:jc w:val="center"/>
    </w:pPr>
    <w:r>
      <w:pict>
        <v:shape id="文本框 1031" o:spid="_x0000_s3078"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OtCGbfLAQAAnQMAAA4AAAAAAAAAAQAgAAAAHgEAAGRycy9lMm9E&#10;b2MueG1sUEsFBgAAAAAGAAYAWQEAAFsFAAAAAA==&#10;">
          <v:path/>
          <v:fill on="f" focussize="0,0"/>
          <v:stroke on="f" joinstyle="miter"/>
          <v:imagedata o:title=""/>
          <o:lock v:ext="edit"/>
          <v:textbox inset="0mm,0mm,0mm,0mm" style="mso-fit-shape-to-text:t;">
            <w:txbxContent>
              <w:p w14:paraId="59E6086C">
                <w:pPr>
                  <w:pStyle w:val="9"/>
                </w:pPr>
                <w:r>
                  <w:rPr>
                    <w:rFonts w:hint="eastAsia"/>
                  </w:rPr>
                  <w:fldChar w:fldCharType="begin"/>
                </w:r>
                <w:r>
                  <w:rPr>
                    <w:rFonts w:hint="eastAsia"/>
                  </w:rPr>
                  <w:instrText xml:space="preserve"> PAGE  \* MERGEFORMAT </w:instrText>
                </w:r>
                <w:r>
                  <w:rPr>
                    <w:rFonts w:hint="eastAsia"/>
                  </w:rPr>
                  <w:fldChar w:fldCharType="separate"/>
                </w:r>
                <w:r>
                  <w:t>- 15 -</w:t>
                </w:r>
                <w:r>
                  <w:rPr>
                    <w:rFonts w:hint="eastAsia"/>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6CA88D">
    <w:pPr>
      <w:pStyle w:val="9"/>
      <w:jc w:val="center"/>
    </w:pPr>
    <w:r>
      <w:pict>
        <v:shape id="文本框 1032" o:spid="_x0000_s3077"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RSxbfLAQAAnQMAAA4AAAAAAAAAAQAgAAAAHgEAAGRycy9lMm9E&#10;b2MueG1sUEsFBgAAAAAGAAYAWQEAAFsFAAAAAA==&#10;">
          <v:path/>
          <v:fill on="f" focussize="0,0"/>
          <v:stroke on="f" joinstyle="miter"/>
          <v:imagedata o:title=""/>
          <o:lock v:ext="edit"/>
          <v:textbox inset="0mm,0mm,0mm,0mm" style="mso-fit-shape-to-text:t;">
            <w:txbxContent>
              <w:p w14:paraId="7B89DC51">
                <w:pPr>
                  <w:pStyle w:val="9"/>
                </w:pPr>
                <w:r>
                  <w:rPr>
                    <w:rFonts w:hint="eastAsia"/>
                  </w:rPr>
                  <w:fldChar w:fldCharType="begin"/>
                </w:r>
                <w:r>
                  <w:rPr>
                    <w:rFonts w:hint="eastAsia"/>
                  </w:rPr>
                  <w:instrText xml:space="preserve"> PAGE  \* MERGEFORMAT </w:instrText>
                </w:r>
                <w:r>
                  <w:rPr>
                    <w:rFonts w:hint="eastAsia"/>
                  </w:rPr>
                  <w:fldChar w:fldCharType="separate"/>
                </w:r>
                <w:r>
                  <w:t>- 16 -</w:t>
                </w:r>
                <w:r>
                  <w:rPr>
                    <w:rFonts w:hint="eastAsia"/>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8D47E">
    <w:pPr>
      <w:pStyle w:val="9"/>
      <w:jc w:val="center"/>
    </w:pPr>
    <w:r>
      <w:pict>
        <v:shape id="文本框 1033" o:spid="_x0000_s307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5fXgHLAQAAnQMAAA4AAAAAAAAAAQAgAAAAHgEAAGRycy9lMm9E&#10;b2MueG1sUEsFBgAAAAAGAAYAWQEAAFsFAAAAAA==&#10;">
          <v:path/>
          <v:fill on="f" focussize="0,0"/>
          <v:stroke on="f" joinstyle="miter"/>
          <v:imagedata o:title=""/>
          <o:lock v:ext="edit"/>
          <v:textbox inset="0mm,0mm,0mm,0mm" style="mso-fit-shape-to-text:t;">
            <w:txbxContent>
              <w:p w14:paraId="454437BA">
                <w:pPr>
                  <w:pStyle w:val="9"/>
                </w:pPr>
                <w:r>
                  <w:rPr>
                    <w:rFonts w:hint="eastAsia"/>
                  </w:rPr>
                  <w:fldChar w:fldCharType="begin"/>
                </w:r>
                <w:r>
                  <w:rPr>
                    <w:rFonts w:hint="eastAsia"/>
                  </w:rPr>
                  <w:instrText xml:space="preserve"> PAGE  \* MERGEFORMAT </w:instrText>
                </w:r>
                <w:r>
                  <w:rPr>
                    <w:rFonts w:hint="eastAsia"/>
                  </w:rPr>
                  <w:fldChar w:fldCharType="separate"/>
                </w:r>
                <w:r>
                  <w:t>- 17 -</w:t>
                </w:r>
                <w:r>
                  <w:rPr>
                    <w:rFonts w:hint="eastAsia"/>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C6D078">
    <w:pPr>
      <w:pStyle w:val="9"/>
      <w:jc w:val="center"/>
    </w:pPr>
    <w:r>
      <w:pict>
        <v:shape id="文本框 1034" o:spid="_x0000_s3075"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nJ9tssBAACdAwAADgAAAGRycy9lMm9Eb2MueG1srVPNjtMwEL4j8Q6W&#10;79RpWaE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MpyfbbLAQAAnQMAAA4AAAAAAAAAAQAgAAAAHgEAAGRycy9lMm9E&#10;b2MueG1sUEsFBgAAAAAGAAYAWQEAAFsFAAAAAA==&#10;">
          <v:path/>
          <v:fill on="f" focussize="0,0"/>
          <v:stroke on="f" joinstyle="miter"/>
          <v:imagedata o:title=""/>
          <o:lock v:ext="edit"/>
          <v:textbox inset="0mm,0mm,0mm,0mm" style="mso-fit-shape-to-text:t;">
            <w:txbxContent>
              <w:p w14:paraId="2DB1E2EF">
                <w:pPr>
                  <w:pStyle w:val="9"/>
                </w:pPr>
                <w:r>
                  <w:rPr>
                    <w:rFonts w:hint="eastAsia"/>
                  </w:rPr>
                  <w:fldChar w:fldCharType="begin"/>
                </w:r>
                <w:r>
                  <w:rPr>
                    <w:rFonts w:hint="eastAsia"/>
                  </w:rPr>
                  <w:instrText xml:space="preserve"> PAGE  \* MERGEFORMAT </w:instrText>
                </w:r>
                <w:r>
                  <w:rPr>
                    <w:rFonts w:hint="eastAsia"/>
                  </w:rPr>
                  <w:fldChar w:fldCharType="separate"/>
                </w:r>
                <w:r>
                  <w:t>- 19 -</w:t>
                </w:r>
                <w:r>
                  <w:rPr>
                    <w:rFonts w:hint="eastAsia"/>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C0834">
    <w:pPr>
      <w:pStyle w:val="9"/>
      <w:jc w:val="center"/>
    </w:pPr>
    <w:r>
      <w:pict>
        <v:shape id="文本框 1035" o:spid="_x0000_s3074"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B/5gDLAQAAnQMAAA4AAAAAAAAAAQAgAAAAHgEAAGRycy9lMm9E&#10;b2MueG1sUEsFBgAAAAAGAAYAWQEAAFsFAAAAAA==&#10;">
          <v:path/>
          <v:fill on="f" focussize="0,0"/>
          <v:stroke on="f" joinstyle="miter"/>
          <v:imagedata o:title=""/>
          <o:lock v:ext="edit"/>
          <v:textbox inset="0mm,0mm,0mm,0mm" style="mso-fit-shape-to-text:t;">
            <w:txbxContent>
              <w:p w14:paraId="08A87418">
                <w:pPr>
                  <w:pStyle w:val="9"/>
                </w:pPr>
                <w:r>
                  <w:rPr>
                    <w:rFonts w:hint="eastAsia"/>
                  </w:rPr>
                  <w:fldChar w:fldCharType="begin"/>
                </w:r>
                <w:r>
                  <w:rPr>
                    <w:rFonts w:hint="eastAsia"/>
                  </w:rPr>
                  <w:instrText xml:space="preserve"> PAGE  \* MERGEFORMAT </w:instrText>
                </w:r>
                <w:r>
                  <w:rPr>
                    <w:rFonts w:hint="eastAsia"/>
                  </w:rPr>
                  <w:fldChar w:fldCharType="separate"/>
                </w:r>
                <w:r>
                  <w:t>- 20 -</w:t>
                </w:r>
                <w:r>
                  <w:rPr>
                    <w:rFonts w:hint="eastAsia"/>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D1B67">
    <w:pPr>
      <w:pStyle w:val="9"/>
      <w:jc w:val="center"/>
    </w:pPr>
    <w:r>
      <w:pict>
        <v:shape id="文本框 1036" o:spid="_x0000_s3073"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B9vOgDLAQAAnQMAAA4AAAAAAAAAAQAgAAAAHgEAAGRycy9lMm9E&#10;b2MueG1sUEsFBgAAAAAGAAYAWQEAAFsFAAAAAA==&#10;">
          <v:path/>
          <v:fill on="f" focussize="0,0"/>
          <v:stroke on="f" joinstyle="miter"/>
          <v:imagedata o:title=""/>
          <o:lock v:ext="edit"/>
          <v:textbox inset="0mm,0mm,0mm,0mm" style="mso-fit-shape-to-text:t;">
            <w:txbxContent>
              <w:p w14:paraId="3102F3B1">
                <w:pPr>
                  <w:pStyle w:val="9"/>
                </w:pPr>
                <w:r>
                  <w:rPr>
                    <w:rFonts w:hint="eastAsia"/>
                  </w:rPr>
                  <w:fldChar w:fldCharType="begin"/>
                </w:r>
                <w:r>
                  <w:rPr>
                    <w:rFonts w:hint="eastAsia"/>
                  </w:rPr>
                  <w:instrText xml:space="preserve"> PAGE  \* MERGEFORMAT </w:instrText>
                </w:r>
                <w:r>
                  <w:rPr>
                    <w:rFonts w:hint="eastAsia"/>
                  </w:rPr>
                  <w:fldChar w:fldCharType="separate"/>
                </w:r>
                <w:r>
                  <w:t>- 34 -</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18695">
    <w:pPr>
      <w:pStyle w:val="10"/>
      <w:pBdr>
        <w:bottom w:val="single" w:color="000000" w:sz="4" w:space="1"/>
      </w:pBdr>
      <w:jc w:val="both"/>
      <w:rPr>
        <w:lang w:val="en-US"/>
      </w:rPr>
    </w:pPr>
    <w:r>
      <w:rPr>
        <w:rFonts w:hint="eastAsia"/>
        <w:lang w:val="en-US"/>
      </w:rPr>
      <w:t>常州市住房公积金管理中心</w:t>
    </w:r>
    <w:r>
      <w:t>2026年度部门预算公开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D236D">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2"/>
  </w:compat>
  <w:docVars>
    <w:docVar w:name="commondata" w:val="eyJoZGlkIjoiYjkwNWY4ODA4YTlhZDgzMTgzYjZhYjQzZGU5YmEyODgifQ=="/>
  </w:docVars>
  <w:rsids>
    <w:rsidRoot w:val="002E0A1B"/>
    <w:rsid w:val="00064984"/>
    <w:rsid w:val="00071288"/>
    <w:rsid w:val="00071789"/>
    <w:rsid w:val="000F12AB"/>
    <w:rsid w:val="001C31F9"/>
    <w:rsid w:val="002E0A1B"/>
    <w:rsid w:val="00407CA7"/>
    <w:rsid w:val="00413AD8"/>
    <w:rsid w:val="00671ED7"/>
    <w:rsid w:val="00672164"/>
    <w:rsid w:val="00867423"/>
    <w:rsid w:val="008B5B05"/>
    <w:rsid w:val="00925913"/>
    <w:rsid w:val="009965EA"/>
    <w:rsid w:val="00A61D7A"/>
    <w:rsid w:val="00A6752E"/>
    <w:rsid w:val="00BD7F33"/>
    <w:rsid w:val="00C15920"/>
    <w:rsid w:val="00C35C3A"/>
    <w:rsid w:val="00C82582"/>
    <w:rsid w:val="00CD633B"/>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11C07"/>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0623A"/>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6CDC"/>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07AD9"/>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7357F2"/>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7313B"/>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9A7E8B"/>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9C3A6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537E16"/>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9B0C44"/>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05098"/>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出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image" Target="media/image1.png"/><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3085"/>
    <customShpInfo spid="_x0000_s3084"/>
    <customShpInfo spid="_x0000_s3083"/>
    <customShpInfo spid="_x0000_s3082"/>
    <customShpInfo spid="_x0000_s3081"/>
    <customShpInfo spid="_x0000_s3080"/>
    <customShpInfo spid="_x0000_s3079"/>
    <customShpInfo spid="_x0000_s3078"/>
    <customShpInfo spid="_x0000_s3077"/>
    <customShpInfo spid="_x0000_s3076"/>
    <customShpInfo spid="_x0000_s3075"/>
    <customShpInfo spid="_x0000_s3074"/>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6908</Words>
  <Characters>9186</Characters>
  <Lines>37</Lines>
  <Paragraphs>31</Paragraphs>
  <TotalTime>0</TotalTime>
  <ScaleCrop>false</ScaleCrop>
  <LinksUpToDate>false</LinksUpToDate>
  <CharactersWithSpaces>9202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2026-02-25T01:16:00Z</dcterms:created>
  <dc:creator>陈长军(本处室套红)</dc:creator>
  <cp:lastModifiedBy>WPS_1481021978</cp:lastModifiedBy>
  <dcterms:modified xsi:type="dcterms:W3CDTF">2026-02-25T01:37:11Z</dcterms:modified>
  <dc:title>部门预算公开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28F6990887E5465C94A2A53A7EC419D2</vt:lpwstr>
  </property>
  <property fmtid="{D5CDD505-2E9C-101B-9397-08002B2CF9AE}" pid="5" name="KSOProductBuildVer">
    <vt:lpwstr>2052-12.1.0.25225</vt:lpwstr>
  </property>
  <property fmtid="{D5CDD505-2E9C-101B-9397-08002B2CF9AE}" pid="6" name="LastSaved">
    <vt:filetime>2021-04-15T00:00:00Z</vt:filetime>
  </property>
  <property fmtid="{D5CDD505-2E9C-101B-9397-08002B2CF9AE}" pid="7" name="KSOTemplateDocerSaveRecord">
    <vt:lpwstr>eyJoZGlkIjoiYjNiZWFiMzRlMjNiYmFkNDJkODllMTA2ODZmN2UzYzEiLCJ1c2VySWQiOiIyNTUyMzUwOTAifQ==</vt:lpwstr>
  </property>
</Properties>
</file>