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59B2D">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4D91CA27">
      <w:pPr>
        <w:adjustRightInd w:val="0"/>
        <w:snapToGrid w:val="0"/>
        <w:spacing w:line="700" w:lineRule="exact"/>
        <w:jc w:val="center"/>
        <w:rPr>
          <w:rFonts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关于逾期不接受处理的机动车交通违法行为拟作出行政处罚的告知公告</w:t>
      </w:r>
    </w:p>
    <w:p w14:paraId="245F8027">
      <w:pPr>
        <w:adjustRightInd w:val="0"/>
        <w:snapToGrid w:val="0"/>
        <w:spacing w:line="570" w:lineRule="exact"/>
        <w:rPr>
          <w:rFonts w:ascii="Times New Roman" w:hAnsi="Times New Roman" w:eastAsia="仿宋_GB2312" w:cs="Times New Roman"/>
          <w:snapToGrid w:val="0"/>
          <w:sz w:val="28"/>
          <w:szCs w:val="28"/>
        </w:rPr>
      </w:pPr>
      <w:r>
        <w:rPr>
          <w:rFonts w:ascii="Times New Roman" w:hAnsi="Times New Roman" w:eastAsia="仿宋_GB2312"/>
          <w:snapToGrid w:val="0"/>
          <w:sz w:val="28"/>
          <w:szCs w:val="28"/>
          <w:u w:val="single"/>
        </w:rPr>
        <w:t>倪金才</w:t>
      </w:r>
      <w:r>
        <w:rPr>
          <w:rFonts w:ascii="Times New Roman" w:hAnsi="Times New Roman" w:eastAsia="仿宋_GB2312" w:cs="Times New Roman"/>
          <w:snapToGrid w:val="0"/>
          <w:sz w:val="28"/>
          <w:szCs w:val="28"/>
        </w:rPr>
        <w:t>：</w:t>
      </w:r>
    </w:p>
    <w:p w14:paraId="5A1B7715">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w:t>
      </w:r>
      <w:r>
        <w:rPr>
          <w:rFonts w:hint="eastAsia" w:ascii="Times New Roman" w:hAnsi="Times New Roman" w:eastAsia="仿宋_GB2312"/>
          <w:snapToGrid w:val="0"/>
          <w:sz w:val="28"/>
          <w:szCs w:val="28"/>
          <w:u w:val="single"/>
        </w:rPr>
        <w:t>苏DF0900*</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车辆识别代号：</w:t>
      </w:r>
      <w:r>
        <w:rPr>
          <w:rFonts w:ascii="Times New Roman" w:hAnsi="Times New Roman" w:eastAsia="仿宋_GB2312"/>
          <w:snapToGrid w:val="0"/>
          <w:sz w:val="28"/>
          <w:szCs w:val="28"/>
          <w:u w:val="single"/>
        </w:rPr>
        <w:t>LC0C74C46R0130110</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比亚迪</w:t>
      </w:r>
      <w:r>
        <w:rPr>
          <w:rFonts w:hint="eastAsia" w:ascii="Times New Roman" w:hAnsi="Times New Roman" w:eastAsia="仿宋_GB2312"/>
          <w:snapToGrid w:val="0"/>
          <w:sz w:val="28"/>
          <w:szCs w:val="28"/>
        </w:rPr>
        <w:t>牌的</w:t>
      </w:r>
      <w:r>
        <w:rPr>
          <w:rFonts w:ascii="Times New Roman" w:hAnsi="Times New Roman" w:eastAsia="仿宋_GB2312"/>
          <w:snapToGrid w:val="0"/>
          <w:sz w:val="28"/>
          <w:szCs w:val="28"/>
        </w:rPr>
        <w:t>小型普通客车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12</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1620C906">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溧阳永定路清泓路路口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5534F564">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罗湾路清泓路路口 北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E24D9AF">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古县茶亭街勤业路路口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2E1CDA8">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S265扬溧高速路口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78D8E947">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五、</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239省道长桥路路口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AD3FDB1">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六、</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104国道高速溧阳西路口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512D20D8">
      <w:pPr>
        <w:ind w:firstLine="420" w:firstLineChars="150"/>
        <w:rPr>
          <w:rFonts w:ascii="Times New Roman" w:hAnsi="Times New Roman" w:eastAsia="仿宋_GB2312"/>
          <w:snapToGrid w:val="0"/>
          <w:sz w:val="28"/>
          <w:szCs w:val="28"/>
          <w:u w:val="single"/>
        </w:rPr>
      </w:pPr>
      <w:r>
        <w:rPr>
          <w:rFonts w:hint="eastAsia" w:ascii="仿宋_GB2312" w:eastAsia="仿宋_GB2312"/>
          <w:color w:val="000000"/>
          <w:sz w:val="28"/>
          <w:szCs w:val="28"/>
        </w:rPr>
        <w:t>七、</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104国道高速溧阳西路口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5D0AB80">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八、</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清泓路建设西路路口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547F4577">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G235排驾路口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79CC631E">
      <w:pPr>
        <w:ind w:firstLine="560" w:firstLineChars="200"/>
        <w:rPr>
          <w:rFonts w:ascii="Times New Roman" w:hAnsi="Times New Roman" w:eastAsia="仿宋_GB2312"/>
          <w:snapToGrid w:val="0"/>
          <w:sz w:val="28"/>
          <w:szCs w:val="28"/>
          <w:u w:val="single"/>
        </w:rPr>
      </w:pPr>
      <w:r>
        <w:rPr>
          <w:rFonts w:hint="eastAsia" w:ascii="仿宋_GB2312" w:eastAsia="仿宋_GB2312"/>
          <w:color w:val="000000"/>
          <w:sz w:val="28"/>
          <w:szCs w:val="28"/>
        </w:rPr>
        <w:t>十、</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永定路清泓路路口北</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EDEF09B">
      <w:pPr>
        <w:ind w:firstLine="560" w:firstLineChars="200"/>
        <w:rPr>
          <w:rFonts w:ascii="Times New Roman" w:hAnsi="Times New Roman" w:eastAsia="仿宋_GB2312"/>
          <w:snapToGrid w:val="0"/>
          <w:sz w:val="28"/>
          <w:szCs w:val="28"/>
        </w:rPr>
      </w:pPr>
      <w:r>
        <w:rPr>
          <w:rFonts w:hint="eastAsia" w:ascii="仿宋_GB2312" w:eastAsia="仿宋_GB2312"/>
          <w:color w:val="000000"/>
          <w:sz w:val="28"/>
          <w:szCs w:val="28"/>
        </w:rPr>
        <w:t>十一、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长虹路水西门大街路口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097987B3">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(卡口)104国道焦尾琴大道路口 东1</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驾驶机动车在高速公路以外的道路上行驶时，驾驶人未按规定使用安全带的</w:t>
      </w:r>
      <w:r>
        <w:rPr>
          <w:rFonts w:hint="eastAsia" w:ascii="Times New Roman" w:hAnsi="Times New Roman" w:eastAsia="仿宋_GB2312"/>
          <w:snapToGrid w:val="0"/>
          <w:sz w:val="28"/>
          <w:szCs w:val="28"/>
        </w:rPr>
        <w:t>违法行为（代码1120A），违反了《中华人民共和国道路交通安全法实施条例》第五十一条的规定，依据《中华人民共和国道路交通安全法》第九十条、《江苏省道路交通安全条例》第五十六条第二项，应当处以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F14D87C">
      <w:pPr>
        <w:ind w:firstLine="420" w:firstLineChars="150"/>
        <w:rPr>
          <w:rFonts w:ascii="Times New Roman" w:hAnsi="Times New Roman" w:eastAsia="仿宋_GB2312"/>
          <w:snapToGrid w:val="0"/>
          <w:sz w:val="28"/>
          <w:szCs w:val="28"/>
        </w:rPr>
      </w:pPr>
    </w:p>
    <w:p w14:paraId="58B6DB19">
      <w:pPr>
        <w:rPr>
          <w:rFonts w:ascii="Times New Roman" w:hAnsi="Times New Roman" w:eastAsia="仿宋_GB2312"/>
          <w:snapToGrid w:val="0"/>
          <w:sz w:val="28"/>
          <w:szCs w:val="28"/>
        </w:rPr>
      </w:pPr>
    </w:p>
    <w:p w14:paraId="7358BFF8">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2B72FD7F">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151BD30F">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333D4F7F">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13</w:t>
      </w:r>
      <w:r>
        <w:rPr>
          <w:rFonts w:ascii="Times New Roman" w:hAnsi="Times New Roman" w:eastAsia="仿宋_GB2312" w:cs="Times New Roman"/>
          <w:snapToGrid w:val="0"/>
          <w:sz w:val="28"/>
          <w:szCs w:val="28"/>
        </w:rPr>
        <w:t>日</w:t>
      </w:r>
    </w:p>
    <w:p w14:paraId="16A68AC4">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2DF"/>
    <w:rsid w:val="00035B31"/>
    <w:rsid w:val="0003615B"/>
    <w:rsid w:val="00044C20"/>
    <w:rsid w:val="0005464D"/>
    <w:rsid w:val="00056668"/>
    <w:rsid w:val="00091668"/>
    <w:rsid w:val="0009307B"/>
    <w:rsid w:val="00094B26"/>
    <w:rsid w:val="00096F23"/>
    <w:rsid w:val="000A6102"/>
    <w:rsid w:val="000A772B"/>
    <w:rsid w:val="000B4EA3"/>
    <w:rsid w:val="000B7B19"/>
    <w:rsid w:val="000C6C07"/>
    <w:rsid w:val="000D253A"/>
    <w:rsid w:val="000D474D"/>
    <w:rsid w:val="000E4698"/>
    <w:rsid w:val="000F5251"/>
    <w:rsid w:val="00110100"/>
    <w:rsid w:val="0011079D"/>
    <w:rsid w:val="001120C2"/>
    <w:rsid w:val="001130BA"/>
    <w:rsid w:val="001177B9"/>
    <w:rsid w:val="001213DE"/>
    <w:rsid w:val="001222DB"/>
    <w:rsid w:val="00142808"/>
    <w:rsid w:val="001454C5"/>
    <w:rsid w:val="00146752"/>
    <w:rsid w:val="00150ADD"/>
    <w:rsid w:val="001533CE"/>
    <w:rsid w:val="00155573"/>
    <w:rsid w:val="00164419"/>
    <w:rsid w:val="0016675F"/>
    <w:rsid w:val="00170848"/>
    <w:rsid w:val="00177198"/>
    <w:rsid w:val="00177E53"/>
    <w:rsid w:val="00182E01"/>
    <w:rsid w:val="00193D15"/>
    <w:rsid w:val="001A7A3F"/>
    <w:rsid w:val="001B7438"/>
    <w:rsid w:val="001C1CD1"/>
    <w:rsid w:val="001C49FE"/>
    <w:rsid w:val="001C51DA"/>
    <w:rsid w:val="001D24AE"/>
    <w:rsid w:val="001D2D2C"/>
    <w:rsid w:val="001D3393"/>
    <w:rsid w:val="001D602D"/>
    <w:rsid w:val="001E30F9"/>
    <w:rsid w:val="001E6C5F"/>
    <w:rsid w:val="001F436B"/>
    <w:rsid w:val="001F5149"/>
    <w:rsid w:val="00213022"/>
    <w:rsid w:val="00232F11"/>
    <w:rsid w:val="00234677"/>
    <w:rsid w:val="002348FE"/>
    <w:rsid w:val="002359B3"/>
    <w:rsid w:val="00244B3C"/>
    <w:rsid w:val="0026728F"/>
    <w:rsid w:val="00267A08"/>
    <w:rsid w:val="00285FF3"/>
    <w:rsid w:val="002912FF"/>
    <w:rsid w:val="002913E0"/>
    <w:rsid w:val="00292964"/>
    <w:rsid w:val="0029667C"/>
    <w:rsid w:val="002A415A"/>
    <w:rsid w:val="002B00AE"/>
    <w:rsid w:val="002B07F5"/>
    <w:rsid w:val="002C09B0"/>
    <w:rsid w:val="002C22FC"/>
    <w:rsid w:val="002C51EF"/>
    <w:rsid w:val="002E5438"/>
    <w:rsid w:val="002E6B31"/>
    <w:rsid w:val="002F1DED"/>
    <w:rsid w:val="002F26D8"/>
    <w:rsid w:val="002F3EB7"/>
    <w:rsid w:val="0030658B"/>
    <w:rsid w:val="00310548"/>
    <w:rsid w:val="0031105D"/>
    <w:rsid w:val="00343251"/>
    <w:rsid w:val="00345382"/>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92A"/>
    <w:rsid w:val="003C1E9F"/>
    <w:rsid w:val="003C6E85"/>
    <w:rsid w:val="003D2F22"/>
    <w:rsid w:val="003D39F9"/>
    <w:rsid w:val="003E1BDC"/>
    <w:rsid w:val="003E7FE6"/>
    <w:rsid w:val="003F3606"/>
    <w:rsid w:val="00404CE3"/>
    <w:rsid w:val="00413FAE"/>
    <w:rsid w:val="004238DA"/>
    <w:rsid w:val="004327C4"/>
    <w:rsid w:val="0043526A"/>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C0E1B"/>
    <w:rsid w:val="004D034A"/>
    <w:rsid w:val="004D4AAF"/>
    <w:rsid w:val="004E0B48"/>
    <w:rsid w:val="004F7819"/>
    <w:rsid w:val="00520D91"/>
    <w:rsid w:val="0052109E"/>
    <w:rsid w:val="0052701F"/>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6AA"/>
    <w:rsid w:val="00627527"/>
    <w:rsid w:val="006419CF"/>
    <w:rsid w:val="00644364"/>
    <w:rsid w:val="00646910"/>
    <w:rsid w:val="00654CB2"/>
    <w:rsid w:val="00654F8C"/>
    <w:rsid w:val="006605F7"/>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4F90"/>
    <w:rsid w:val="00720D30"/>
    <w:rsid w:val="00721DB2"/>
    <w:rsid w:val="00724972"/>
    <w:rsid w:val="00733E4E"/>
    <w:rsid w:val="00742EDA"/>
    <w:rsid w:val="0074599C"/>
    <w:rsid w:val="00754419"/>
    <w:rsid w:val="0075485D"/>
    <w:rsid w:val="00755C23"/>
    <w:rsid w:val="00757325"/>
    <w:rsid w:val="00763766"/>
    <w:rsid w:val="00764C83"/>
    <w:rsid w:val="007674DF"/>
    <w:rsid w:val="00774FA6"/>
    <w:rsid w:val="007806C9"/>
    <w:rsid w:val="00784E5A"/>
    <w:rsid w:val="00784FEE"/>
    <w:rsid w:val="00790568"/>
    <w:rsid w:val="00793A83"/>
    <w:rsid w:val="00796DEE"/>
    <w:rsid w:val="007B3B70"/>
    <w:rsid w:val="007C3B0E"/>
    <w:rsid w:val="007C7D92"/>
    <w:rsid w:val="007D16B2"/>
    <w:rsid w:val="007D5555"/>
    <w:rsid w:val="007E11F3"/>
    <w:rsid w:val="007E31F0"/>
    <w:rsid w:val="007E3D96"/>
    <w:rsid w:val="007E6B0E"/>
    <w:rsid w:val="00801E4D"/>
    <w:rsid w:val="00803546"/>
    <w:rsid w:val="00816777"/>
    <w:rsid w:val="00821BFE"/>
    <w:rsid w:val="008301B6"/>
    <w:rsid w:val="008332EE"/>
    <w:rsid w:val="0084181D"/>
    <w:rsid w:val="00842F73"/>
    <w:rsid w:val="0084358F"/>
    <w:rsid w:val="00851679"/>
    <w:rsid w:val="00852B7D"/>
    <w:rsid w:val="00856F22"/>
    <w:rsid w:val="0087202E"/>
    <w:rsid w:val="00892A19"/>
    <w:rsid w:val="008946E7"/>
    <w:rsid w:val="008977CD"/>
    <w:rsid w:val="008A49BF"/>
    <w:rsid w:val="008C2D27"/>
    <w:rsid w:val="008C4A71"/>
    <w:rsid w:val="008C5563"/>
    <w:rsid w:val="008C6C2D"/>
    <w:rsid w:val="008C7E13"/>
    <w:rsid w:val="008E5ECC"/>
    <w:rsid w:val="008F2854"/>
    <w:rsid w:val="008F623D"/>
    <w:rsid w:val="0090103A"/>
    <w:rsid w:val="00922E00"/>
    <w:rsid w:val="009277DA"/>
    <w:rsid w:val="009321C7"/>
    <w:rsid w:val="00934788"/>
    <w:rsid w:val="00941438"/>
    <w:rsid w:val="00943AAC"/>
    <w:rsid w:val="00944489"/>
    <w:rsid w:val="00951896"/>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130FC"/>
    <w:rsid w:val="00A17026"/>
    <w:rsid w:val="00A316C2"/>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C09EB"/>
    <w:rsid w:val="00AC2BB1"/>
    <w:rsid w:val="00AC31B5"/>
    <w:rsid w:val="00AD0FFC"/>
    <w:rsid w:val="00AE13FA"/>
    <w:rsid w:val="00AE14CE"/>
    <w:rsid w:val="00AE2D2A"/>
    <w:rsid w:val="00AF257A"/>
    <w:rsid w:val="00AF3CFE"/>
    <w:rsid w:val="00B006BF"/>
    <w:rsid w:val="00B15D95"/>
    <w:rsid w:val="00B261BA"/>
    <w:rsid w:val="00B27864"/>
    <w:rsid w:val="00B42B84"/>
    <w:rsid w:val="00B45DC3"/>
    <w:rsid w:val="00B50CD0"/>
    <w:rsid w:val="00B64DBE"/>
    <w:rsid w:val="00B75982"/>
    <w:rsid w:val="00B77E9B"/>
    <w:rsid w:val="00B8653D"/>
    <w:rsid w:val="00B93A09"/>
    <w:rsid w:val="00B966D8"/>
    <w:rsid w:val="00BA296B"/>
    <w:rsid w:val="00BA6883"/>
    <w:rsid w:val="00BB68C7"/>
    <w:rsid w:val="00BC3C95"/>
    <w:rsid w:val="00BD1272"/>
    <w:rsid w:val="00BE40F7"/>
    <w:rsid w:val="00BF0022"/>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C03"/>
    <w:rsid w:val="00DC3590"/>
    <w:rsid w:val="00DD06AA"/>
    <w:rsid w:val="00DD394D"/>
    <w:rsid w:val="00DE5149"/>
    <w:rsid w:val="00DE533E"/>
    <w:rsid w:val="00DE7476"/>
    <w:rsid w:val="00E130B3"/>
    <w:rsid w:val="00E174FD"/>
    <w:rsid w:val="00E21090"/>
    <w:rsid w:val="00E22C78"/>
    <w:rsid w:val="00E34F66"/>
    <w:rsid w:val="00E42C04"/>
    <w:rsid w:val="00E467E2"/>
    <w:rsid w:val="00E54EC2"/>
    <w:rsid w:val="00E64375"/>
    <w:rsid w:val="00E74EAA"/>
    <w:rsid w:val="00E86034"/>
    <w:rsid w:val="00E93E3B"/>
    <w:rsid w:val="00EA00B8"/>
    <w:rsid w:val="00EB7699"/>
    <w:rsid w:val="00EC5B72"/>
    <w:rsid w:val="00EC7C98"/>
    <w:rsid w:val="00ED23FD"/>
    <w:rsid w:val="00EE04F0"/>
    <w:rsid w:val="00EE1B79"/>
    <w:rsid w:val="00F07B80"/>
    <w:rsid w:val="00F07D60"/>
    <w:rsid w:val="00F15E36"/>
    <w:rsid w:val="00F209B1"/>
    <w:rsid w:val="00F211CF"/>
    <w:rsid w:val="00F23513"/>
    <w:rsid w:val="00F244F2"/>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D075E"/>
    <w:rsid w:val="00FD11BB"/>
    <w:rsid w:val="00FD48F2"/>
    <w:rsid w:val="00FE1EF9"/>
    <w:rsid w:val="00FE2144"/>
    <w:rsid w:val="00FE2F28"/>
    <w:rsid w:val="00FE3CE4"/>
    <w:rsid w:val="00FE6329"/>
    <w:rsid w:val="00FF0659"/>
    <w:rsid w:val="04F9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5</Pages>
  <Words>2566</Words>
  <Characters>2797</Characters>
  <Lines>20</Lines>
  <Paragraphs>5</Paragraphs>
  <TotalTime>410</TotalTime>
  <ScaleCrop>false</ScaleCrop>
  <LinksUpToDate>false</LinksUpToDate>
  <CharactersWithSpaces>2840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2025-11-13T07:35:25Z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AF69DE1A8FF64B12884A596664B502F0_13</vt:lpwstr>
  </property>
</Properties>
</file>