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FC2" w:rsidRDefault="00020D72">
      <w:pPr>
        <w:ind w:firstLineChars="200" w:firstLine="640"/>
        <w:jc w:val="left"/>
      </w:pPr>
      <w:r>
        <w:rPr>
          <w:rFonts w:hint="eastAsia"/>
        </w:rPr>
        <w:t>附件</w:t>
      </w:r>
    </w:p>
    <w:p w:rsidR="000B4FC2" w:rsidRDefault="000B4FC2">
      <w:pPr>
        <w:ind w:firstLineChars="200" w:firstLine="640"/>
        <w:jc w:val="center"/>
      </w:pPr>
    </w:p>
    <w:p w:rsidR="000B4FC2" w:rsidRDefault="00020D72">
      <w:pPr>
        <w:ind w:firstLineChars="200" w:firstLine="640"/>
        <w:jc w:val="center"/>
      </w:pPr>
      <w:r>
        <w:rPr>
          <w:rFonts w:hint="eastAsia"/>
        </w:rPr>
        <w:t>常州市拟新增评价机构</w:t>
      </w:r>
      <w:r w:rsidR="00EC32FD">
        <w:rPr>
          <w:rFonts w:hint="eastAsia"/>
        </w:rPr>
        <w:t>目录</w:t>
      </w:r>
    </w:p>
    <w:p w:rsidR="000B4FC2" w:rsidRDefault="000B4FC2">
      <w:pPr>
        <w:ind w:firstLineChars="200" w:firstLine="64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0"/>
        <w:gridCol w:w="3030"/>
        <w:gridCol w:w="1525"/>
        <w:gridCol w:w="850"/>
        <w:gridCol w:w="993"/>
        <w:gridCol w:w="1184"/>
      </w:tblGrid>
      <w:tr w:rsidR="000B4FC2" w:rsidTr="00131BF8">
        <w:trPr>
          <w:trHeight w:val="805"/>
          <w:tblHeader/>
          <w:jc w:val="center"/>
        </w:trPr>
        <w:tc>
          <w:tcPr>
            <w:tcW w:w="940" w:type="dxa"/>
            <w:vAlign w:val="center"/>
          </w:tcPr>
          <w:p w:rsidR="000645CA" w:rsidRDefault="00020D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机构</w:t>
            </w:r>
          </w:p>
          <w:p w:rsidR="000B4FC2" w:rsidRDefault="00020D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3030" w:type="dxa"/>
            <w:vAlign w:val="center"/>
          </w:tcPr>
          <w:p w:rsidR="000B4FC2" w:rsidRDefault="00020D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评价职业（等级）</w:t>
            </w:r>
          </w:p>
        </w:tc>
        <w:tc>
          <w:tcPr>
            <w:tcW w:w="1525" w:type="dxa"/>
            <w:vAlign w:val="center"/>
          </w:tcPr>
          <w:p w:rsidR="000B4FC2" w:rsidRDefault="00020D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评价类型</w:t>
            </w:r>
          </w:p>
        </w:tc>
        <w:tc>
          <w:tcPr>
            <w:tcW w:w="850" w:type="dxa"/>
            <w:vAlign w:val="center"/>
          </w:tcPr>
          <w:p w:rsidR="000B4FC2" w:rsidRDefault="00020D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993" w:type="dxa"/>
            <w:vAlign w:val="center"/>
          </w:tcPr>
          <w:p w:rsidR="000B4FC2" w:rsidRDefault="00020D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184" w:type="dxa"/>
            <w:vAlign w:val="center"/>
          </w:tcPr>
          <w:p w:rsidR="000B4FC2" w:rsidRDefault="00020D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</w:p>
          <w:p w:rsidR="000B4FC2" w:rsidRDefault="00020D7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 w:val="restart"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/>
                <w:sz w:val="24"/>
                <w:szCs w:val="24"/>
              </w:rPr>
              <w:t>常州旅游商贸高等职业技术学校</w:t>
            </w:r>
          </w:p>
        </w:tc>
        <w:tc>
          <w:tcPr>
            <w:tcW w:w="3030" w:type="dxa"/>
            <w:vAlign w:val="center"/>
          </w:tcPr>
          <w:p w:rsidR="00046D63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4-01-02-03商品营业员</w:t>
            </w:r>
          </w:p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（五、四、三级）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</w:t>
            </w:r>
          </w:p>
        </w:tc>
        <w:tc>
          <w:tcPr>
            <w:tcW w:w="850" w:type="dxa"/>
            <w:vMerge w:val="restart"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055D5D">
              <w:rPr>
                <w:rFonts w:ascii="仿宋_GB2312" w:hAnsi="仿宋_GB2312" w:cs="仿宋_GB2312" w:hint="eastAsia"/>
                <w:sz w:val="24"/>
                <w:szCs w:val="24"/>
              </w:rPr>
              <w:t>新北区红河路 88 号</w:t>
            </w:r>
          </w:p>
        </w:tc>
        <w:tc>
          <w:tcPr>
            <w:tcW w:w="993" w:type="dxa"/>
            <w:vMerge w:val="restart"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BE2DB5">
              <w:rPr>
                <w:rFonts w:ascii="仿宋_GB2312" w:hAnsi="仿宋_GB2312" w:cs="仿宋_GB2312"/>
                <w:sz w:val="24"/>
                <w:szCs w:val="24"/>
              </w:rPr>
              <w:t>高勇忠</w:t>
            </w:r>
          </w:p>
        </w:tc>
        <w:tc>
          <w:tcPr>
            <w:tcW w:w="1184" w:type="dxa"/>
            <w:vMerge w:val="restart"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CA2BFB">
              <w:rPr>
                <w:rFonts w:ascii="仿宋_GB2312" w:hAnsi="仿宋_GB2312" w:cs="仿宋_GB2312"/>
                <w:sz w:val="24"/>
                <w:szCs w:val="24"/>
              </w:rPr>
              <w:t>0519-</w:t>
            </w:r>
            <w:r w:rsidRPr="00BE2DB5">
              <w:rPr>
                <w:rFonts w:ascii="仿宋_GB2312" w:hAnsi="仿宋_GB2312" w:cs="仿宋_GB2312" w:hint="eastAsia"/>
                <w:sz w:val="24"/>
                <w:szCs w:val="24"/>
              </w:rPr>
              <w:t>85921056</w:t>
            </w: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4-01-06-01电子商务师</w:t>
            </w:r>
          </w:p>
          <w:p w:rsidR="00046D63" w:rsidRPr="00921C5B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（网商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 xml:space="preserve">  四、三级</w:t>
            </w: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4-01-06-01电子商务师</w:t>
            </w:r>
          </w:p>
          <w:p w:rsidR="00046D63" w:rsidRPr="00921C5B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（跨境电子商务师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 xml:space="preserve">  四级</w:t>
            </w: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</w:t>
            </w:r>
          </w:p>
        </w:tc>
        <w:tc>
          <w:tcPr>
            <w:tcW w:w="850" w:type="dxa"/>
            <w:vMerge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4-01-06-01电子商务师</w:t>
            </w:r>
          </w:p>
          <w:p w:rsidR="00046D63" w:rsidRPr="00921C5B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（跨境电子商务师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 xml:space="preserve">  三级</w:t>
            </w: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4-02-06-03物流服务师</w:t>
            </w:r>
          </w:p>
          <w:p w:rsidR="00046D63" w:rsidRPr="00921C5B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（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三级</w:t>
            </w: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Pr="00921C5B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4-03-01-01前厅服务员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（五、四、三级）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Pr="00921C5B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4-03-02-01中式烹调师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（五、四、三级）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Pr="00921C5B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4-03-02-03西式烹调师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（五、四、三级）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4-03-02-07茶艺师</w:t>
            </w:r>
          </w:p>
          <w:p w:rsidR="00046D63" w:rsidRPr="00921C5B" w:rsidRDefault="00046D63" w:rsidP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（五、四、三级）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4-03-02-09调酒师</w:t>
            </w:r>
          </w:p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（五、四、三级）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 w:rsidP="006B559D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 w:rsidP="009202DF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4-08-08-08广告设计师</w:t>
            </w:r>
          </w:p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（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三级</w:t>
            </w: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4-10-03-02美发师</w:t>
            </w:r>
          </w:p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（五、四、三级）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4-10-03-03美甲师</w:t>
            </w:r>
          </w:p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（五、四、三级）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4-13-02-02动画制作员</w:t>
            </w:r>
          </w:p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（</w:t>
            </w:r>
            <w:r>
              <w:rPr>
                <w:rFonts w:ascii="仿宋_GB2312" w:hAnsi="仿宋_GB2312" w:cs="仿宋_GB2312" w:hint="eastAsia"/>
                <w:sz w:val="24"/>
                <w:szCs w:val="24"/>
              </w:rPr>
              <w:t>四、三级</w:t>
            </w: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4-13-01-03讲解员</w:t>
            </w:r>
          </w:p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（五、四、三级）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</w:t>
            </w:r>
          </w:p>
        </w:tc>
        <w:tc>
          <w:tcPr>
            <w:tcW w:w="85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046D63" w:rsidTr="00131BF8">
        <w:trPr>
          <w:trHeight w:val="567"/>
          <w:jc w:val="center"/>
        </w:trPr>
        <w:tc>
          <w:tcPr>
            <w:tcW w:w="94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030" w:type="dxa"/>
            <w:vAlign w:val="center"/>
          </w:tcPr>
          <w:p w:rsidR="00046D63" w:rsidRPr="00046D63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046D63">
              <w:rPr>
                <w:rFonts w:ascii="仿宋_GB2312" w:hAnsi="仿宋_GB2312" w:cs="仿宋_GB2312" w:hint="eastAsia"/>
                <w:sz w:val="24"/>
                <w:szCs w:val="24"/>
              </w:rPr>
              <w:t>4-10-03-01美容师</w:t>
            </w:r>
          </w:p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（五、四、三级）</w:t>
            </w:r>
          </w:p>
        </w:tc>
        <w:tc>
          <w:tcPr>
            <w:tcW w:w="1525" w:type="dxa"/>
            <w:vAlign w:val="center"/>
          </w:tcPr>
          <w:p w:rsidR="00046D63" w:rsidRPr="00921C5B" w:rsidRDefault="00046D63" w:rsidP="00131BF8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 w:rsidRPr="00921C5B">
              <w:rPr>
                <w:rFonts w:ascii="仿宋_GB2312" w:hAnsi="仿宋_GB2312" w:cs="仿宋_GB2312" w:hint="eastAsia"/>
                <w:sz w:val="24"/>
                <w:szCs w:val="24"/>
              </w:rPr>
              <w:t>学生/竞赛</w:t>
            </w:r>
          </w:p>
        </w:tc>
        <w:tc>
          <w:tcPr>
            <w:tcW w:w="850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4" w:type="dxa"/>
            <w:vMerge/>
            <w:vAlign w:val="center"/>
          </w:tcPr>
          <w:p w:rsidR="00046D63" w:rsidRDefault="00046D63">
            <w:pPr>
              <w:spacing w:line="0" w:lineRule="atLeas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</w:tbl>
    <w:p w:rsidR="000B4FC2" w:rsidRDefault="000B4FC2">
      <w:pPr>
        <w:ind w:firstLineChars="200" w:firstLine="480"/>
        <w:rPr>
          <w:rFonts w:ascii="仿宋_GB2312" w:hAnsi="仿宋_GB2312" w:cs="仿宋_GB2312"/>
          <w:sz w:val="24"/>
          <w:szCs w:val="24"/>
        </w:rPr>
      </w:pPr>
    </w:p>
    <w:sectPr w:rsidR="000B4FC2" w:rsidSect="00131BF8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11EE" w:rsidRDefault="005C11EE" w:rsidP="00CA2BFB">
      <w:r>
        <w:separator/>
      </w:r>
    </w:p>
  </w:endnote>
  <w:endnote w:type="continuationSeparator" w:id="1">
    <w:p w:rsidR="005C11EE" w:rsidRDefault="005C11EE" w:rsidP="00CA2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11EE" w:rsidRDefault="005C11EE" w:rsidP="00CA2BFB">
      <w:r>
        <w:separator/>
      </w:r>
    </w:p>
  </w:footnote>
  <w:footnote w:type="continuationSeparator" w:id="1">
    <w:p w:rsidR="005C11EE" w:rsidRDefault="005C11EE" w:rsidP="00CA2B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AwYjQ5ZmI5ZDc0M2I5Mzg2YjdkOTY0N2VmZDYzOTYifQ=="/>
  </w:docVars>
  <w:rsids>
    <w:rsidRoot w:val="00DC60B9"/>
    <w:rsid w:val="00020D72"/>
    <w:rsid w:val="00046D63"/>
    <w:rsid w:val="00055D5D"/>
    <w:rsid w:val="000645CA"/>
    <w:rsid w:val="000646D1"/>
    <w:rsid w:val="000650D2"/>
    <w:rsid w:val="000B4FC2"/>
    <w:rsid w:val="000C70ED"/>
    <w:rsid w:val="00131BF8"/>
    <w:rsid w:val="0013737E"/>
    <w:rsid w:val="001569A2"/>
    <w:rsid w:val="0016656A"/>
    <w:rsid w:val="001B2B1A"/>
    <w:rsid w:val="00233B95"/>
    <w:rsid w:val="00281228"/>
    <w:rsid w:val="002F0B8F"/>
    <w:rsid w:val="00316F8E"/>
    <w:rsid w:val="003F7EAA"/>
    <w:rsid w:val="0041303B"/>
    <w:rsid w:val="00422872"/>
    <w:rsid w:val="00431463"/>
    <w:rsid w:val="00463D51"/>
    <w:rsid w:val="00464097"/>
    <w:rsid w:val="004A2165"/>
    <w:rsid w:val="00504FAC"/>
    <w:rsid w:val="00523A33"/>
    <w:rsid w:val="00540543"/>
    <w:rsid w:val="00557B61"/>
    <w:rsid w:val="005C11EE"/>
    <w:rsid w:val="005E45AA"/>
    <w:rsid w:val="006A4078"/>
    <w:rsid w:val="006B559D"/>
    <w:rsid w:val="006D79F1"/>
    <w:rsid w:val="006E35A9"/>
    <w:rsid w:val="00710AF9"/>
    <w:rsid w:val="0073132F"/>
    <w:rsid w:val="007C1915"/>
    <w:rsid w:val="007C40D1"/>
    <w:rsid w:val="007C56E0"/>
    <w:rsid w:val="00861391"/>
    <w:rsid w:val="008B1523"/>
    <w:rsid w:val="008C1264"/>
    <w:rsid w:val="00921C5B"/>
    <w:rsid w:val="00993427"/>
    <w:rsid w:val="009C29BF"/>
    <w:rsid w:val="009E111D"/>
    <w:rsid w:val="00A609AE"/>
    <w:rsid w:val="00AB0711"/>
    <w:rsid w:val="00B27A31"/>
    <w:rsid w:val="00B77D9F"/>
    <w:rsid w:val="00BA5376"/>
    <w:rsid w:val="00BE2DB5"/>
    <w:rsid w:val="00C13B37"/>
    <w:rsid w:val="00CA2BFB"/>
    <w:rsid w:val="00DC60B9"/>
    <w:rsid w:val="00DC744E"/>
    <w:rsid w:val="00DD7F55"/>
    <w:rsid w:val="00E20C02"/>
    <w:rsid w:val="00E3345C"/>
    <w:rsid w:val="00EA2129"/>
    <w:rsid w:val="00EC32FD"/>
    <w:rsid w:val="00F01539"/>
    <w:rsid w:val="00F6564A"/>
    <w:rsid w:val="00F76EE6"/>
    <w:rsid w:val="00F979AA"/>
    <w:rsid w:val="00FD1225"/>
    <w:rsid w:val="00FD2722"/>
    <w:rsid w:val="14EA084E"/>
    <w:rsid w:val="26AF02F7"/>
    <w:rsid w:val="3B15087C"/>
    <w:rsid w:val="49B8623D"/>
    <w:rsid w:val="4EFA0F67"/>
    <w:rsid w:val="5E0A0A9B"/>
    <w:rsid w:val="5F506981"/>
    <w:rsid w:val="6B482E6F"/>
    <w:rsid w:val="6B8A078F"/>
    <w:rsid w:val="6EC60BA9"/>
    <w:rsid w:val="77855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B4FC2"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rsid w:val="000B4FC2"/>
    <w:pPr>
      <w:ind w:leftChars="2500" w:left="100"/>
    </w:pPr>
  </w:style>
  <w:style w:type="paragraph" w:styleId="a4">
    <w:name w:val="footer"/>
    <w:basedOn w:val="a"/>
    <w:link w:val="Char0"/>
    <w:autoRedefine/>
    <w:uiPriority w:val="99"/>
    <w:semiHidden/>
    <w:unhideWhenUsed/>
    <w:qFormat/>
    <w:rsid w:val="000B4F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semiHidden/>
    <w:unhideWhenUsed/>
    <w:qFormat/>
    <w:rsid w:val="000B4F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autoRedefine/>
    <w:qFormat/>
    <w:rsid w:val="000B4FC2"/>
    <w:rPr>
      <w:color w:val="0000FF"/>
      <w:u w:val="single"/>
    </w:rPr>
  </w:style>
  <w:style w:type="character" w:customStyle="1" w:styleId="Char1">
    <w:name w:val="页眉 Char"/>
    <w:basedOn w:val="a0"/>
    <w:link w:val="a5"/>
    <w:autoRedefine/>
    <w:uiPriority w:val="99"/>
    <w:semiHidden/>
    <w:qFormat/>
    <w:rsid w:val="000B4FC2"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semiHidden/>
    <w:qFormat/>
    <w:rsid w:val="000B4FC2"/>
    <w:rPr>
      <w:sz w:val="18"/>
      <w:szCs w:val="18"/>
    </w:rPr>
  </w:style>
  <w:style w:type="character" w:customStyle="1" w:styleId="Char">
    <w:name w:val="日期 Char"/>
    <w:basedOn w:val="a0"/>
    <w:link w:val="a3"/>
    <w:autoRedefine/>
    <w:uiPriority w:val="99"/>
    <w:semiHidden/>
    <w:qFormat/>
    <w:rsid w:val="000B4FC2"/>
  </w:style>
  <w:style w:type="character" w:customStyle="1" w:styleId="font21">
    <w:name w:val="font21"/>
    <w:basedOn w:val="a0"/>
    <w:autoRedefine/>
    <w:qFormat/>
    <w:rsid w:val="000B4FC2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虞秀珍</dc:creator>
  <cp:lastModifiedBy>倪乃强</cp:lastModifiedBy>
  <cp:revision>84</cp:revision>
  <cp:lastPrinted>2024-07-08T09:07:00Z</cp:lastPrinted>
  <dcterms:created xsi:type="dcterms:W3CDTF">2023-12-06T07:36:00Z</dcterms:created>
  <dcterms:modified xsi:type="dcterms:W3CDTF">2024-07-10T06:46:00Z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1BD118ECE12D40FB8896C8EDF49EE423_13</vt:lpwstr>
  </property>
</Properties>
</file>