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292" w:rsidRPr="00D14E02" w:rsidRDefault="00AC1292" w:rsidP="00AC1292">
      <w:pPr>
        <w:suppressAutoHyphens/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kern w:val="2"/>
        </w:rPr>
      </w:pPr>
      <w:bookmarkStart w:id="0" w:name="_GoBack"/>
      <w:bookmarkEnd w:id="0"/>
      <w:r w:rsidRPr="00D14E02">
        <w:rPr>
          <w:rFonts w:ascii="Times New Roman" w:eastAsia="黑体"/>
          <w:kern w:val="2"/>
        </w:rPr>
        <w:t>附件</w:t>
      </w:r>
    </w:p>
    <w:p w:rsidR="00AC1292" w:rsidRPr="00D14E02" w:rsidRDefault="00AC1292" w:rsidP="00AC1292">
      <w:pPr>
        <w:pStyle w:val="Heading210"/>
        <w:overflowPunct w:val="0"/>
        <w:autoSpaceDE w:val="0"/>
        <w:autoSpaceDN w:val="0"/>
        <w:adjustRightInd w:val="0"/>
        <w:snapToGrid w:val="0"/>
        <w:spacing w:after="0" w:line="570" w:lineRule="exact"/>
        <w:outlineLvl w:val="9"/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</w:pPr>
    </w:p>
    <w:p w:rsidR="00AC1292" w:rsidRPr="00D14E02" w:rsidRDefault="00AC1292" w:rsidP="00AC1292">
      <w:pPr>
        <w:pStyle w:val="Heading210"/>
        <w:overflowPunct w:val="0"/>
        <w:autoSpaceDE w:val="0"/>
        <w:autoSpaceDN w:val="0"/>
        <w:adjustRightInd w:val="0"/>
        <w:snapToGrid w:val="0"/>
        <w:spacing w:after="0" w:line="570" w:lineRule="exact"/>
        <w:outlineLvl w:val="9"/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</w:pPr>
      <w:r w:rsidRPr="00D14E02"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  <w:t>2023</w:t>
      </w:r>
      <w:r w:rsidRPr="00D14E02"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  <w:t>年度常州市</w:t>
      </w:r>
      <w:r w:rsidRPr="00D14E02"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  <w:t>“</w:t>
      </w:r>
      <w:r w:rsidRPr="00D14E02"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  <w:t>红领巾读书</w:t>
      </w:r>
      <w:r w:rsidRPr="00D14E02"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  <w:t>”</w:t>
      </w:r>
      <w:r w:rsidRPr="00D14E02"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  <w:t>征文获奖名单</w:t>
      </w:r>
    </w:p>
    <w:p w:rsidR="00AC1292" w:rsidRPr="00D14E02" w:rsidRDefault="00AC1292" w:rsidP="00AC1292">
      <w:pPr>
        <w:pStyle w:val="Heading210"/>
        <w:overflowPunct w:val="0"/>
        <w:autoSpaceDE w:val="0"/>
        <w:autoSpaceDN w:val="0"/>
        <w:adjustRightInd w:val="0"/>
        <w:snapToGrid w:val="0"/>
        <w:spacing w:after="0" w:line="570" w:lineRule="exact"/>
        <w:outlineLvl w:val="9"/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</w:pPr>
    </w:p>
    <w:p w:rsidR="00AC1292" w:rsidRPr="00D14E02" w:rsidRDefault="00AC1292" w:rsidP="00AC1292">
      <w:pPr>
        <w:tabs>
          <w:tab w:val="left" w:pos="5070"/>
          <w:tab w:val="left" w:pos="5951"/>
          <w:tab w:val="left" w:pos="6867"/>
        </w:tabs>
        <w:suppressAutoHyphens/>
        <w:overflowPunct w:val="0"/>
        <w:autoSpaceDE w:val="0"/>
        <w:autoSpaceDN w:val="0"/>
        <w:adjustRightInd w:val="0"/>
        <w:snapToGrid w:val="0"/>
        <w:spacing w:after="240" w:line="560" w:lineRule="exact"/>
        <w:jc w:val="center"/>
        <w:rPr>
          <w:rFonts w:ascii="Times New Roman" w:eastAsia="黑体"/>
          <w:bCs/>
          <w:kern w:val="2"/>
        </w:rPr>
      </w:pPr>
      <w:r w:rsidRPr="00D14E02">
        <w:rPr>
          <w:rFonts w:ascii="Times New Roman" w:eastAsia="黑体"/>
          <w:bCs/>
          <w:kern w:val="2"/>
        </w:rPr>
        <w:t>一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等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奖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992"/>
        <w:gridCol w:w="1276"/>
        <w:gridCol w:w="2432"/>
      </w:tblGrid>
      <w:tr w:rsidR="00AC1292" w:rsidRPr="00D14E02" w:rsidTr="00F769D4">
        <w:trPr>
          <w:trHeight w:val="510"/>
          <w:jc w:val="center"/>
        </w:trPr>
        <w:tc>
          <w:tcPr>
            <w:tcW w:w="9059" w:type="dxa"/>
            <w:gridSpan w:val="4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小学组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名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指导教师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所属学校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《浩瀚万物中探寻我的航天梦想》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读杂志《万物》有感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刘婉童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都春燕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常州市解放路小学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守护地球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和谐共生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糜梓梵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颖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常州市博爱小学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科学之光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引航之塔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读《少年科普热点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能源之手》有感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王若一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高钰艳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常州市博爱小学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科技强国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吾辈担当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赵星语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周云芝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常州市武进区雪堰中心小学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会魔法的纸屑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任敏行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沈云燕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常州市香梅小学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学以致用，玩转科学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徐安诺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吴梦迪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常州市荆川小学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学张衡精神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做科学繁星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——“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学科学，爱科学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”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《数理化通俗演义》主题读后感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姜子兰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戚秋月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常州局前街小学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9059" w:type="dxa"/>
            <w:gridSpan w:val="4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中学组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名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指导教师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黑体"/>
                <w:bCs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snapToGrid w:val="0"/>
                <w:sz w:val="21"/>
                <w:szCs w:val="21"/>
              </w:rPr>
              <w:t>所属学校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云生结海楼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《云彩收集者手册》读后感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傅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雩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张梅娟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常州市武进区湖塘实验中学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神奇的扎染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徐瑞一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黄秀妮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常州市武进区横山桥初级中学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我们都是幸福的追光者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《追光者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: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人造光的进化史》读后感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刘雅婷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燕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常州市武进区礼嘉实验学校（初中）</w:t>
            </w:r>
          </w:p>
        </w:tc>
      </w:tr>
      <w:tr w:rsidR="00AC1292" w:rsidRPr="00D14E02" w:rsidTr="00F769D4">
        <w:trPr>
          <w:trHeight w:val="510"/>
          <w:jc w:val="center"/>
        </w:trPr>
        <w:tc>
          <w:tcPr>
            <w:tcW w:w="4360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我以我心爱科学</w:t>
            </w:r>
          </w:p>
        </w:tc>
        <w:tc>
          <w:tcPr>
            <w:tcW w:w="992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乔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菲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赵亚丹</w:t>
            </w:r>
          </w:p>
        </w:tc>
        <w:tc>
          <w:tcPr>
            <w:tcW w:w="2431" w:type="dxa"/>
            <w:vAlign w:val="center"/>
          </w:tcPr>
          <w:p w:rsidR="00AC1292" w:rsidRPr="00D14E02" w:rsidRDefault="00AC1292" w:rsidP="00F769D4">
            <w:pPr>
              <w:suppressAutoHyphens/>
              <w:adjustRightInd w:val="0"/>
              <w:snapToGrid w:val="0"/>
              <w:spacing w:line="36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 w:rsidRPr="00D14E02">
              <w:rPr>
                <w:rFonts w:ascii="Times New Roman" w:eastAsia="宋体"/>
                <w:snapToGrid w:val="0"/>
                <w:sz w:val="21"/>
                <w:szCs w:val="21"/>
              </w:rPr>
              <w:t>常州市新北区吕墅中学</w:t>
            </w:r>
          </w:p>
        </w:tc>
      </w:tr>
    </w:tbl>
    <w:p w:rsidR="00AC1292" w:rsidRPr="00D14E02" w:rsidRDefault="00AC1292" w:rsidP="00AC1292">
      <w:pPr>
        <w:tabs>
          <w:tab w:val="left" w:pos="5070"/>
          <w:tab w:val="left" w:pos="5951"/>
          <w:tab w:val="left" w:pos="6867"/>
        </w:tabs>
        <w:suppressAutoHyphens/>
        <w:overflowPunct w:val="0"/>
        <w:autoSpaceDE w:val="0"/>
        <w:autoSpaceDN w:val="0"/>
        <w:adjustRightInd w:val="0"/>
        <w:snapToGrid w:val="0"/>
        <w:spacing w:after="240" w:line="560" w:lineRule="exact"/>
        <w:jc w:val="center"/>
        <w:rPr>
          <w:rFonts w:ascii="Times New Roman" w:eastAsia="黑体"/>
          <w:bCs/>
          <w:kern w:val="2"/>
        </w:rPr>
      </w:pPr>
      <w:r w:rsidRPr="00D14E02">
        <w:rPr>
          <w:rFonts w:ascii="Times New Roman" w:eastAsia="黑体"/>
          <w:bCs/>
          <w:kern w:val="2"/>
        </w:rPr>
        <w:lastRenderedPageBreak/>
        <w:t>二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等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奖</w:t>
      </w:r>
    </w:p>
    <w:tbl>
      <w:tblPr>
        <w:tblW w:w="5216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957"/>
        <w:gridCol w:w="1123"/>
        <w:gridCol w:w="2977"/>
      </w:tblGrid>
      <w:tr w:rsidR="00AC1292" w:rsidRPr="00D14E02" w:rsidTr="00E112DF">
        <w:trPr>
          <w:trHeight w:val="454"/>
          <w:jc w:val="center"/>
        </w:trPr>
        <w:tc>
          <w:tcPr>
            <w:tcW w:w="9453" w:type="dxa"/>
            <w:gridSpan w:val="4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小学组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携手科学武器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筑起健康壁垒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读《病毒博物馆》有感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夏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琦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华红玉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常州市武进区东安实验学校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让科学为自然服务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观《蔚蓝之境》有感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李雅菲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沈乐涯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溧阳市平陵小学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科技强国，筑梦有我</w:t>
            </w: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读《强国有我</w:t>
            </w: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2</w:t>
            </w: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》有感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周梓涵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殷素玉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常州市武进区雪堰中心小学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科技强国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韩文诺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马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兰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常州市武进区卢家巷实验学校（小学部）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科技是把双面刃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奚艺凌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张耀宏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常州市武进区卢家巷实验学校（小学部）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神奇自然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戚雨歆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帅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星空无垠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梦想更远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读《太空日记》有感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罗梓颐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毛海鹰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若李白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高声语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”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，真的能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惊天人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”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吗？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潘体雅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郁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鸣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常州市武进区刘海粟小学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学科学，爱科学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刘梓轩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杨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柳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让科学流行起来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读《了不起的中国古代科技》有感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巢可馨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吴晓静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寻天探宇，逐梦苍穹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庄乐柠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颖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常州市博爱小学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心有凌云志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手可摘星辰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《飞向太空港》读后有感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刘敬聃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潘凌云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科学让世界更精彩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《科学大众》读后感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万时畅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牟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伟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常州市新北区河海实验小学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9453" w:type="dxa"/>
            <w:gridSpan w:val="4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中学组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诗，霞光与星带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马依勉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汤海云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常州市金坛区段玉裁中学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科学探索，永不止步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吴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郡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陆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琴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常州市武进区人民路初级中学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携科技之光，谱未来之诗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沈灏云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常州市正衡中学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以少年之姿，铸科学之梦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侯天瑜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姜敏丽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常州市武进区淹城初级中学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它们的声音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读《寂静的春天》读后感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蒋雨晴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jc w:val="center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蕾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widowControl/>
              <w:suppressAutoHyphens/>
              <w:spacing w:line="320" w:lineRule="exact"/>
              <w:textAlignment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常州市湖塘实验中学</w:t>
            </w:r>
          </w:p>
        </w:tc>
      </w:tr>
      <w:tr w:rsidR="00AC1292" w:rsidRPr="00D14E02" w:rsidTr="00E112DF">
        <w:trPr>
          <w:trHeight w:val="454"/>
          <w:jc w:val="center"/>
        </w:trPr>
        <w:tc>
          <w:tcPr>
            <w:tcW w:w="4396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航天之梦，永恒而浪漫追求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读《筑梦九天》有感</w:t>
            </w:r>
          </w:p>
        </w:tc>
        <w:tc>
          <w:tcPr>
            <w:tcW w:w="95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潘涵之</w:t>
            </w:r>
          </w:p>
        </w:tc>
        <w:tc>
          <w:tcPr>
            <w:tcW w:w="1123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周春霞</w:t>
            </w:r>
          </w:p>
        </w:tc>
        <w:tc>
          <w:tcPr>
            <w:tcW w:w="2977" w:type="dxa"/>
            <w:vAlign w:val="center"/>
          </w:tcPr>
          <w:p w:rsidR="00AC1292" w:rsidRPr="00D14E02" w:rsidRDefault="00AC1292" w:rsidP="00E2107A">
            <w:pPr>
              <w:suppressAutoHyphens/>
              <w:spacing w:line="320" w:lineRule="exact"/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常州市新北区龙虎塘中学</w:t>
            </w:r>
          </w:p>
        </w:tc>
      </w:tr>
    </w:tbl>
    <w:p w:rsidR="00AC1292" w:rsidRPr="00D14E02" w:rsidRDefault="00AC1292" w:rsidP="00AC1292">
      <w:pPr>
        <w:tabs>
          <w:tab w:val="left" w:pos="5070"/>
          <w:tab w:val="left" w:pos="5951"/>
          <w:tab w:val="left" w:pos="6867"/>
        </w:tabs>
        <w:suppressAutoHyphens/>
        <w:overflowPunct w:val="0"/>
        <w:autoSpaceDE w:val="0"/>
        <w:autoSpaceDN w:val="0"/>
        <w:adjustRightInd w:val="0"/>
        <w:snapToGrid w:val="0"/>
        <w:spacing w:after="240" w:line="560" w:lineRule="exact"/>
        <w:jc w:val="center"/>
        <w:rPr>
          <w:rFonts w:ascii="Times New Roman" w:eastAsia="黑体"/>
          <w:bCs/>
          <w:kern w:val="2"/>
        </w:rPr>
      </w:pPr>
      <w:r w:rsidRPr="00D14E02">
        <w:rPr>
          <w:rFonts w:ascii="Times New Roman" w:eastAsia="黑体"/>
          <w:bCs/>
          <w:kern w:val="2"/>
        </w:rPr>
        <w:lastRenderedPageBreak/>
        <w:t>三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等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奖</w:t>
      </w:r>
    </w:p>
    <w:tbl>
      <w:tblPr>
        <w:tblW w:w="5177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55"/>
        <w:gridCol w:w="1134"/>
        <w:gridCol w:w="1276"/>
        <w:gridCol w:w="3017"/>
      </w:tblGrid>
      <w:tr w:rsidR="00AC1292" w:rsidRPr="00D14E02" w:rsidTr="00C379F5">
        <w:trPr>
          <w:trHeight w:val="510"/>
          <w:jc w:val="center"/>
        </w:trPr>
        <w:tc>
          <w:tcPr>
            <w:tcW w:w="9382" w:type="dxa"/>
            <w:gridSpan w:val="4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小学组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美丽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新世界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”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岳雨橙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恽销洁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常州市东坡小学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微小世界的大英雄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读《灰尘的旅行》有感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吴思秋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赵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彦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溧阳市溧城中心小学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观察科学现象，培养科学素养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杨哲贤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王丽君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扬科学精神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读《勋章》有感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金钰琪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怡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从读科学到寻找科学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朱钰彤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蒋从雨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学科学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爱科学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罗依涵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勤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常州市武进区前黄中心小学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学科学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爱科学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储鑫喆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唐可焱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新时代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新科技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王歆博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鲁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瑶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常州市武进区潘家小学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立科技报国志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筑理想强国梦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读《空中雄鹰》有感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高景添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莉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智能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玫瑰花房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”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姚奕宸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恽红玉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常州市武进区采菱小学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千年梦圆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郑宇茜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莉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风雨过后是晴空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唐韬涵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周玲娟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常州市武进区湖塘桥第二实验小学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科学之光，耀我中华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王辰天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余琳琳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与科学为伴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张俪檬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孟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璐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常州市武进区牛塘中心小学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学科学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爱科学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雷诗琪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邹琳燕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  <w:highlight w:val="yellow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常州市新北区九里小学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神奇的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3D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打印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陈滢珂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张雅琪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大美科技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程紫涵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冯春华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常州市经开区新安小学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后备厢里的水可以安全地喝吗？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读《从小爱科学》有感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陆玥如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钟瑮珺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常州市解放路小学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勇担强国使命，逐梦星辰大海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观看纪录片《探索无垠》有感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鲁鋆希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夏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虹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常州市新北区龙虎塘实验小学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9382" w:type="dxa"/>
            <w:gridSpan w:val="4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lastRenderedPageBreak/>
              <w:t>中学组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生命不息，科学不止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何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洁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包小玲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常州市武进区横林初级中学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过好当下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读《流浪地球》有感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张君威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许敏青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常州市经开区实验初级中学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科学照耀人类的星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徐子涵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杨红霞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溧阳市南渡初级中学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我的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时间旅行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”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一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杨维明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常州市武进区鸣凰中学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生活与科学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朱容静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承明月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常州市武进区前黄初级中学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不止于天空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薛子悦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潘红琴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常州市金坛区段玉裁中学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读《时间简史》有感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梅周盼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潘红琴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"/>
                <w:sz w:val="21"/>
                <w:szCs w:val="21"/>
              </w:rPr>
              <w:t>常州市金坛区段玉裁中学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无人机，领航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读《新型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彩虹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”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无人机向阳起飞，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8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台电机助力前行》有感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张文涛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刘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怡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常州市武进区前黄实验学校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科学助梦，砥砺前行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读《大国重器》有感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张天一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杭丽群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常州市武进区马杭初级中学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科学无边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《三体》读后感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荆雨琪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陈丽娟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常州市金坛区第五中学</w:t>
            </w:r>
          </w:p>
        </w:tc>
      </w:tr>
      <w:tr w:rsidR="00AC1292" w:rsidRPr="00D14E02" w:rsidTr="00C379F5">
        <w:trPr>
          <w:trHeight w:val="510"/>
          <w:jc w:val="center"/>
        </w:trPr>
        <w:tc>
          <w:tcPr>
            <w:tcW w:w="3955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读《从一到无穷大》有感</w:t>
            </w:r>
          </w:p>
        </w:tc>
        <w:tc>
          <w:tcPr>
            <w:tcW w:w="1134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胥文静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吴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靓</w:t>
            </w:r>
          </w:p>
        </w:tc>
        <w:tc>
          <w:tcPr>
            <w:tcW w:w="3017" w:type="dxa"/>
            <w:vAlign w:val="center"/>
          </w:tcPr>
          <w:p w:rsidR="00AC1292" w:rsidRPr="00D14E02" w:rsidRDefault="00AC1292" w:rsidP="00C379F5">
            <w:pPr>
              <w:suppressAutoHyphens/>
              <w:spacing w:line="320" w:lineRule="exact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常州市新北区吕墅中学</w:t>
            </w:r>
          </w:p>
        </w:tc>
      </w:tr>
    </w:tbl>
    <w:p w:rsidR="00AC1292" w:rsidRPr="00D14E02" w:rsidRDefault="00AC1292" w:rsidP="00097ED5">
      <w:pPr>
        <w:tabs>
          <w:tab w:val="left" w:pos="5070"/>
          <w:tab w:val="left" w:pos="5951"/>
          <w:tab w:val="left" w:pos="6867"/>
        </w:tabs>
        <w:suppressAutoHyphens/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eastAsia="黑体"/>
          <w:bCs/>
          <w:kern w:val="2"/>
        </w:rPr>
      </w:pPr>
      <w:r w:rsidRPr="00D14E02">
        <w:rPr>
          <w:rFonts w:ascii="Times New Roman" w:eastAsia="黑体"/>
          <w:bCs/>
          <w:kern w:val="2"/>
        </w:rPr>
        <w:t>优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秀</w:t>
      </w:r>
      <w:r w:rsidR="00097ED5" w:rsidRPr="00D14E02">
        <w:rPr>
          <w:rFonts w:ascii="Times New Roman" w:eastAsia="黑体"/>
          <w:bCs/>
          <w:kern w:val="2"/>
        </w:rPr>
        <w:t xml:space="preserve"> </w:t>
      </w:r>
      <w:r w:rsidRPr="00D14E02">
        <w:rPr>
          <w:rFonts w:ascii="Times New Roman" w:eastAsia="黑体"/>
          <w:bCs/>
          <w:kern w:val="2"/>
        </w:rPr>
        <w:t>奖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2"/>
        <w:gridCol w:w="941"/>
        <w:gridCol w:w="1276"/>
        <w:gridCol w:w="2432"/>
      </w:tblGrid>
      <w:tr w:rsidR="00AC1292" w:rsidRPr="00D14E02" w:rsidTr="003529B5">
        <w:trPr>
          <w:trHeight w:val="510"/>
          <w:jc w:val="center"/>
        </w:trPr>
        <w:tc>
          <w:tcPr>
            <w:tcW w:w="9061" w:type="dxa"/>
            <w:gridSpan w:val="4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小学组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科技创新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引领未来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我的新型复合能源汽车梦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陈子墨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周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洁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常州市新北区孝都小学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读《八十天环游地球》有感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王佑宇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葛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淏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热爱科学，点燃未来的火花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张晟轩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汤晓丹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常州市武进区横山桥中心小学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科魂匠心，行稳致远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读《奋进新时代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致敬劳动者》有感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史昊晨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丁玉平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常州市局前街小学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星空浩瀚无比，探索永无止境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读《下一站火星》有感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曹灵萱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张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羽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常州市解放路小学</w:t>
            </w:r>
          </w:p>
        </w:tc>
      </w:tr>
      <w:tr w:rsidR="003529B5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3529B5" w:rsidRPr="00D14E02" w:rsidRDefault="003529B5" w:rsidP="00CE0DCB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lastRenderedPageBreak/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941" w:type="dxa"/>
            <w:vAlign w:val="center"/>
          </w:tcPr>
          <w:p w:rsidR="003529B5" w:rsidRPr="00D14E02" w:rsidRDefault="003529B5" w:rsidP="00CE0DCB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3529B5" w:rsidRPr="00D14E02" w:rsidRDefault="003529B5" w:rsidP="00CE0DCB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2432" w:type="dxa"/>
            <w:vAlign w:val="center"/>
          </w:tcPr>
          <w:p w:rsidR="003529B5" w:rsidRPr="00D14E02" w:rsidRDefault="003529B5" w:rsidP="00CE0DCB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领悟真理探究科学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读《昆虫记》有感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张恒宇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黄姗姗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常州市戚墅堰东方小学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热爱是发现的源泉</w:t>
            </w: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读《所罗门的指环》有感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杨雨佳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史倩玉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溧阳市文化小学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追梦不止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勇往直前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《八十天环游地球》读后感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吴灵希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许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霞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常州市武进区宋剑湖小学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一次特别的科学之旅</w:t>
            </w: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《灰尘的旅行》读后感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黄浩宇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孙淑琴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溧阳市西平小学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我昔少年日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种松满东冈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吴怡诺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金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麟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溧阳市文化小学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我们融入科学，科学融入我们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读《我们爱科学》有感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吕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杨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张佳慧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常州市经开区横林小学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为了这个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“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蓝色信念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”——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读《走向深蓝》有感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杨辰乾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苏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琳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常州市经开区小学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科学筑梦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畅想未来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张雨婷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朱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艳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常州市武进区遥观中心小学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9061" w:type="dxa"/>
            <w:gridSpan w:val="4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中学组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篇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 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名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作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者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指导教师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bCs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抬头望月，低头行路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沈灏云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常州市正衡中学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科学时代，热爱科学，引领科学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刘佳馨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杨诗冰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溧阳市汤桥初级中学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我爱科学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王静怡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常州市龙城中学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忆儿时的科学读物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徐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羿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彭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婵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溧阳市光华初级中学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科技强国，未来有我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丁雨彤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陆丽芬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</w:pPr>
            <w:r w:rsidRPr="00D14E02">
              <w:rPr>
                <w:rFonts w:ascii="Times New Roman" w:eastAsia="宋体"/>
                <w:spacing w:val="-6"/>
                <w:kern w:val="21"/>
                <w:sz w:val="21"/>
                <w:szCs w:val="21"/>
              </w:rPr>
              <w:t>常州市新北区龙虎塘中学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执人文为光，映科学成月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胡静宜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吴爱娟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溧阳市南渡初级中学</w:t>
            </w:r>
          </w:p>
        </w:tc>
      </w:tr>
      <w:tr w:rsidR="00AC1292" w:rsidRPr="00D14E02" w:rsidTr="003529B5">
        <w:trPr>
          <w:trHeight w:val="510"/>
          <w:jc w:val="center"/>
        </w:trPr>
        <w:tc>
          <w:tcPr>
            <w:tcW w:w="441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神秘的科学</w:t>
            </w:r>
          </w:p>
        </w:tc>
        <w:tc>
          <w:tcPr>
            <w:tcW w:w="941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潘宸轩</w:t>
            </w:r>
          </w:p>
        </w:tc>
        <w:tc>
          <w:tcPr>
            <w:tcW w:w="1276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刘芝彤</w:t>
            </w:r>
          </w:p>
        </w:tc>
        <w:tc>
          <w:tcPr>
            <w:tcW w:w="2432" w:type="dxa"/>
            <w:vAlign w:val="center"/>
          </w:tcPr>
          <w:p w:rsidR="00AC1292" w:rsidRPr="00D14E02" w:rsidRDefault="00AC1292" w:rsidP="00DA719A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Times New Roman" w:eastAsia="宋体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1"/>
                <w:sz w:val="21"/>
                <w:szCs w:val="21"/>
              </w:rPr>
              <w:t>常州市中天实验学校</w:t>
            </w:r>
          </w:p>
        </w:tc>
      </w:tr>
    </w:tbl>
    <w:p w:rsidR="00AC1292" w:rsidRPr="00D14E02" w:rsidRDefault="00AC1292" w:rsidP="00594368">
      <w:pPr>
        <w:tabs>
          <w:tab w:val="left" w:pos="5070"/>
          <w:tab w:val="left" w:pos="5951"/>
          <w:tab w:val="left" w:pos="6867"/>
        </w:tabs>
        <w:suppressAutoHyphens/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eastAsia="黑体"/>
          <w:bCs/>
          <w:kern w:val="2"/>
        </w:rPr>
      </w:pPr>
      <w:r w:rsidRPr="00D14E02">
        <w:rPr>
          <w:rFonts w:ascii="Times New Roman" w:eastAsia="黑体"/>
          <w:bCs/>
          <w:kern w:val="2"/>
        </w:rPr>
        <w:t>优秀指导教师名单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6"/>
        <w:gridCol w:w="5915"/>
      </w:tblGrid>
      <w:tr w:rsidR="00AC1292" w:rsidRPr="00D14E02" w:rsidTr="00594368">
        <w:trPr>
          <w:trHeight w:val="510"/>
          <w:tblHeader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黑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kern w:val="2"/>
                <w:sz w:val="21"/>
                <w:szCs w:val="21"/>
              </w:rPr>
              <w:t>优秀指导教师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黑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黑体"/>
                <w:kern w:val="2"/>
                <w:sz w:val="21"/>
                <w:szCs w:val="21"/>
              </w:rPr>
              <w:t>所属学校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都春燕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常州市解放路小学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张梅娟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常州市武进区湖塘实验中学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lastRenderedPageBreak/>
              <w:t>黄秀妮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常州市武进区横山桥初级中学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崔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颖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常州市博爱小学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高钰艳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常州市博爱小学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周云芝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常州市武进区雪堰中心小学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沈云燕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常州市香梅小学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王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 xml:space="preserve">  </w:t>
            </w: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燕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常州市武进区礼嘉实验学校（初中）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赵亚丹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常州市新北区吕墅中学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吴梦迪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127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戚秋月</w:t>
            </w:r>
          </w:p>
        </w:tc>
        <w:tc>
          <w:tcPr>
            <w:tcW w:w="5878" w:type="dxa"/>
            <w:vAlign w:val="center"/>
          </w:tcPr>
          <w:p w:rsidR="00AC1292" w:rsidRPr="00D14E02" w:rsidRDefault="00AC1292" w:rsidP="00A1291B">
            <w:pPr>
              <w:suppressAutoHyphens/>
              <w:spacing w:line="360" w:lineRule="exact"/>
              <w:jc w:val="center"/>
              <w:rPr>
                <w:rFonts w:ascii="Times New Roman" w:eastAsia="宋体"/>
                <w:kern w:val="2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常州局前街小学</w:t>
            </w:r>
          </w:p>
        </w:tc>
      </w:tr>
    </w:tbl>
    <w:p w:rsidR="00AC1292" w:rsidRPr="00D14E02" w:rsidRDefault="00AC1292" w:rsidP="00594368">
      <w:pPr>
        <w:tabs>
          <w:tab w:val="left" w:pos="5070"/>
          <w:tab w:val="left" w:pos="5951"/>
          <w:tab w:val="left" w:pos="6867"/>
        </w:tabs>
        <w:suppressAutoHyphens/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eastAsia="黑体"/>
          <w:bCs/>
          <w:kern w:val="2"/>
        </w:rPr>
      </w:pPr>
      <w:r w:rsidRPr="00D14E02">
        <w:rPr>
          <w:rFonts w:ascii="Times New Roman" w:eastAsia="黑体"/>
          <w:bCs/>
          <w:kern w:val="2"/>
        </w:rPr>
        <w:t>优秀组织奖名单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0"/>
        <w:gridCol w:w="4891"/>
      </w:tblGrid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溧阳市图书馆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常州市解放路小学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常州市武进区图书馆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常州市武进区湖塘实验中学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常州市金坛区图书馆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常州市武进区横山桥初级中学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常州市经济开发区图书馆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常州市博爱小学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常州市天宁区图书馆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kern w:val="2"/>
                <w:sz w:val="21"/>
                <w:szCs w:val="21"/>
              </w:rPr>
              <w:t>常州市荆川小学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常州市新北区图书馆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常州市金坛区段玉裁实验小学</w:t>
            </w:r>
          </w:p>
        </w:tc>
      </w:tr>
      <w:tr w:rsidR="00AC1292" w:rsidRPr="00D14E02" w:rsidTr="00594368">
        <w:trPr>
          <w:trHeight w:val="510"/>
          <w:jc w:val="center"/>
        </w:trPr>
        <w:tc>
          <w:tcPr>
            <w:tcW w:w="3675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  <w:r w:rsidRPr="00D14E02"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  <w:t>常州市钟楼区图书馆</w:t>
            </w:r>
          </w:p>
        </w:tc>
        <w:tc>
          <w:tcPr>
            <w:tcW w:w="4310" w:type="dxa"/>
            <w:vAlign w:val="center"/>
          </w:tcPr>
          <w:p w:rsidR="00AC1292" w:rsidRPr="00D14E02" w:rsidRDefault="00AC1292" w:rsidP="00594368">
            <w:pPr>
              <w:suppressAutoHyphens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eastAsia="宋体"/>
                <w:color w:val="000000"/>
                <w:kern w:val="1"/>
                <w:sz w:val="21"/>
                <w:szCs w:val="21"/>
              </w:rPr>
            </w:pPr>
          </w:p>
        </w:tc>
      </w:tr>
    </w:tbl>
    <w:p w:rsidR="003B4821" w:rsidRPr="00D14E02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D14E02" w:rsidRDefault="0088503D" w:rsidP="00594368">
      <w:pPr>
        <w:suppressAutoHyphens/>
        <w:overflowPunct w:val="0"/>
        <w:autoSpaceDE w:val="0"/>
        <w:autoSpaceDN w:val="0"/>
        <w:adjustRightInd w:val="0"/>
        <w:snapToGrid w:val="0"/>
        <w:spacing w:line="360" w:lineRule="exact"/>
        <w:jc w:val="center"/>
        <w:rPr>
          <w:rFonts w:ascii="Times New Roman"/>
          <w:sz w:val="28"/>
          <w:szCs w:val="28"/>
        </w:rPr>
      </w:pPr>
    </w:p>
    <w:p w:rsidR="003B4821" w:rsidRPr="00D14E02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529B5" w:rsidRPr="00D14E02" w:rsidRDefault="003529B5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727FD9" w:rsidRPr="00D14E02" w:rsidRDefault="00727FD9">
      <w:pPr>
        <w:adjustRightInd w:val="0"/>
        <w:snapToGrid w:val="0"/>
        <w:spacing w:line="300" w:lineRule="exact"/>
        <w:ind w:firstLine="641"/>
        <w:rPr>
          <w:rFonts w:ascii="Times New Roman"/>
          <w:color w:val="000000"/>
        </w:rPr>
      </w:pPr>
    </w:p>
    <w:p w:rsidR="00727FD9" w:rsidRPr="00D14E02" w:rsidRDefault="00A24494">
      <w:pPr>
        <w:spacing w:before="120" w:line="540" w:lineRule="exact"/>
        <w:ind w:firstLineChars="79" w:firstLine="221"/>
        <w:rPr>
          <w:rFonts w:ascii="Times New Roman"/>
        </w:rPr>
      </w:pPr>
      <w:r>
        <w:rPr>
          <w:rFonts w:ascii="Times New Roman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D14E02">
        <w:rPr>
          <w:rFonts w:ascii="Times New Roman"/>
          <w:sz w:val="28"/>
          <w:szCs w:val="28"/>
          <w:lang w:val="zh-CN"/>
        </w:rPr>
        <w:t>常州市文化广电和旅游局办公室</w:t>
      </w:r>
      <w:r w:rsidR="00727FD9" w:rsidRPr="00D14E02">
        <w:rPr>
          <w:rFonts w:ascii="Times New Roman"/>
          <w:sz w:val="28"/>
          <w:szCs w:val="28"/>
          <w:lang w:val="zh-CN"/>
        </w:rPr>
        <w:t xml:space="preserve"> </w:t>
      </w:r>
      <w:r w:rsidR="00727FD9" w:rsidRPr="00D14E02">
        <w:rPr>
          <w:rFonts w:ascii="Times New Roman"/>
          <w:sz w:val="28"/>
          <w:szCs w:val="28"/>
        </w:rPr>
        <w:t xml:space="preserve">       </w:t>
      </w:r>
      <w:r w:rsidR="0088503D" w:rsidRPr="00D14E02">
        <w:rPr>
          <w:rFonts w:ascii="Times New Roman"/>
          <w:sz w:val="28"/>
          <w:szCs w:val="28"/>
        </w:rPr>
        <w:t xml:space="preserve">   </w:t>
      </w:r>
      <w:r w:rsidR="00AC1292" w:rsidRPr="00D14E02">
        <w:rPr>
          <w:rFonts w:ascii="Times New Roman"/>
          <w:sz w:val="28"/>
          <w:szCs w:val="28"/>
        </w:rPr>
        <w:t xml:space="preserve">   2024</w:t>
      </w:r>
      <w:r w:rsidR="00727FD9" w:rsidRPr="00D14E02">
        <w:rPr>
          <w:rFonts w:ascii="Times New Roman"/>
          <w:sz w:val="28"/>
          <w:szCs w:val="28"/>
        </w:rPr>
        <w:t>年</w:t>
      </w:r>
      <w:r w:rsidR="007623B0" w:rsidRPr="00D14E02">
        <w:rPr>
          <w:rFonts w:ascii="Times New Roman"/>
          <w:sz w:val="28"/>
          <w:szCs w:val="28"/>
        </w:rPr>
        <w:t>1</w:t>
      </w:r>
      <w:r w:rsidR="00727FD9" w:rsidRPr="00D14E02">
        <w:rPr>
          <w:rFonts w:ascii="Times New Roman"/>
          <w:sz w:val="28"/>
          <w:szCs w:val="28"/>
        </w:rPr>
        <w:t>月</w:t>
      </w:r>
      <w:r w:rsidR="00D14E02" w:rsidRPr="00D14E02">
        <w:rPr>
          <w:rFonts w:ascii="Times New Roman"/>
          <w:sz w:val="28"/>
          <w:szCs w:val="28"/>
        </w:rPr>
        <w:t>2</w:t>
      </w:r>
      <w:r w:rsidR="00A1291B" w:rsidRPr="00D14E02">
        <w:rPr>
          <w:rFonts w:ascii="Times New Roman"/>
          <w:sz w:val="28"/>
          <w:szCs w:val="28"/>
        </w:rPr>
        <w:t>6</w:t>
      </w:r>
      <w:r w:rsidR="00AC1292" w:rsidRPr="00D14E02">
        <w:rPr>
          <w:rFonts w:ascii="Times New Roman"/>
          <w:sz w:val="28"/>
          <w:szCs w:val="28"/>
        </w:rPr>
        <w:t>日</w:t>
      </w:r>
      <w:r w:rsidR="00727FD9" w:rsidRPr="00D14E02">
        <w:rPr>
          <w:rFonts w:ascii="Times New Roman"/>
          <w:sz w:val="28"/>
          <w:szCs w:val="28"/>
        </w:rPr>
        <w:t>印发</w:t>
      </w:r>
    </w:p>
    <w:sectPr w:rsidR="00727FD9" w:rsidRPr="00D14E02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494" w:rsidRDefault="00A24494">
      <w:r>
        <w:separator/>
      </w:r>
    </w:p>
  </w:endnote>
  <w:endnote w:type="continuationSeparator" w:id="0">
    <w:p w:rsidR="00A24494" w:rsidRDefault="00A24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810AD1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810AD1">
      <w:rPr>
        <w:rFonts w:ascii="Times New Roman"/>
        <w:sz w:val="28"/>
        <w:szCs w:val="28"/>
      </w:rPr>
      <w:fldChar w:fldCharType="separate"/>
    </w:r>
    <w:r w:rsidR="00456F1A" w:rsidRPr="00456F1A">
      <w:rPr>
        <w:rFonts w:ascii="Times New Roman"/>
        <w:noProof/>
        <w:sz w:val="28"/>
        <w:szCs w:val="28"/>
        <w:lang w:val="zh-CN"/>
      </w:rPr>
      <w:t>6</w:t>
    </w:r>
    <w:r w:rsidR="00810AD1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810AD1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810AD1">
      <w:rPr>
        <w:rFonts w:ascii="Times New Roman"/>
        <w:sz w:val="28"/>
        <w:szCs w:val="28"/>
      </w:rPr>
      <w:fldChar w:fldCharType="separate"/>
    </w:r>
    <w:r w:rsidR="00456F1A" w:rsidRPr="00456F1A">
      <w:rPr>
        <w:rFonts w:ascii="Times New Roman"/>
        <w:noProof/>
        <w:sz w:val="28"/>
        <w:szCs w:val="28"/>
        <w:lang w:val="zh-CN"/>
      </w:rPr>
      <w:t>5</w:t>
    </w:r>
    <w:r w:rsidR="00810AD1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494" w:rsidRDefault="00A24494">
      <w:r>
        <w:separator/>
      </w:r>
    </w:p>
  </w:footnote>
  <w:footnote w:type="continuationSeparator" w:id="0">
    <w:p w:rsidR="00A24494" w:rsidRDefault="00A244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0956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56F1A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1C87"/>
    <w:rsid w:val="0054217F"/>
    <w:rsid w:val="005430E0"/>
    <w:rsid w:val="00547361"/>
    <w:rsid w:val="00552718"/>
    <w:rsid w:val="00572EA8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4494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9F5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248E5A0-F373-4452-8DDA-139D31631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E03FDC-50B1-409B-8C96-466CCDC9A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6</Pages>
  <Words>528</Words>
  <Characters>3013</Characters>
  <Application>Microsoft Office Word</Application>
  <DocSecurity>0</DocSecurity>
  <Lines>25</Lines>
  <Paragraphs>7</Paragraphs>
  <ScaleCrop>false</ScaleCrop>
  <Company>P R C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27</cp:revision>
  <cp:lastPrinted>2023-12-07T02:16:00Z</cp:lastPrinted>
  <dcterms:created xsi:type="dcterms:W3CDTF">2024-01-16T05:25:00Z</dcterms:created>
  <dcterms:modified xsi:type="dcterms:W3CDTF">2024-01-31T08:46:00Z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