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常州市疾病预防控制中心检验检测大楼项目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水土保持设施自主验收报备回执</w:t>
      </w:r>
    </w:p>
    <w:p>
      <w:pPr>
        <w:jc w:val="right"/>
        <w:rPr>
          <w:rFonts w:hint="eastAsia" w:ascii="方正仿宋_GBK" w:hAnsi="方正仿宋_GBK" w:eastAsia="方正仿宋_GBK" w:cs="方正仿宋_GBK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编号：验收回执〔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202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3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-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14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〕号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9"/>
        <w:gridCol w:w="5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2949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报备申请单位</w:t>
            </w:r>
          </w:p>
        </w:tc>
        <w:tc>
          <w:tcPr>
            <w:tcW w:w="557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常州市晋陵投资集团有限公司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949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公示网站及网址</w:t>
            </w:r>
          </w:p>
        </w:tc>
        <w:tc>
          <w:tcPr>
            <w:tcW w:w="5573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水土保持公示网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（https://www.yanshou100.com/item_detail.html?id=211515）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949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公示起止时间</w:t>
            </w:r>
          </w:p>
        </w:tc>
        <w:tc>
          <w:tcPr>
            <w:tcW w:w="5573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日—202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949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水土保持监测单位</w:t>
            </w:r>
          </w:p>
        </w:tc>
        <w:tc>
          <w:tcPr>
            <w:tcW w:w="5573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常州市工务工程管理有限公司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9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水土保持设施验收报告编制单位</w:t>
            </w:r>
          </w:p>
        </w:tc>
        <w:tc>
          <w:tcPr>
            <w:tcW w:w="557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常州工学院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7" w:hRule="atLeast"/>
        </w:trPr>
        <w:tc>
          <w:tcPr>
            <w:tcW w:w="2949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水行政主管部门意见</w:t>
            </w:r>
          </w:p>
        </w:tc>
        <w:tc>
          <w:tcPr>
            <w:tcW w:w="5573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报备材料完整、符合格式要求，接受报备。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接受单位：常州市水利局</w:t>
            </w:r>
          </w:p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202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9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联系人及电话</w:t>
            </w:r>
          </w:p>
        </w:tc>
        <w:tc>
          <w:tcPr>
            <w:tcW w:w="5573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周宁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0519-85682178</w:t>
            </w:r>
          </w:p>
        </w:tc>
      </w:tr>
    </w:tbl>
    <w:p>
      <w:pPr>
        <w:jc w:val="left"/>
        <w:rPr>
          <w:rFonts w:hint="default" w:ascii="方正仿宋_GBK" w:hAnsi="方正仿宋_GBK" w:eastAsia="方正仿宋_GBK" w:cs="方正仿宋_GBK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1ZjM0ZjlmYTk5NTIxODU0YjY5YjJiZDBiYWIyNDMifQ=="/>
  </w:docVars>
  <w:rsids>
    <w:rsidRoot w:val="206214EE"/>
    <w:rsid w:val="06B4180A"/>
    <w:rsid w:val="090570E0"/>
    <w:rsid w:val="0ACC3021"/>
    <w:rsid w:val="125D7DE8"/>
    <w:rsid w:val="143276EA"/>
    <w:rsid w:val="154C4F1A"/>
    <w:rsid w:val="1A673181"/>
    <w:rsid w:val="1D165D81"/>
    <w:rsid w:val="206214EE"/>
    <w:rsid w:val="27AB6B5F"/>
    <w:rsid w:val="31B422A5"/>
    <w:rsid w:val="337066EC"/>
    <w:rsid w:val="34AD4629"/>
    <w:rsid w:val="4014276C"/>
    <w:rsid w:val="40740E5F"/>
    <w:rsid w:val="458E4A51"/>
    <w:rsid w:val="4EEC280E"/>
    <w:rsid w:val="55336AA8"/>
    <w:rsid w:val="5A0B1600"/>
    <w:rsid w:val="5FE0485E"/>
    <w:rsid w:val="638F4503"/>
    <w:rsid w:val="63BC2D00"/>
    <w:rsid w:val="6C1D6A93"/>
    <w:rsid w:val="6CD73263"/>
    <w:rsid w:val="71A86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269</Characters>
  <Lines>0</Lines>
  <Paragraphs>0</Paragraphs>
  <TotalTime>48</TotalTime>
  <ScaleCrop>false</ScaleCrop>
  <LinksUpToDate>false</LinksUpToDate>
  <CharactersWithSpaces>284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2022-09-19T07:36:00Z</dcterms:created>
  <dc:creator>WPS_1651715612</dc:creator>
  <cp:lastModifiedBy>WPS_1651715612</cp:lastModifiedBy>
  <cp:lastPrinted>2023-08-17T02:34:57Z</cp:lastPrinted>
  <dcterms:modified xsi:type="dcterms:W3CDTF">2023-08-17T02:40:38Z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9C65767651A2419692F93A260D2CF405</vt:lpwstr>
  </property>
</Properties>
</file>