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1B15" w:rsidRPr="00642C9E" w:rsidRDefault="00171B15" w:rsidP="005D387D">
      <w:pPr>
        <w:spacing w:line="600" w:lineRule="exact"/>
        <w:rPr>
          <w:rFonts w:eastAsia="黑体"/>
          <w:szCs w:val="32"/>
        </w:rPr>
      </w:pPr>
      <w:r w:rsidRPr="00642C9E">
        <w:rPr>
          <w:rFonts w:eastAsia="黑体"/>
          <w:szCs w:val="32"/>
        </w:rPr>
        <w:t>附件</w:t>
      </w:r>
      <w:r w:rsidRPr="00642C9E">
        <w:rPr>
          <w:rFonts w:eastAsia="黑体"/>
          <w:szCs w:val="32"/>
        </w:rPr>
        <w:t xml:space="preserve"> 2</w:t>
      </w:r>
    </w:p>
    <w:p w:rsidR="00AF079E" w:rsidRPr="00642C9E" w:rsidRDefault="00AF079E" w:rsidP="005D387D">
      <w:pPr>
        <w:snapToGrid w:val="0"/>
        <w:spacing w:line="600" w:lineRule="exact"/>
        <w:jc w:val="center"/>
        <w:rPr>
          <w:rFonts w:eastAsia="方正小标宋简体"/>
          <w:sz w:val="44"/>
          <w:szCs w:val="44"/>
        </w:rPr>
      </w:pPr>
    </w:p>
    <w:p w:rsidR="006B21B4" w:rsidRPr="00642C9E" w:rsidRDefault="00171B15" w:rsidP="005D387D">
      <w:pPr>
        <w:snapToGrid w:val="0"/>
        <w:spacing w:line="600" w:lineRule="exact"/>
        <w:jc w:val="center"/>
        <w:rPr>
          <w:rFonts w:eastAsia="方正小标宋简体"/>
          <w:sz w:val="44"/>
          <w:szCs w:val="44"/>
        </w:rPr>
      </w:pPr>
      <w:r w:rsidRPr="00642C9E">
        <w:rPr>
          <w:rFonts w:eastAsia="方正小标宋简体"/>
          <w:sz w:val="44"/>
          <w:szCs w:val="44"/>
        </w:rPr>
        <w:t>决赛选手名额分配表</w:t>
      </w:r>
    </w:p>
    <w:p w:rsidR="00AF079E" w:rsidRPr="00642C9E" w:rsidRDefault="00AF079E" w:rsidP="005D387D">
      <w:pPr>
        <w:snapToGrid w:val="0"/>
        <w:spacing w:line="600" w:lineRule="exact"/>
        <w:jc w:val="center"/>
        <w:rPr>
          <w:rFonts w:eastAsia="方正小标宋简体"/>
          <w:sz w:val="44"/>
          <w:szCs w:val="44"/>
        </w:rPr>
      </w:pPr>
    </w:p>
    <w:tbl>
      <w:tblPr>
        <w:tblStyle w:val="TableNormal"/>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02"/>
        <w:gridCol w:w="1701"/>
        <w:gridCol w:w="1701"/>
        <w:gridCol w:w="1701"/>
      </w:tblGrid>
      <w:tr w:rsidR="00CA75CC" w:rsidRPr="00642C9E" w:rsidTr="00492016">
        <w:trPr>
          <w:trHeight w:val="850"/>
          <w:jc w:val="center"/>
        </w:trPr>
        <w:tc>
          <w:tcPr>
            <w:tcW w:w="3402" w:type="dxa"/>
            <w:vMerge w:val="restart"/>
            <w:vAlign w:val="center"/>
          </w:tcPr>
          <w:p w:rsidR="00CA75CC" w:rsidRPr="00642C9E" w:rsidRDefault="00CA75CC" w:rsidP="00CA75CC">
            <w:pPr>
              <w:spacing w:line="480" w:lineRule="exact"/>
              <w:jc w:val="center"/>
              <w:rPr>
                <w:rFonts w:ascii="Times New Roman" w:eastAsia="黑体" w:hAnsi="Times New Roman" w:cs="Times New Roman"/>
                <w:snapToGrid/>
                <w:color w:val="auto"/>
                <w:sz w:val="28"/>
                <w:szCs w:val="28"/>
              </w:rPr>
            </w:pPr>
            <w:r w:rsidRPr="00642C9E">
              <w:rPr>
                <w:rFonts w:ascii="Times New Roman" w:eastAsia="黑体" w:hAnsi="Times New Roman" w:cs="Times New Roman"/>
                <w:snapToGrid/>
                <w:color w:val="auto"/>
                <w:sz w:val="28"/>
                <w:szCs w:val="28"/>
              </w:rPr>
              <w:t>单</w:t>
            </w:r>
            <w:r w:rsidRPr="00642C9E">
              <w:rPr>
                <w:rFonts w:ascii="Times New Roman" w:eastAsia="黑体" w:hAnsi="Times New Roman" w:cs="Times New Roman"/>
                <w:snapToGrid/>
                <w:color w:val="auto"/>
                <w:sz w:val="28"/>
                <w:szCs w:val="28"/>
              </w:rPr>
              <w:t xml:space="preserve">  </w:t>
            </w:r>
            <w:r w:rsidRPr="00642C9E">
              <w:rPr>
                <w:rFonts w:ascii="Times New Roman" w:eastAsia="黑体" w:hAnsi="Times New Roman" w:cs="Times New Roman"/>
                <w:snapToGrid/>
                <w:color w:val="auto"/>
                <w:sz w:val="28"/>
                <w:szCs w:val="28"/>
              </w:rPr>
              <w:t>位</w:t>
            </w:r>
          </w:p>
        </w:tc>
        <w:tc>
          <w:tcPr>
            <w:tcW w:w="5103" w:type="dxa"/>
            <w:gridSpan w:val="3"/>
            <w:vAlign w:val="center"/>
          </w:tcPr>
          <w:p w:rsidR="00CA75CC" w:rsidRPr="00642C9E" w:rsidRDefault="00CA75CC" w:rsidP="00CA75CC">
            <w:pPr>
              <w:spacing w:line="480" w:lineRule="exact"/>
              <w:jc w:val="center"/>
              <w:rPr>
                <w:rFonts w:ascii="Times New Roman" w:eastAsia="黑体" w:hAnsi="Times New Roman" w:cs="Times New Roman"/>
                <w:snapToGrid/>
                <w:color w:val="auto"/>
                <w:sz w:val="28"/>
                <w:szCs w:val="28"/>
              </w:rPr>
            </w:pPr>
            <w:r w:rsidRPr="00642C9E">
              <w:rPr>
                <w:rFonts w:ascii="Times New Roman" w:eastAsia="黑体" w:hAnsi="Times New Roman" w:cs="Times New Roman"/>
                <w:snapToGrid/>
                <w:color w:val="auto"/>
                <w:sz w:val="28"/>
                <w:szCs w:val="28"/>
              </w:rPr>
              <w:t>名</w:t>
            </w:r>
            <w:r w:rsidRPr="00642C9E">
              <w:rPr>
                <w:rFonts w:ascii="Times New Roman" w:eastAsia="黑体" w:hAnsi="Times New Roman" w:cs="Times New Roman"/>
                <w:snapToGrid/>
                <w:color w:val="auto"/>
                <w:sz w:val="28"/>
                <w:szCs w:val="28"/>
              </w:rPr>
              <w:t xml:space="preserve">  </w:t>
            </w:r>
            <w:r w:rsidRPr="00642C9E">
              <w:rPr>
                <w:rFonts w:ascii="Times New Roman" w:eastAsia="黑体" w:hAnsi="Times New Roman" w:cs="Times New Roman"/>
                <w:snapToGrid/>
                <w:color w:val="auto"/>
                <w:sz w:val="28"/>
                <w:szCs w:val="28"/>
              </w:rPr>
              <w:t>额</w:t>
            </w:r>
          </w:p>
        </w:tc>
      </w:tr>
      <w:tr w:rsidR="00CA75CC" w:rsidRPr="00642C9E" w:rsidTr="00CA75CC">
        <w:trPr>
          <w:trHeight w:val="850"/>
          <w:jc w:val="center"/>
        </w:trPr>
        <w:tc>
          <w:tcPr>
            <w:tcW w:w="3402" w:type="dxa"/>
            <w:vMerge/>
            <w:vAlign w:val="center"/>
          </w:tcPr>
          <w:p w:rsidR="00CA75CC" w:rsidRPr="00642C9E" w:rsidRDefault="00CA75CC" w:rsidP="00CA75CC">
            <w:pPr>
              <w:spacing w:line="480" w:lineRule="exact"/>
              <w:jc w:val="center"/>
              <w:rPr>
                <w:rFonts w:ascii="Times New Roman" w:eastAsia="黑体" w:hAnsi="Times New Roman" w:cs="Times New Roman"/>
                <w:snapToGrid/>
                <w:color w:val="auto"/>
                <w:sz w:val="28"/>
                <w:szCs w:val="28"/>
                <w:lang w:eastAsia="zh-CN"/>
              </w:rPr>
            </w:pPr>
          </w:p>
        </w:tc>
        <w:tc>
          <w:tcPr>
            <w:tcW w:w="1701" w:type="dxa"/>
            <w:vAlign w:val="center"/>
          </w:tcPr>
          <w:p w:rsidR="00CA75CC" w:rsidRPr="00642C9E" w:rsidRDefault="00CA75CC" w:rsidP="00CA75CC">
            <w:pPr>
              <w:spacing w:line="480" w:lineRule="exact"/>
              <w:jc w:val="center"/>
              <w:rPr>
                <w:rFonts w:ascii="Times New Roman" w:eastAsia="黑体" w:hAnsi="Times New Roman" w:cs="Times New Roman"/>
                <w:snapToGrid/>
                <w:color w:val="auto"/>
                <w:sz w:val="28"/>
                <w:szCs w:val="28"/>
                <w:lang w:eastAsia="zh-CN"/>
              </w:rPr>
            </w:pPr>
            <w:r w:rsidRPr="00642C9E">
              <w:rPr>
                <w:rFonts w:ascii="Times New Roman" w:eastAsia="黑体" w:hAnsi="Times New Roman" w:cs="Times New Roman"/>
                <w:snapToGrid/>
                <w:color w:val="auto"/>
                <w:sz w:val="28"/>
                <w:szCs w:val="28"/>
                <w:lang w:eastAsia="zh-CN"/>
              </w:rPr>
              <w:t>监测监管</w:t>
            </w:r>
          </w:p>
        </w:tc>
        <w:tc>
          <w:tcPr>
            <w:tcW w:w="1701" w:type="dxa"/>
            <w:vAlign w:val="center"/>
          </w:tcPr>
          <w:p w:rsidR="00CA75CC" w:rsidRPr="00642C9E" w:rsidRDefault="00CA75CC" w:rsidP="00CA75CC">
            <w:pPr>
              <w:spacing w:line="480" w:lineRule="exact"/>
              <w:ind w:firstLineChars="100" w:firstLine="276"/>
              <w:jc w:val="center"/>
              <w:rPr>
                <w:rFonts w:ascii="Times New Roman" w:eastAsia="黑体" w:hAnsi="Times New Roman" w:cs="Times New Roman"/>
                <w:snapToGrid/>
                <w:color w:val="auto"/>
                <w:sz w:val="28"/>
                <w:szCs w:val="28"/>
              </w:rPr>
            </w:pPr>
            <w:r w:rsidRPr="00642C9E">
              <w:rPr>
                <w:rFonts w:ascii="Times New Roman" w:eastAsia="黑体" w:hAnsi="Times New Roman" w:cs="Times New Roman"/>
                <w:snapToGrid/>
                <w:color w:val="auto"/>
                <w:sz w:val="28"/>
                <w:szCs w:val="28"/>
                <w:lang w:eastAsia="zh-CN"/>
              </w:rPr>
              <w:t>有线网络</w:t>
            </w:r>
          </w:p>
        </w:tc>
        <w:tc>
          <w:tcPr>
            <w:tcW w:w="1701" w:type="dxa"/>
            <w:vAlign w:val="center"/>
          </w:tcPr>
          <w:p w:rsidR="00CA75CC" w:rsidRPr="00642C9E" w:rsidRDefault="00CA75CC" w:rsidP="00CA75CC">
            <w:pPr>
              <w:spacing w:line="480" w:lineRule="exact"/>
              <w:jc w:val="center"/>
              <w:rPr>
                <w:rFonts w:ascii="Times New Roman" w:eastAsia="黑体" w:hAnsi="Times New Roman" w:cs="Times New Roman"/>
                <w:snapToGrid/>
                <w:color w:val="auto"/>
                <w:sz w:val="28"/>
                <w:szCs w:val="28"/>
              </w:rPr>
            </w:pPr>
            <w:r w:rsidRPr="00642C9E">
              <w:rPr>
                <w:rFonts w:ascii="Times New Roman" w:eastAsia="黑体" w:hAnsi="Times New Roman" w:cs="Times New Roman"/>
                <w:snapToGrid/>
                <w:color w:val="auto"/>
                <w:sz w:val="28"/>
                <w:szCs w:val="28"/>
                <w:lang w:eastAsia="zh-CN"/>
              </w:rPr>
              <w:t>网络安全</w:t>
            </w:r>
          </w:p>
        </w:tc>
      </w:tr>
      <w:tr w:rsidR="00CA75CC" w:rsidRPr="00642C9E" w:rsidTr="00710A05">
        <w:trPr>
          <w:trHeight w:val="850"/>
          <w:jc w:val="center"/>
        </w:trPr>
        <w:tc>
          <w:tcPr>
            <w:tcW w:w="3402" w:type="dxa"/>
            <w:vAlign w:val="center"/>
          </w:tcPr>
          <w:p w:rsidR="00171B15" w:rsidRPr="00642C9E" w:rsidRDefault="00CA75CC" w:rsidP="00710A05">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常州广播电视台</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0</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4</w:t>
            </w:r>
          </w:p>
        </w:tc>
      </w:tr>
      <w:tr w:rsidR="00CA75CC" w:rsidRPr="00642C9E" w:rsidTr="00CA75CC">
        <w:trPr>
          <w:trHeight w:val="850"/>
          <w:jc w:val="center"/>
        </w:trPr>
        <w:tc>
          <w:tcPr>
            <w:tcW w:w="3402" w:type="dxa"/>
            <w:vAlign w:val="center"/>
          </w:tcPr>
          <w:p w:rsidR="00CA75CC"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江苏省广电有线信息网络</w:t>
            </w:r>
          </w:p>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股份有限公司常州分公司</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r>
      <w:tr w:rsidR="00CA75CC" w:rsidRPr="00642C9E" w:rsidTr="00CA75CC">
        <w:trPr>
          <w:trHeight w:val="850"/>
          <w:jc w:val="center"/>
        </w:trPr>
        <w:tc>
          <w:tcPr>
            <w:tcW w:w="3402" w:type="dxa"/>
            <w:vAlign w:val="center"/>
          </w:tcPr>
          <w:p w:rsidR="00171B15" w:rsidRPr="00642C9E" w:rsidRDefault="00171B15" w:rsidP="000463A6">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溧阳</w:t>
            </w:r>
            <w:r w:rsidR="000463A6" w:rsidRPr="00642C9E">
              <w:rPr>
                <w:rFonts w:ascii="Times New Roman" w:eastAsiaTheme="minorEastAsia" w:hAnsi="Times New Roman" w:cs="Times New Roman"/>
                <w:snapToGrid/>
                <w:color w:val="auto"/>
                <w:sz w:val="28"/>
                <w:szCs w:val="28"/>
                <w:lang w:eastAsia="zh-CN"/>
              </w:rPr>
              <w:t>市</w:t>
            </w:r>
            <w:r w:rsidRPr="00642C9E">
              <w:rPr>
                <w:rFonts w:ascii="Times New Roman" w:eastAsiaTheme="minorEastAsia" w:hAnsi="Times New Roman" w:cs="Times New Roman"/>
                <w:snapToGrid/>
                <w:color w:val="auto"/>
                <w:sz w:val="28"/>
                <w:szCs w:val="28"/>
                <w:lang w:eastAsia="zh-CN"/>
              </w:rPr>
              <w:t>融媒体中心</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0</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r>
      <w:tr w:rsidR="00CA75CC" w:rsidRPr="00642C9E" w:rsidTr="00CA75CC">
        <w:trPr>
          <w:trHeight w:val="850"/>
          <w:jc w:val="center"/>
        </w:trPr>
        <w:tc>
          <w:tcPr>
            <w:tcW w:w="3402" w:type="dxa"/>
            <w:vAlign w:val="center"/>
          </w:tcPr>
          <w:p w:rsidR="00CA75CC"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溧阳市广播电视信息网络</w:t>
            </w:r>
          </w:p>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有限责任公司</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r>
      <w:tr w:rsidR="00CA75CC" w:rsidRPr="00642C9E" w:rsidTr="00CA75CC">
        <w:trPr>
          <w:trHeight w:val="850"/>
          <w:jc w:val="center"/>
        </w:trPr>
        <w:tc>
          <w:tcPr>
            <w:tcW w:w="3402"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常州市金坛区融媒体中心</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0</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r>
      <w:tr w:rsidR="00CA75CC" w:rsidRPr="00642C9E" w:rsidTr="00CA75CC">
        <w:trPr>
          <w:trHeight w:val="850"/>
          <w:jc w:val="center"/>
        </w:trPr>
        <w:tc>
          <w:tcPr>
            <w:tcW w:w="3402" w:type="dxa"/>
            <w:vAlign w:val="center"/>
          </w:tcPr>
          <w:p w:rsidR="00CA75CC" w:rsidRPr="00642C9E" w:rsidRDefault="000463A6"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常州市金</w:t>
            </w:r>
            <w:r w:rsidR="00171B15" w:rsidRPr="00642C9E">
              <w:rPr>
                <w:rFonts w:ascii="Times New Roman" w:eastAsiaTheme="minorEastAsia" w:hAnsi="Times New Roman" w:cs="Times New Roman"/>
                <w:snapToGrid/>
                <w:color w:val="auto"/>
                <w:sz w:val="28"/>
                <w:szCs w:val="28"/>
                <w:lang w:eastAsia="zh-CN"/>
              </w:rPr>
              <w:t>广电信息网络</w:t>
            </w:r>
          </w:p>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有限公司</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r>
      <w:tr w:rsidR="00CA75CC" w:rsidRPr="00642C9E" w:rsidTr="00CA75CC">
        <w:trPr>
          <w:trHeight w:val="850"/>
          <w:jc w:val="center"/>
        </w:trPr>
        <w:tc>
          <w:tcPr>
            <w:tcW w:w="3402"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常州市武进区融媒体中心</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0</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r>
      <w:tr w:rsidR="00CA75CC" w:rsidRPr="00642C9E" w:rsidTr="00CA75CC">
        <w:trPr>
          <w:trHeight w:val="850"/>
          <w:jc w:val="center"/>
        </w:trPr>
        <w:tc>
          <w:tcPr>
            <w:tcW w:w="3402" w:type="dxa"/>
            <w:vAlign w:val="center"/>
          </w:tcPr>
          <w:p w:rsidR="00CA75CC"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常州市武进广播电视信息</w:t>
            </w:r>
          </w:p>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网络有限责任公司</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2</w:t>
            </w:r>
          </w:p>
        </w:tc>
        <w:tc>
          <w:tcPr>
            <w:tcW w:w="1701" w:type="dxa"/>
            <w:vAlign w:val="center"/>
          </w:tcPr>
          <w:p w:rsidR="00171B15" w:rsidRPr="00642C9E" w:rsidRDefault="00171B15"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1</w:t>
            </w:r>
          </w:p>
        </w:tc>
      </w:tr>
      <w:tr w:rsidR="00CA75CC" w:rsidRPr="00642C9E" w:rsidTr="00DB4281">
        <w:trPr>
          <w:trHeight w:val="850"/>
          <w:jc w:val="center"/>
        </w:trPr>
        <w:tc>
          <w:tcPr>
            <w:tcW w:w="3402" w:type="dxa"/>
            <w:vAlign w:val="center"/>
          </w:tcPr>
          <w:p w:rsidR="00CA75CC" w:rsidRPr="00642C9E" w:rsidRDefault="00CA75CC" w:rsidP="00CA75CC">
            <w:pPr>
              <w:spacing w:line="480" w:lineRule="exact"/>
              <w:jc w:val="center"/>
              <w:rPr>
                <w:rFonts w:ascii="Times New Roman" w:eastAsiaTheme="minorEastAsia" w:hAnsi="Times New Roman" w:cs="Times New Roman"/>
                <w:snapToGrid/>
                <w:color w:val="auto"/>
                <w:sz w:val="28"/>
                <w:szCs w:val="28"/>
                <w:lang w:eastAsia="zh-CN"/>
              </w:rPr>
            </w:pPr>
            <w:r w:rsidRPr="00642C9E">
              <w:rPr>
                <w:rFonts w:ascii="Times New Roman" w:eastAsiaTheme="minorEastAsia" w:hAnsi="Times New Roman" w:cs="Times New Roman"/>
                <w:snapToGrid/>
                <w:color w:val="auto"/>
                <w:sz w:val="28"/>
                <w:szCs w:val="28"/>
                <w:lang w:eastAsia="zh-CN"/>
              </w:rPr>
              <w:t>合计</w:t>
            </w:r>
          </w:p>
        </w:tc>
        <w:tc>
          <w:tcPr>
            <w:tcW w:w="5103" w:type="dxa"/>
            <w:gridSpan w:val="3"/>
            <w:vAlign w:val="center"/>
          </w:tcPr>
          <w:p w:rsidR="00CA75CC" w:rsidRPr="00642C9E" w:rsidRDefault="00CA75CC" w:rsidP="00CA75CC">
            <w:pPr>
              <w:spacing w:line="480" w:lineRule="exact"/>
              <w:jc w:val="center"/>
              <w:rPr>
                <w:rFonts w:ascii="Times New Roman" w:eastAsiaTheme="minorEastAsia" w:hAnsi="Times New Roman" w:cs="Times New Roman"/>
                <w:snapToGrid/>
                <w:color w:val="auto"/>
                <w:sz w:val="28"/>
                <w:szCs w:val="28"/>
              </w:rPr>
            </w:pPr>
            <w:r w:rsidRPr="00642C9E">
              <w:rPr>
                <w:rFonts w:ascii="Times New Roman" w:eastAsiaTheme="minorEastAsia" w:hAnsi="Times New Roman" w:cs="Times New Roman"/>
                <w:snapToGrid/>
                <w:color w:val="auto"/>
                <w:sz w:val="28"/>
                <w:szCs w:val="28"/>
              </w:rPr>
              <w:t>30</w:t>
            </w:r>
          </w:p>
        </w:tc>
      </w:tr>
    </w:tbl>
    <w:p w:rsidR="00CA75CC" w:rsidRPr="00642C9E" w:rsidRDefault="00CA75CC" w:rsidP="005D387D">
      <w:pPr>
        <w:spacing w:line="600" w:lineRule="exact"/>
        <w:rPr>
          <w:rFonts w:eastAsia="黑体" w:hint="eastAsia"/>
          <w:szCs w:val="32"/>
        </w:rPr>
        <w:sectPr w:rsidR="00CA75CC" w:rsidRPr="00642C9E"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pPr>
      <w:bookmarkStart w:id="0" w:name="_GoBack"/>
      <w:bookmarkEnd w:id="0"/>
    </w:p>
    <w:p w:rsidR="00674A7E" w:rsidRPr="00642C9E" w:rsidRDefault="00674A7E" w:rsidP="00E71D5D">
      <w:pPr>
        <w:spacing w:line="600" w:lineRule="exact"/>
        <w:rPr>
          <w:rFonts w:eastAsia="仿宋" w:hint="eastAsia"/>
          <w:szCs w:val="32"/>
        </w:rPr>
      </w:pPr>
    </w:p>
    <w:sectPr w:rsidR="00674A7E" w:rsidRPr="00642C9E" w:rsidSect="0012200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6FC7" w:rsidRDefault="00166FC7">
      <w:r>
        <w:separator/>
      </w:r>
    </w:p>
  </w:endnote>
  <w:endnote w:type="continuationSeparator" w:id="0">
    <w:p w:rsidR="00166FC7" w:rsidRDefault="00166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Nimbus Roman No9 L"/>
    <w:panose1 w:val="02020603050405020304"/>
    <w:charset w:val="00"/>
    <w:family w:val="roman"/>
    <w:pitch w:val="default"/>
    <w:sig w:usb0="00000000" w:usb1="00000000"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Meiryo"/>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24364">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2533A6">
    <w:pPr>
      <w:pStyle w:val="ac"/>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F24364" w:rsidRPr="003D2575">
      <w:rPr>
        <w:rStyle w:val="a5"/>
        <w:sz w:val="28"/>
        <w:szCs w:val="28"/>
      </w:rPr>
      <w:fldChar w:fldCharType="begin"/>
    </w:r>
    <w:r w:rsidRPr="003D2575">
      <w:rPr>
        <w:rStyle w:val="a5"/>
        <w:sz w:val="28"/>
        <w:szCs w:val="28"/>
      </w:rPr>
      <w:instrText xml:space="preserve">PAGE  </w:instrText>
    </w:r>
    <w:r w:rsidR="00F24364" w:rsidRPr="003D2575">
      <w:rPr>
        <w:rStyle w:val="a5"/>
        <w:sz w:val="28"/>
        <w:szCs w:val="28"/>
      </w:rPr>
      <w:fldChar w:fldCharType="separate"/>
    </w:r>
    <w:r w:rsidR="00E71D5D">
      <w:rPr>
        <w:rStyle w:val="a5"/>
        <w:noProof/>
        <w:sz w:val="28"/>
        <w:szCs w:val="28"/>
      </w:rPr>
      <w:t>1</w:t>
    </w:r>
    <w:r w:rsidR="00F24364"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317D59">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F24364">
      <w:rPr>
        <w:sz w:val="28"/>
        <w:szCs w:val="28"/>
      </w:rPr>
      <w:fldChar w:fldCharType="begin"/>
    </w:r>
    <w:r>
      <w:rPr>
        <w:rStyle w:val="a5"/>
        <w:sz w:val="28"/>
        <w:szCs w:val="28"/>
      </w:rPr>
      <w:instrText xml:space="preserve">PAGE  </w:instrText>
    </w:r>
    <w:r w:rsidR="00F24364">
      <w:rPr>
        <w:sz w:val="28"/>
        <w:szCs w:val="28"/>
      </w:rPr>
      <w:fldChar w:fldCharType="separate"/>
    </w:r>
    <w:r w:rsidR="004770A4">
      <w:rPr>
        <w:rStyle w:val="a5"/>
        <w:noProof/>
        <w:sz w:val="28"/>
        <w:szCs w:val="28"/>
      </w:rPr>
      <w:t>7</w:t>
    </w:r>
    <w:r w:rsidR="00F24364">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6FC7" w:rsidRDefault="00166FC7">
      <w:r>
        <w:separator/>
      </w:r>
    </w:p>
  </w:footnote>
  <w:footnote w:type="continuationSeparator" w:id="0">
    <w:p w:rsidR="00166FC7" w:rsidRDefault="00166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662E9F3"/>
    <w:multiLevelType w:val="singleLevel"/>
    <w:tmpl w:val="2662E9F3"/>
    <w:lvl w:ilvl="0">
      <w:start w:val="1"/>
      <w:numFmt w:val="decimal"/>
      <w:suff w:val="nothing"/>
      <w:lvlText w:val="%1、"/>
      <w:lvlJc w:val="left"/>
    </w:lvl>
  </w:abstractNum>
  <w:abstractNum w:abstractNumId="8"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55F6C083"/>
    <w:multiLevelType w:val="singleLevel"/>
    <w:tmpl w:val="55F6C083"/>
    <w:lvl w:ilvl="0">
      <w:start w:val="2"/>
      <w:numFmt w:val="chineseCounting"/>
      <w:suff w:val="nothing"/>
      <w:lvlText w:val="%1、"/>
      <w:lvlJc w:val="left"/>
    </w:lvl>
  </w:abstractNum>
  <w:abstractNum w:abstractNumId="10" w15:restartNumberingAfterBreak="0">
    <w:nsid w:val="55F7BF3D"/>
    <w:multiLevelType w:val="singleLevel"/>
    <w:tmpl w:val="55F7BF3D"/>
    <w:lvl w:ilvl="0">
      <w:start w:val="1"/>
      <w:numFmt w:val="decimal"/>
      <w:suff w:val="nothing"/>
      <w:lvlText w:val="%1."/>
      <w:lvlJc w:val="left"/>
    </w:lvl>
  </w:abstractNum>
  <w:abstractNum w:abstractNumId="11" w15:restartNumberingAfterBreak="0">
    <w:nsid w:val="59CC662B"/>
    <w:multiLevelType w:val="singleLevel"/>
    <w:tmpl w:val="59CC662B"/>
    <w:lvl w:ilvl="0">
      <w:start w:val="1"/>
      <w:numFmt w:val="chineseCounting"/>
      <w:suff w:val="nothing"/>
      <w:lvlText w:val="%1、"/>
      <w:lvlJc w:val="left"/>
    </w:lvl>
  </w:abstractNum>
  <w:abstractNum w:abstractNumId="12" w15:restartNumberingAfterBreak="0">
    <w:nsid w:val="5A041D95"/>
    <w:multiLevelType w:val="singleLevel"/>
    <w:tmpl w:val="5A041D95"/>
    <w:lvl w:ilvl="0">
      <w:start w:val="1"/>
      <w:numFmt w:val="decimal"/>
      <w:suff w:val="nothing"/>
      <w:lvlText w:val="%1、"/>
      <w:lvlJc w:val="left"/>
    </w:lvl>
  </w:abstractNum>
  <w:abstractNum w:abstractNumId="13" w15:restartNumberingAfterBreak="0">
    <w:nsid w:val="5A043048"/>
    <w:multiLevelType w:val="singleLevel"/>
    <w:tmpl w:val="5A043048"/>
    <w:lvl w:ilvl="0">
      <w:start w:val="1"/>
      <w:numFmt w:val="decimal"/>
      <w:suff w:val="nothing"/>
      <w:lvlText w:val="%1、"/>
      <w:lvlJc w:val="left"/>
      <w:pPr>
        <w:ind w:left="0" w:firstLine="0"/>
      </w:pPr>
    </w:lvl>
  </w:abstractNum>
  <w:abstractNum w:abstractNumId="14"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30E1"/>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3A6"/>
    <w:rsid w:val="00046509"/>
    <w:rsid w:val="00046644"/>
    <w:rsid w:val="0004673D"/>
    <w:rsid w:val="00046A3B"/>
    <w:rsid w:val="000470F9"/>
    <w:rsid w:val="00047CC2"/>
    <w:rsid w:val="0005204E"/>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6FC7"/>
    <w:rsid w:val="00167F44"/>
    <w:rsid w:val="00171176"/>
    <w:rsid w:val="00171B15"/>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4897"/>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5C9A"/>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6B6"/>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17D59"/>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313C"/>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873"/>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4C0"/>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1DA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1AC"/>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387D"/>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9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068"/>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A05"/>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B57"/>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9A6"/>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97EE0"/>
    <w:rsid w:val="00AA1432"/>
    <w:rsid w:val="00AA27CD"/>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079E"/>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1F3"/>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3CDA"/>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6D80"/>
    <w:rsid w:val="00BE75E7"/>
    <w:rsid w:val="00BE7DCC"/>
    <w:rsid w:val="00BF0A43"/>
    <w:rsid w:val="00BF0CEE"/>
    <w:rsid w:val="00BF3CAE"/>
    <w:rsid w:val="00BF43B1"/>
    <w:rsid w:val="00BF59B4"/>
    <w:rsid w:val="00BF7259"/>
    <w:rsid w:val="00BF7AF7"/>
    <w:rsid w:val="00C007C2"/>
    <w:rsid w:val="00C00B4D"/>
    <w:rsid w:val="00C01033"/>
    <w:rsid w:val="00C01B1F"/>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983"/>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5CC"/>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26D3"/>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79B"/>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1A29"/>
    <w:rsid w:val="00E71D5D"/>
    <w:rsid w:val="00E72666"/>
    <w:rsid w:val="00E72900"/>
    <w:rsid w:val="00E72CB8"/>
    <w:rsid w:val="00E73388"/>
    <w:rsid w:val="00E73EC5"/>
    <w:rsid w:val="00E74C44"/>
    <w:rsid w:val="00E74FC9"/>
    <w:rsid w:val="00E75024"/>
    <w:rsid w:val="00E75226"/>
    <w:rsid w:val="00E754B6"/>
    <w:rsid w:val="00E75B4A"/>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5EA7"/>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4364"/>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4C96"/>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65E9"/>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0F9A"/>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4:docId w14:val="3C561959"/>
  <w15:docId w15:val="{0A9906B1-7A2D-475E-9890-A33E44623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qFormat/>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table" w:customStyle="1" w:styleId="TableNormal">
    <w:name w:val="Table Normal"/>
    <w:semiHidden/>
    <w:unhideWhenUsed/>
    <w:qFormat/>
    <w:rsid w:val="00171B15"/>
    <w:rPr>
      <w:rFonts w:ascii="Arial" w:eastAsiaTheme="minorEastAsia" w:hAnsi="Arial" w:cs="Arial"/>
      <w:snapToGrid w:val="0"/>
      <w:color w:val="000000"/>
      <w:szCs w:val="21"/>
      <w:lang w:eastAsia="en-US"/>
    </w:rPr>
    <w:tblPr>
      <w:tblCellMar>
        <w:top w:w="0" w:type="dxa"/>
        <w:left w:w="0" w:type="dxa"/>
        <w:bottom w:w="0" w:type="dxa"/>
        <w:right w:w="0" w:type="dxa"/>
      </w:tblCellMar>
    </w:tblPr>
  </w:style>
  <w:style w:type="paragraph" w:customStyle="1" w:styleId="TableText">
    <w:name w:val="Table Text"/>
    <w:basedOn w:val="a"/>
    <w:semiHidden/>
    <w:qFormat/>
    <w:rsid w:val="00171B15"/>
    <w:pPr>
      <w:widowControl/>
      <w:kinsoku w:val="0"/>
      <w:autoSpaceDE w:val="0"/>
      <w:autoSpaceDN w:val="0"/>
      <w:adjustRightInd w:val="0"/>
      <w:snapToGrid w:val="0"/>
      <w:jc w:val="left"/>
      <w:textAlignment w:val="baseline"/>
    </w:pPr>
    <w:rPr>
      <w:rFonts w:ascii="微软雅黑" w:eastAsia="微软雅黑" w:hAnsi="微软雅黑" w:cs="微软雅黑"/>
      <w:snapToGrid w:val="0"/>
      <w:color w:val="000000"/>
      <w:kern w:val="0"/>
      <w:sz w:val="31"/>
      <w:szCs w:val="3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5B794-A7DC-434B-8936-882DE9504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34</Words>
  <Characters>197</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8</cp:revision>
  <cp:lastPrinted>2021-03-30T06:38:00Z</cp:lastPrinted>
  <dcterms:created xsi:type="dcterms:W3CDTF">2023-07-25T07:33:00Z</dcterms:created>
  <dcterms:modified xsi:type="dcterms:W3CDTF">2023-07-25T08:34:00Z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