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Times New Roman" w:eastAsia="黑体"/>
          <w:bCs/>
          <w:color w:val="000000"/>
          <w:shd w:val="clear" w:color="auto" w:fill="FFFFFF"/>
        </w:rPr>
      </w:pPr>
      <w:r>
        <w:rPr>
          <w:rFonts w:hint="eastAsia" w:ascii="Times New Roman" w:eastAsia="黑体"/>
          <w:bCs/>
          <w:color w:val="000000"/>
          <w:shd w:val="clear" w:color="auto" w:fill="FFFFFF"/>
        </w:rPr>
        <w:t>附件</w:t>
      </w:r>
      <w:r>
        <w:rPr>
          <w:rFonts w:ascii="Times New Roman" w:eastAsia="黑体"/>
          <w:bCs/>
          <w:color w:val="000000"/>
          <w:shd w:val="clear" w:color="auto" w:fill="FFFFFF"/>
        </w:rPr>
        <w:t>4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第二届“常州慈善奖”申报表（项目）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521"/>
        <w:gridCol w:w="1983"/>
        <w:gridCol w:w="720"/>
        <w:gridCol w:w="113"/>
        <w:gridCol w:w="87"/>
        <w:gridCol w:w="804"/>
        <w:gridCol w:w="943"/>
        <w:gridCol w:w="748"/>
        <w:gridCol w:w="82"/>
        <w:gridCol w:w="17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项目名称</w:t>
            </w:r>
          </w:p>
        </w:tc>
        <w:tc>
          <w:tcPr>
            <w:tcW w:w="7392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服务领域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（多选）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□扶贫济困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□教育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□医疗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□科技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□文化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□体育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□减灾救灾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□疫情防控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□法律援助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□生态环境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□振兴乡村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□社区发展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□就业服务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□民族发展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□人口与性别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□慈善行业发展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7392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□其他：</w:t>
            </w:r>
            <w:r>
              <w:rPr>
                <w:rFonts w:ascii="宋体" w:hAnsi="宋体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/>
                <w:snapToGrid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（注明）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载体类别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（多选）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□志愿服务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□慈善信托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□媒介平台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□网络公益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□物质支持</w:t>
            </w:r>
          </w:p>
        </w:tc>
        <w:tc>
          <w:tcPr>
            <w:tcW w:w="173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□人才支持</w:t>
            </w:r>
          </w:p>
        </w:tc>
        <w:tc>
          <w:tcPr>
            <w:tcW w:w="357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□其他：          （注明）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实施起止时间</w:t>
            </w:r>
          </w:p>
        </w:tc>
        <w:tc>
          <w:tcPr>
            <w:tcW w:w="3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实施地域</w:t>
            </w:r>
          </w:p>
        </w:tc>
        <w:tc>
          <w:tcPr>
            <w:tcW w:w="261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物资资金支出</w:t>
            </w:r>
          </w:p>
        </w:tc>
        <w:tc>
          <w:tcPr>
            <w:tcW w:w="739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年项目支出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万元；历年累计支出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人力支持</w:t>
            </w:r>
          </w:p>
        </w:tc>
        <w:tc>
          <w:tcPr>
            <w:tcW w:w="739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年参与项目人员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人，其中：招募志愿者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人次，用时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小时；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历年累计参与项目人员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人，其中：招募志愿者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人次，用时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实施单位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（团队）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合作单位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（团队）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受益对象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受益对象人次数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项目主管单位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项目网址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联系人姓名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职务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联系电话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（传真）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电子邮箱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通信地址</w:t>
            </w:r>
          </w:p>
        </w:tc>
        <w:tc>
          <w:tcPr>
            <w:tcW w:w="29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邮编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项目详述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（可从目标、活动领域、影响力、贡献度、创新性、持续性、透明度、资金规模等多方面介绍，慈善信托还可从慈善信托结构设计、信托当事人等方面介绍，字数不超过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1500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所获主要荣誉</w:t>
            </w: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（按照时间由近及远的顺序填写</w:t>
            </w:r>
            <w:r>
              <w:rPr>
                <w:rFonts w:ascii="Times New Roman" w:eastAsia="宋体"/>
                <w:bCs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年至今，曾获各级政府颁发的慈善奖项等荣誉，请列明所获奖项和颁奖部门）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相关新闻报道链接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（报道链接不超过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条，此表可根据实际情况自行加页或另附文件）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申报项目所在单位内部公示情况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（包括公示时间、公示范围、公示结果等情况。申报项目实施团队没有归属工作单位的，无需提供）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推荐单位意见</w:t>
            </w:r>
          </w:p>
        </w:tc>
        <w:tc>
          <w:tcPr>
            <w:tcW w:w="8024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（评语字数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字左右）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33" w:firstLineChars="2159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20" w:lineRule="exact"/>
              <w:ind w:firstLine="4410" w:firstLineChars="2100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81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本慈善项目自愿参加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常州慈善奖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评选，保证所提供材料真实、准确。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签名：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日期：</w:t>
            </w:r>
          </w:p>
        </w:tc>
        <w:tc>
          <w:tcPr>
            <w:tcW w:w="457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本单位承诺对所推荐材料的真实性负责。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推荐单位（公章）：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日期：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联系人：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申报人材料准备清单：</w:t>
            </w:r>
          </w:p>
          <w:p>
            <w:pPr>
              <w:adjustRightInd w:val="0"/>
              <w:snapToGrid w:val="0"/>
              <w:spacing w:line="28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1.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最具影响力慈善项目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奖项的，使用此申报表。</w:t>
            </w:r>
          </w:p>
          <w:p>
            <w:pPr>
              <w:adjustRightInd w:val="0"/>
              <w:snapToGrid w:val="0"/>
              <w:spacing w:line="28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慈善项目材料，含项目书、项目总结报告、项目评估报告、项目执行机构宣传册、项目财务报告及捐赠人评价材料等（复印件或扫描件）。慈善信托需提供信托文件、备案文件和定期报告、宣传资料等。</w:t>
            </w:r>
          </w:p>
          <w:p>
            <w:pPr>
              <w:adjustRightInd w:val="0"/>
              <w:snapToGrid w:val="0"/>
              <w:spacing w:line="28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必须提供：有关项目活动照片不少于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5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张和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Logo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；曾获各级政府荣誉表彰的证明材料；申报项目所在单位内部公示截图或照片。其中，照片格式为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JPEG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格式，单张照片大于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1M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Logo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请提供矢量图格式。</w:t>
            </w:r>
          </w:p>
          <w:p>
            <w:pPr>
              <w:adjustRightInd w:val="0"/>
              <w:snapToGrid w:val="0"/>
              <w:spacing w:line="28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可选提供：社会公众评价材料、媒体报道、音像资料（光盘或视频文件）等。</w:t>
            </w:r>
          </w:p>
          <w:p>
            <w:pPr>
              <w:adjustRightInd w:val="0"/>
              <w:snapToGrid w:val="0"/>
              <w:spacing w:line="28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5.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证明材料应邮寄并在线上传电子压缩包。发送压缩包标明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慈善项目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，压缩包内按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照片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荣誉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媒体报道截图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其他材料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分类打包。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02DDFEF-0BEA-4B0F-928F-9AD1509C5B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B16C611-DC00-499F-B05A-BEC6C5C2BD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142E6C07"/>
    <w:rsid w:val="142E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2023-05-10T08:36:00Z</dcterms:created>
  <dc:creator>潘真</dc:creator>
  <cp:lastModifiedBy>潘真</cp:lastModifiedBy>
  <dcterms:modified xsi:type="dcterms:W3CDTF">2023-05-10T08:36:22Z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8EA77CBD2F9A4629BB1A32D4AB53E8BD_11</vt:lpwstr>
  </property>
</Properties>
</file>