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0C" w:rsidRPr="00762A4C" w:rsidRDefault="00A1790C" w:rsidP="00762A4C">
      <w:pPr>
        <w:rPr>
          <w:rFonts w:ascii="黑体" w:eastAsia="黑体" w:hAnsi="黑体" w:cs="黑体"/>
          <w:w w:val="95"/>
          <w:kern w:val="0"/>
          <w:sz w:val="32"/>
          <w:szCs w:val="32"/>
        </w:rPr>
      </w:pPr>
      <w:r w:rsidRPr="00762A4C">
        <w:rPr>
          <w:rFonts w:ascii="黑体" w:eastAsia="黑体" w:hAnsi="黑体" w:cs="黑体" w:hint="eastAsia"/>
          <w:w w:val="95"/>
          <w:kern w:val="0"/>
          <w:sz w:val="32"/>
          <w:szCs w:val="32"/>
        </w:rPr>
        <w:t>附件</w:t>
      </w:r>
      <w:r w:rsidRPr="00762A4C">
        <w:rPr>
          <w:rFonts w:ascii="黑体" w:eastAsia="黑体" w:hAnsi="黑体" w:cs="黑体"/>
          <w:w w:val="95"/>
          <w:kern w:val="0"/>
          <w:sz w:val="32"/>
          <w:szCs w:val="32"/>
        </w:rPr>
        <w:t>1</w:t>
      </w:r>
    </w:p>
    <w:p w:rsidR="00A1790C" w:rsidRPr="00762A4C" w:rsidRDefault="00A1790C" w:rsidP="00762A4C">
      <w:pPr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762A4C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市级和省级“三创”优秀学生、优秀学生干部、先进班集体推荐名额分配表</w:t>
      </w:r>
    </w:p>
    <w:tbl>
      <w:tblPr>
        <w:tblW w:w="13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9"/>
        <w:gridCol w:w="1519"/>
        <w:gridCol w:w="1519"/>
        <w:gridCol w:w="1519"/>
        <w:gridCol w:w="1519"/>
        <w:gridCol w:w="1519"/>
        <w:gridCol w:w="1519"/>
      </w:tblGrid>
      <w:tr w:rsidR="00A1790C" w:rsidRPr="00762A4C" w:rsidTr="00762A4C">
        <w:trPr>
          <w:trHeight w:val="482"/>
          <w:jc w:val="center"/>
        </w:trPr>
        <w:tc>
          <w:tcPr>
            <w:tcW w:w="4609" w:type="dxa"/>
            <w:vMerge w:val="restart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单位</w:t>
            </w:r>
          </w:p>
        </w:tc>
        <w:tc>
          <w:tcPr>
            <w:tcW w:w="4557" w:type="dxa"/>
            <w:gridSpan w:val="3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市级</w:t>
            </w:r>
          </w:p>
        </w:tc>
        <w:tc>
          <w:tcPr>
            <w:tcW w:w="4557" w:type="dxa"/>
            <w:gridSpan w:val="3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省级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Merge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</w:p>
        </w:tc>
        <w:tc>
          <w:tcPr>
            <w:tcW w:w="1519" w:type="dxa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三创优秀学生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优秀学生干部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先进班集体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三创优秀学生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优秀学生干部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 w:rsidP="00762A4C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先进班集体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江苏城乡建设职业学院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常州幼儿师范高等专科学校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6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常州卫生高等职业技术学校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8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4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5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常州铁道高等职业技术学校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7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4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常州艺术高等职业学校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江苏省常州体育运动学校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江苏省金坛中等专业学校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5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8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江苏省溧阳中等专业学校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17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8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4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常州市高级职业技术学校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19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9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7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常州开放大学（江苏城市职业学院常州办学点）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6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8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6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8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江苏联合职业技术学院常州技师分院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江苏省常州技师学院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10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14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常州交通技师学院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5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常州冶金技师学院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5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常州市工贸高级技工学校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5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常州航空技工学校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4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 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常州科技经贸技工学校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4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常州天正技工学校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3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常州市金坛技工学校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 w:hint="eastAsia"/>
                <w:color w:val="000000"/>
              </w:rPr>
              <w:t>常州市武进技师学院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2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1</w:t>
            </w:r>
          </w:p>
        </w:tc>
        <w:tc>
          <w:tcPr>
            <w:tcW w:w="1519" w:type="dxa"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>0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0 </w:t>
            </w:r>
          </w:p>
        </w:tc>
      </w:tr>
      <w:tr w:rsidR="00A1790C" w:rsidRPr="00762A4C" w:rsidTr="00762A4C">
        <w:trPr>
          <w:trHeight w:val="482"/>
          <w:jc w:val="center"/>
        </w:trPr>
        <w:tc>
          <w:tcPr>
            <w:tcW w:w="4609" w:type="dxa"/>
            <w:vAlign w:val="center"/>
          </w:tcPr>
          <w:p w:rsidR="00A1790C" w:rsidRPr="00762A4C" w:rsidRDefault="00A1790C" w:rsidP="00664091">
            <w:pPr>
              <w:widowControl/>
              <w:spacing w:line="240" w:lineRule="atLeast"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762A4C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合计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156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77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101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39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17 </w:t>
            </w:r>
          </w:p>
        </w:tc>
        <w:tc>
          <w:tcPr>
            <w:tcW w:w="1519" w:type="dxa"/>
            <w:noWrap/>
            <w:vAlign w:val="center"/>
          </w:tcPr>
          <w:p w:rsidR="00A1790C" w:rsidRPr="00762A4C" w:rsidRDefault="00A1790C">
            <w:pPr>
              <w:jc w:val="center"/>
              <w:rPr>
                <w:rFonts w:ascii="仿宋_GB2312" w:eastAsia="仿宋_GB2312"/>
                <w:color w:val="000000"/>
              </w:rPr>
            </w:pPr>
            <w:r w:rsidRPr="00762A4C">
              <w:rPr>
                <w:rFonts w:ascii="仿宋_GB2312" w:eastAsia="仿宋_GB2312" w:cs="仿宋_GB2312"/>
                <w:color w:val="000000"/>
              </w:rPr>
              <w:t xml:space="preserve">21 </w:t>
            </w:r>
          </w:p>
        </w:tc>
      </w:tr>
    </w:tbl>
    <w:p w:rsidR="00A1790C" w:rsidRDefault="00A1790C"/>
    <w:sectPr w:rsidR="00A1790C" w:rsidSect="00762A4C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90C" w:rsidRDefault="00A1790C" w:rsidP="003C481B">
      <w:r>
        <w:separator/>
      </w:r>
    </w:p>
  </w:endnote>
  <w:endnote w:type="continuationSeparator" w:id="1">
    <w:p w:rsidR="00A1790C" w:rsidRDefault="00A1790C" w:rsidP="003C4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90C" w:rsidRPr="00762A4C" w:rsidRDefault="00A1790C" w:rsidP="00D838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62A4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62A4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62A4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762A4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A1790C" w:rsidRDefault="00A1790C" w:rsidP="00762A4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90C" w:rsidRDefault="00A1790C" w:rsidP="003C481B">
      <w:r>
        <w:separator/>
      </w:r>
    </w:p>
  </w:footnote>
  <w:footnote w:type="continuationSeparator" w:id="1">
    <w:p w:rsidR="00A1790C" w:rsidRDefault="00A1790C" w:rsidP="003C48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81B"/>
    <w:rsid w:val="002E1D3C"/>
    <w:rsid w:val="003556B0"/>
    <w:rsid w:val="003C481B"/>
    <w:rsid w:val="004613D2"/>
    <w:rsid w:val="004F7793"/>
    <w:rsid w:val="00593329"/>
    <w:rsid w:val="005947FB"/>
    <w:rsid w:val="00664091"/>
    <w:rsid w:val="006D4BE0"/>
    <w:rsid w:val="00762A4C"/>
    <w:rsid w:val="00984802"/>
    <w:rsid w:val="009E7925"/>
    <w:rsid w:val="00A1790C"/>
    <w:rsid w:val="00B71AB5"/>
    <w:rsid w:val="00C051FE"/>
    <w:rsid w:val="00D83824"/>
    <w:rsid w:val="00D93C6A"/>
    <w:rsid w:val="00E948D2"/>
    <w:rsid w:val="00F2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1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C4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481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C481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481B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62A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2</Pages>
  <Words>380</Words>
  <Characters>396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葛轩</dc:creator>
  <cp:keywords/>
  <dc:description/>
  <cp:lastModifiedBy>吴琳赟</cp:lastModifiedBy>
  <cp:revision>7</cp:revision>
  <cp:lastPrinted>2023-04-19T09:48:00Z</cp:lastPrinted>
  <dcterms:created xsi:type="dcterms:W3CDTF">2022-04-08T03:36:00Z</dcterms:created>
  <dcterms:modified xsi:type="dcterms:W3CDTF">2023-04-23T06:57:00Z</dcterms:modified>
</cp:coreProperties>
</file>