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744" w:rsidRPr="00140019" w:rsidRDefault="00572744" w:rsidP="00572744">
      <w:pPr>
        <w:autoSpaceDN w:val="0"/>
        <w:spacing w:line="570" w:lineRule="exact"/>
        <w:jc w:val="left"/>
        <w:rPr>
          <w:rStyle w:val="3Char"/>
          <w:rFonts w:eastAsia="黑体"/>
          <w:sz w:val="32"/>
          <w:szCs w:val="32"/>
        </w:rPr>
      </w:pPr>
      <w:r w:rsidRPr="00140019">
        <w:rPr>
          <w:rStyle w:val="3Char"/>
          <w:rFonts w:eastAsia="黑体" w:hAnsi="黑体"/>
          <w:sz w:val="32"/>
          <w:szCs w:val="32"/>
        </w:rPr>
        <w:t>附件</w:t>
      </w:r>
    </w:p>
    <w:p w:rsidR="00572744" w:rsidRPr="00492DC7" w:rsidRDefault="00572744" w:rsidP="00572744">
      <w:pPr>
        <w:autoSpaceDN w:val="0"/>
        <w:spacing w:line="570" w:lineRule="exact"/>
        <w:rPr>
          <w:rStyle w:val="3Char"/>
          <w:rFonts w:eastAsia="楷体_GB2312"/>
          <w:sz w:val="32"/>
          <w:szCs w:val="24"/>
        </w:rPr>
      </w:pPr>
    </w:p>
    <w:p w:rsidR="00572744" w:rsidRDefault="00572744" w:rsidP="00572744">
      <w:pPr>
        <w:autoSpaceDN w:val="0"/>
        <w:spacing w:line="570" w:lineRule="exact"/>
        <w:jc w:val="center"/>
        <w:rPr>
          <w:rStyle w:val="3Char"/>
          <w:rFonts w:eastAsia="方正小标宋简体"/>
          <w:sz w:val="44"/>
          <w:szCs w:val="44"/>
        </w:rPr>
      </w:pPr>
      <w:r w:rsidRPr="00F4587C">
        <w:rPr>
          <w:rStyle w:val="3Char"/>
          <w:rFonts w:eastAsia="方正小标宋简体" w:hint="eastAsia"/>
          <w:sz w:val="44"/>
          <w:szCs w:val="44"/>
        </w:rPr>
        <w:t>常州市</w:t>
      </w:r>
      <w:r w:rsidRPr="00F4587C">
        <w:rPr>
          <w:rStyle w:val="3Char"/>
          <w:rFonts w:eastAsia="方正小标宋简体" w:hint="eastAsia"/>
          <w:sz w:val="44"/>
          <w:szCs w:val="44"/>
        </w:rPr>
        <w:t>2022</w:t>
      </w:r>
      <w:r w:rsidRPr="00F4587C">
        <w:rPr>
          <w:rStyle w:val="3Char"/>
          <w:rFonts w:eastAsia="方正小标宋简体" w:hint="eastAsia"/>
          <w:sz w:val="44"/>
          <w:szCs w:val="44"/>
        </w:rPr>
        <w:t>年</w:t>
      </w:r>
      <w:r>
        <w:rPr>
          <w:rStyle w:val="3Char"/>
          <w:rFonts w:eastAsia="方正小标宋简体" w:hint="eastAsia"/>
          <w:sz w:val="44"/>
          <w:szCs w:val="44"/>
        </w:rPr>
        <w:t>LED</w:t>
      </w:r>
      <w:r>
        <w:rPr>
          <w:rStyle w:val="3Char"/>
          <w:rFonts w:eastAsia="方正小标宋简体" w:hint="eastAsia"/>
          <w:sz w:val="44"/>
          <w:szCs w:val="44"/>
        </w:rPr>
        <w:t>照明产品</w:t>
      </w:r>
      <w:r w:rsidRPr="00F4587C">
        <w:rPr>
          <w:rStyle w:val="3Char"/>
          <w:rFonts w:eastAsia="方正小标宋简体" w:hint="eastAsia"/>
          <w:sz w:val="44"/>
          <w:szCs w:val="44"/>
        </w:rPr>
        <w:t>产品质量</w:t>
      </w:r>
      <w:r>
        <w:rPr>
          <w:rStyle w:val="3Char"/>
          <w:rFonts w:eastAsia="方正小标宋简体" w:hint="eastAsia"/>
          <w:sz w:val="44"/>
          <w:szCs w:val="44"/>
        </w:rPr>
        <w:t>专项</w:t>
      </w:r>
      <w:r w:rsidRPr="00F4587C">
        <w:rPr>
          <w:rStyle w:val="3Char"/>
          <w:rFonts w:eastAsia="方正小标宋简体" w:hint="eastAsia"/>
          <w:sz w:val="44"/>
          <w:szCs w:val="44"/>
        </w:rPr>
        <w:t>监督抽查结</w:t>
      </w:r>
      <w:r>
        <w:rPr>
          <w:rStyle w:val="3Char"/>
          <w:rFonts w:eastAsia="方正小标宋简体" w:hint="eastAsia"/>
          <w:sz w:val="44"/>
          <w:szCs w:val="44"/>
        </w:rPr>
        <w:t>果</w:t>
      </w:r>
    </w:p>
    <w:tbl>
      <w:tblPr>
        <w:tblpPr w:leftFromText="180" w:rightFromText="180" w:vertAnchor="text" w:horzAnchor="margin" w:tblpXSpec="center" w:tblpY="406"/>
        <w:tblW w:w="11500" w:type="dxa"/>
        <w:tblLook w:val="04A0" w:firstRow="1" w:lastRow="0" w:firstColumn="1" w:lastColumn="0" w:noHBand="0" w:noVBand="1"/>
      </w:tblPr>
      <w:tblGrid>
        <w:gridCol w:w="640"/>
        <w:gridCol w:w="1860"/>
        <w:gridCol w:w="1840"/>
        <w:gridCol w:w="2700"/>
        <w:gridCol w:w="3640"/>
        <w:gridCol w:w="820"/>
      </w:tblGrid>
      <w:tr w:rsidR="00572744" w:rsidRPr="009E5BC3" w:rsidTr="00C8716B">
        <w:trPr>
          <w:trHeight w:val="63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标称生产企业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生产企业地址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抽查</w:t>
            </w:r>
            <w:r w:rsidRPr="009E5BC3"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br/>
              <w:t>结果</w:t>
            </w:r>
          </w:p>
        </w:tc>
      </w:tr>
      <w:tr w:rsidR="00572744" w:rsidRPr="009E5BC3" w:rsidTr="00C8716B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固定式灯具（草坪灯）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GL-CPD-11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常州国岚照明有限公司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常州市钟楼区邹区镇前王村委杨家村311号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572744" w:rsidRPr="009E5BC3" w:rsidTr="00C8716B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固定式灯具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XZM-U016 26W（48×0.5W/LED模块）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常州市欣芝美光电科技有限公司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常州市钟楼区邹区镇邹区村委钱家村300-2号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572744" w:rsidRPr="009E5BC3" w:rsidTr="00C8716B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固定式LED灯具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KP-E004 24W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常州扩普照明科技有限公司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常州市钟楼区前王村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572744" w:rsidRPr="009E5BC3" w:rsidTr="00C8716B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固定式LED灯具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MH-E016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钟楼区邹区迈火灯具厂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常州市钟楼区邹区镇环镇路75号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572744" w:rsidRPr="009E5BC3" w:rsidTr="00C8716B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固定式LED灯具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MG-C003 36W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常州曼果照明有限公司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常州市钟楼区邹区镇工业集中区钱家村300-3号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572744" w:rsidRPr="009E5BC3" w:rsidTr="00C8716B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固定式LED灯具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KXG-E016 24W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常州柯西格照明科技有限公司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常州市钟楼区邹区镇安基村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572744" w:rsidRPr="009E5BC3" w:rsidTr="00C8716B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lastRenderedPageBreak/>
              <w:t>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洗墙灯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18W 3000K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江苏莱汀之光亮化工程有限公司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常州市钟楼区邹区镇鹤溪村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572744" w:rsidRPr="009E5BC3" w:rsidTr="00C8716B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照树灯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20W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常州古斯比照明科技有限公司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常州市钟楼区前王村（邹区镇腾龙路301号）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572744" w:rsidRPr="009E5BC3" w:rsidTr="00C8716B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LED地插照树灯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9W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常州星源照明科技有限公司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常州市钟楼区邹区镇灯城路15号（邹区灯贸中心三区一幢1028号）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572744" w:rsidRPr="009E5BC3" w:rsidTr="00C8716B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喷泉灯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5瓦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常州亚舒照明工程有限公司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常州市钟楼区邹区镇加油站东（312国道上）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572744" w:rsidRPr="009E5BC3" w:rsidTr="00C8716B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LED洗墙灯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16W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常州吉意照明有限公司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常州市钟楼区邹区镇前王村（邹区灯具城西区灯城路2号）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572744" w:rsidRPr="009E5BC3" w:rsidTr="00C8716B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LED洗墙灯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18W 3000K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常州市渊宏照明有限公司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常州市钟楼区邹区镇灯城路189号（光辉灯具市场4幢1-3-5号）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572744" w:rsidRPr="009E5BC3" w:rsidTr="00C8716B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瓦楞灯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6W 3000K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常州市乾巽照明电器有限公司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常州市钟楼区邹区镇前王村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572744" w:rsidRPr="009E5BC3" w:rsidTr="00C8716B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LED洗墙灯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6W  6000K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常州同润照明科技有限公司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常州市钟楼区灯城路15号（邹区灯贸中心三区1幢2017、2018号）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572744" w:rsidRPr="009E5BC3" w:rsidTr="00C8716B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固定式灯具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3W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常州美而佳照明电器有限公司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常州市钟楼区邹区镇前王村前王组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572744" w:rsidRPr="009E5BC3" w:rsidTr="00C8716B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固定式LED灯具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KDK-F003 36W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常州市昆卡电子商务有限公司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常州市钟楼区邹区镇会灵东路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572744" w:rsidRPr="009E5BC3" w:rsidTr="00C8716B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lastRenderedPageBreak/>
              <w:t>17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固定式LED灯具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FSX-JSD1230 38W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江苏护视鑫光电科技有限公司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常州市钟楼区邹区镇前王村委鹤西路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572744" w:rsidRPr="009E5BC3" w:rsidTr="00C8716B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LED工厂灯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JDL300-150 150W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江苏目牌照明科技有限公司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常州市钟楼区邹区镇戴庄村西村129号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572744" w:rsidRPr="009E5BC3" w:rsidTr="00C8716B">
        <w:trPr>
          <w:trHeight w:val="70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固定式LED灯具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DL-E016 24W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典莱光电科技（常州）有限公司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常州市钟楼区邹区镇会灵西路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 w:rsidR="00572744" w:rsidRPr="009E5BC3" w:rsidTr="00C8716B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</w:p>
        </w:tc>
      </w:tr>
      <w:tr w:rsidR="00572744" w:rsidRPr="009E5BC3" w:rsidTr="009353A5">
        <w:trPr>
          <w:trHeight w:val="120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bookmarkStart w:id="0" w:name="_GoBack" w:colFirst="0" w:colLast="0"/>
            <w:r w:rsidRPr="009E5BC3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LED全灌胶防水线条灯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15W 暖白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常州源亚照明有限公司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9E5BC3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常州市钟楼区邹区镇北大街15号（前王村313号）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744" w:rsidRPr="009E5BC3" w:rsidRDefault="00572744" w:rsidP="00C8716B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 w:rsidRPr="009E5BC3"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bookmarkEnd w:id="0"/>
    </w:tbl>
    <w:p w:rsidR="00DC3FDF" w:rsidRPr="00572744" w:rsidRDefault="00DC3FDF" w:rsidP="00572744"/>
    <w:sectPr w:rsidR="00DC3FDF" w:rsidRPr="00572744" w:rsidSect="009353A5">
      <w:pgSz w:w="16838" w:h="11906" w:orient="landscape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CEF" w:rsidRDefault="00BA3CEF" w:rsidP="00E8675E">
      <w:r>
        <w:separator/>
      </w:r>
    </w:p>
  </w:endnote>
  <w:endnote w:type="continuationSeparator" w:id="0">
    <w:p w:rsidR="00BA3CEF" w:rsidRDefault="00BA3CEF" w:rsidP="00E86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CEF" w:rsidRDefault="00BA3CEF" w:rsidP="00E8675E">
      <w:r>
        <w:separator/>
      </w:r>
    </w:p>
  </w:footnote>
  <w:footnote w:type="continuationSeparator" w:id="0">
    <w:p w:rsidR="00BA3CEF" w:rsidRDefault="00BA3CEF" w:rsidP="00E86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A0C"/>
    <w:rsid w:val="00572744"/>
    <w:rsid w:val="009353A5"/>
    <w:rsid w:val="00BA3CEF"/>
    <w:rsid w:val="00D5759C"/>
    <w:rsid w:val="00D93BE1"/>
    <w:rsid w:val="00DC3FDF"/>
    <w:rsid w:val="00E8675E"/>
    <w:rsid w:val="00E92A0C"/>
    <w:rsid w:val="00EB6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5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D5759C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qFormat/>
    <w:rsid w:val="00D5759C"/>
    <w:rPr>
      <w:rFonts w:ascii="Times New Roman" w:eastAsia="楷体" w:hAnsi="Times New Roman" w:cs="Times New Roman"/>
      <w:kern w:val="0"/>
      <w:sz w:val="20"/>
      <w:szCs w:val="20"/>
    </w:rPr>
  </w:style>
  <w:style w:type="paragraph" w:styleId="a3">
    <w:name w:val="header"/>
    <w:basedOn w:val="a"/>
    <w:link w:val="Char"/>
    <w:uiPriority w:val="99"/>
    <w:unhideWhenUsed/>
    <w:rsid w:val="00E86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675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6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675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5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D5759C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qFormat/>
    <w:rsid w:val="00D5759C"/>
    <w:rPr>
      <w:rFonts w:ascii="Times New Roman" w:eastAsia="楷体" w:hAnsi="Times New Roman" w:cs="Times New Roman"/>
      <w:kern w:val="0"/>
      <w:sz w:val="20"/>
      <w:szCs w:val="20"/>
    </w:rPr>
  </w:style>
  <w:style w:type="paragraph" w:styleId="a3">
    <w:name w:val="header"/>
    <w:basedOn w:val="a"/>
    <w:link w:val="Char"/>
    <w:uiPriority w:val="99"/>
    <w:unhideWhenUsed/>
    <w:rsid w:val="00E86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675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6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675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183</Words>
  <Characters>1047</Characters>
  <Application>Microsoft Office Word</Application>
  <DocSecurity>0</DocSecurity>
  <Lines>8</Lines>
  <Paragraphs>2</Paragraphs>
  <ScaleCrop>false</ScaleCrop>
  <Company>Microsoft</Company>
  <LinksUpToDate>false</LinksUpToDate>
  <CharactersWithSpaces>1228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6</cp:revision>
  <dcterms:created xsi:type="dcterms:W3CDTF">2023-01-06T06:42:00Z</dcterms:created>
  <dcterms:modified xsi:type="dcterms:W3CDTF">2023-01-06T06:53:00Z</dcterms:modified>
</cp:coreProperties>
</file>