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2DB" w:rsidRDefault="009952DB" w:rsidP="00A15C90">
      <w:pPr>
        <w:spacing w:afterLines="100" w:line="560" w:lineRule="exact"/>
        <w:jc w:val="left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</w:p>
    <w:p w:rsidR="009952DB" w:rsidRDefault="009952DB" w:rsidP="00A15C90">
      <w:pPr>
        <w:spacing w:afterLines="100"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202</w:t>
      </w:r>
      <w:r w:rsidR="00A15C90">
        <w:rPr>
          <w:rFonts w:ascii="Times New Roman" w:eastAsia="方正小标宋简体" w:hAnsi="Times New Roman" w:cs="Times New Roman" w:hint="eastAsia"/>
          <w:sz w:val="44"/>
          <w:szCs w:val="44"/>
        </w:rPr>
        <w:t>2</w:t>
      </w:r>
      <w:r>
        <w:rPr>
          <w:rFonts w:ascii="Times New Roman" w:eastAsia="方正小标宋简体" w:hAnsi="Times New Roman" w:cs="Times New Roman"/>
          <w:sz w:val="44"/>
          <w:szCs w:val="44"/>
        </w:rPr>
        <w:t>年常州市第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一</w:t>
      </w:r>
      <w:r>
        <w:rPr>
          <w:rFonts w:ascii="Times New Roman" w:eastAsia="方正小标宋简体" w:hAnsi="Times New Roman" w:cs="Times New Roman"/>
          <w:sz w:val="44"/>
          <w:szCs w:val="44"/>
        </w:rPr>
        <w:t>批产品质量</w:t>
      </w:r>
    </w:p>
    <w:p w:rsidR="009952DB" w:rsidRDefault="009952DB" w:rsidP="00A15C90">
      <w:pPr>
        <w:spacing w:afterLines="100"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市级监督抽查计划表</w:t>
      </w:r>
    </w:p>
    <w:tbl>
      <w:tblPr>
        <w:tblW w:w="5398" w:type="pct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02"/>
        <w:gridCol w:w="1334"/>
        <w:gridCol w:w="1067"/>
        <w:gridCol w:w="1553"/>
        <w:gridCol w:w="977"/>
        <w:gridCol w:w="1334"/>
        <w:gridCol w:w="2133"/>
      </w:tblGrid>
      <w:tr w:rsidR="009952DB" w:rsidTr="006D3095">
        <w:trPr>
          <w:trHeight w:hRule="exact" w:val="946"/>
        </w:trPr>
        <w:tc>
          <w:tcPr>
            <w:tcW w:w="436" w:type="pct"/>
            <w:vAlign w:val="center"/>
          </w:tcPr>
          <w:p w:rsidR="009952DB" w:rsidRDefault="009952DB" w:rsidP="006D3095">
            <w:pPr>
              <w:spacing w:line="320" w:lineRule="exact"/>
              <w:contextualSpacing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序号</w:t>
            </w:r>
          </w:p>
        </w:tc>
        <w:tc>
          <w:tcPr>
            <w:tcW w:w="725" w:type="pct"/>
            <w:vAlign w:val="center"/>
          </w:tcPr>
          <w:p w:rsidR="009952DB" w:rsidRDefault="009952DB" w:rsidP="006D3095">
            <w:pPr>
              <w:spacing w:line="320" w:lineRule="exact"/>
              <w:contextualSpacing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产品名称</w:t>
            </w:r>
          </w:p>
        </w:tc>
        <w:tc>
          <w:tcPr>
            <w:tcW w:w="580" w:type="pct"/>
            <w:vAlign w:val="center"/>
          </w:tcPr>
          <w:p w:rsidR="009952DB" w:rsidRDefault="009952DB" w:rsidP="006D3095">
            <w:pPr>
              <w:spacing w:line="320" w:lineRule="exact"/>
              <w:contextualSpacing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拟抽查批次</w:t>
            </w:r>
          </w:p>
        </w:tc>
        <w:tc>
          <w:tcPr>
            <w:tcW w:w="844" w:type="pct"/>
            <w:vAlign w:val="center"/>
          </w:tcPr>
          <w:p w:rsidR="009952DB" w:rsidRDefault="009952DB" w:rsidP="006D3095">
            <w:pPr>
              <w:spacing w:line="320" w:lineRule="exact"/>
              <w:contextualSpacing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实施时间</w:t>
            </w:r>
          </w:p>
        </w:tc>
        <w:tc>
          <w:tcPr>
            <w:tcW w:w="531" w:type="pct"/>
            <w:vAlign w:val="center"/>
          </w:tcPr>
          <w:p w:rsidR="009952DB" w:rsidRDefault="009952DB" w:rsidP="006D3095">
            <w:pPr>
              <w:spacing w:line="320" w:lineRule="exact"/>
              <w:contextualSpacing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类别</w:t>
            </w:r>
          </w:p>
        </w:tc>
        <w:tc>
          <w:tcPr>
            <w:tcW w:w="725" w:type="pct"/>
            <w:vAlign w:val="center"/>
          </w:tcPr>
          <w:p w:rsidR="009952DB" w:rsidRDefault="009952DB" w:rsidP="006D3095">
            <w:pPr>
              <w:spacing w:line="320" w:lineRule="exact"/>
              <w:contextualSpacing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抽查方式</w:t>
            </w:r>
          </w:p>
        </w:tc>
        <w:tc>
          <w:tcPr>
            <w:tcW w:w="1159" w:type="pct"/>
            <w:tcBorders>
              <w:right w:val="single" w:sz="4" w:space="0" w:color="auto"/>
            </w:tcBorders>
            <w:vAlign w:val="center"/>
          </w:tcPr>
          <w:p w:rsidR="009952DB" w:rsidRDefault="009952DB" w:rsidP="006D3095">
            <w:pPr>
              <w:spacing w:line="320" w:lineRule="exact"/>
              <w:contextualSpacing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承检机构</w:t>
            </w:r>
          </w:p>
        </w:tc>
      </w:tr>
      <w:tr w:rsidR="009952DB" w:rsidTr="006D3095">
        <w:trPr>
          <w:trHeight w:hRule="exact" w:val="1452"/>
        </w:trPr>
        <w:tc>
          <w:tcPr>
            <w:tcW w:w="436" w:type="pct"/>
            <w:vAlign w:val="center"/>
          </w:tcPr>
          <w:p w:rsidR="009952DB" w:rsidRDefault="009952DB" w:rsidP="006D3095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725" w:type="pct"/>
            <w:vAlign w:val="center"/>
          </w:tcPr>
          <w:p w:rsidR="009952DB" w:rsidRDefault="009952DB" w:rsidP="006D3095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卫生巾（含卫生护垫）</w:t>
            </w:r>
          </w:p>
        </w:tc>
        <w:tc>
          <w:tcPr>
            <w:tcW w:w="580" w:type="pct"/>
            <w:vAlign w:val="center"/>
          </w:tcPr>
          <w:p w:rsidR="009952DB" w:rsidRDefault="009952DB" w:rsidP="006D3095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14</w:t>
            </w:r>
          </w:p>
        </w:tc>
        <w:tc>
          <w:tcPr>
            <w:tcW w:w="844" w:type="pct"/>
            <w:vAlign w:val="center"/>
          </w:tcPr>
          <w:p w:rsidR="009952DB" w:rsidRDefault="009952DB" w:rsidP="006D3095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1月-2月</w:t>
            </w:r>
          </w:p>
        </w:tc>
        <w:tc>
          <w:tcPr>
            <w:tcW w:w="531" w:type="pct"/>
            <w:vAlign w:val="center"/>
          </w:tcPr>
          <w:p w:rsidR="009952DB" w:rsidRDefault="009952DB" w:rsidP="006D3095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专项监督抽查</w:t>
            </w:r>
          </w:p>
        </w:tc>
        <w:tc>
          <w:tcPr>
            <w:tcW w:w="725" w:type="pct"/>
            <w:vAlign w:val="center"/>
          </w:tcPr>
          <w:p w:rsidR="009952DB" w:rsidRDefault="009952DB" w:rsidP="006D3095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实体店</w:t>
            </w:r>
          </w:p>
        </w:tc>
        <w:tc>
          <w:tcPr>
            <w:tcW w:w="1159" w:type="pct"/>
            <w:tcBorders>
              <w:right w:val="single" w:sz="4" w:space="0" w:color="auto"/>
            </w:tcBorders>
            <w:vAlign w:val="center"/>
          </w:tcPr>
          <w:p w:rsidR="009952DB" w:rsidRDefault="009952DB" w:rsidP="006D3095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bCs/>
                <w:color w:val="000000"/>
                <w:sz w:val="28"/>
                <w:szCs w:val="28"/>
              </w:rPr>
              <w:t>亿科检测认证有限公司</w:t>
            </w:r>
          </w:p>
        </w:tc>
      </w:tr>
      <w:tr w:rsidR="009952DB" w:rsidTr="006D3095">
        <w:trPr>
          <w:trHeight w:hRule="exact" w:val="1322"/>
        </w:trPr>
        <w:tc>
          <w:tcPr>
            <w:tcW w:w="436" w:type="pct"/>
            <w:vAlign w:val="center"/>
          </w:tcPr>
          <w:p w:rsidR="009952DB" w:rsidRDefault="009952DB" w:rsidP="006D3095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725" w:type="pct"/>
            <w:vAlign w:val="center"/>
          </w:tcPr>
          <w:p w:rsidR="009952DB" w:rsidRDefault="009952DB" w:rsidP="006D3095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女性内衣（文胸）</w:t>
            </w:r>
          </w:p>
        </w:tc>
        <w:tc>
          <w:tcPr>
            <w:tcW w:w="580" w:type="pct"/>
            <w:vAlign w:val="center"/>
          </w:tcPr>
          <w:p w:rsidR="009952DB" w:rsidRDefault="009952DB" w:rsidP="006D3095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14</w:t>
            </w:r>
          </w:p>
        </w:tc>
        <w:tc>
          <w:tcPr>
            <w:tcW w:w="844" w:type="pct"/>
            <w:vAlign w:val="center"/>
          </w:tcPr>
          <w:p w:rsidR="009952DB" w:rsidRDefault="009952DB" w:rsidP="006D3095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1月-2月</w:t>
            </w:r>
          </w:p>
        </w:tc>
        <w:tc>
          <w:tcPr>
            <w:tcW w:w="531" w:type="pct"/>
            <w:vAlign w:val="center"/>
          </w:tcPr>
          <w:p w:rsidR="009952DB" w:rsidRDefault="009952DB" w:rsidP="006D3095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专项监督抽查</w:t>
            </w:r>
          </w:p>
        </w:tc>
        <w:tc>
          <w:tcPr>
            <w:tcW w:w="725" w:type="pct"/>
            <w:vAlign w:val="center"/>
          </w:tcPr>
          <w:p w:rsidR="009952DB" w:rsidRDefault="009952DB" w:rsidP="006D3095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实体店</w:t>
            </w:r>
          </w:p>
        </w:tc>
        <w:tc>
          <w:tcPr>
            <w:tcW w:w="1159" w:type="pct"/>
            <w:tcBorders>
              <w:right w:val="single" w:sz="4" w:space="0" w:color="auto"/>
            </w:tcBorders>
            <w:vAlign w:val="center"/>
          </w:tcPr>
          <w:p w:rsidR="009952DB" w:rsidRDefault="009952DB" w:rsidP="006D3095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bCs/>
                <w:color w:val="000000"/>
                <w:sz w:val="28"/>
                <w:szCs w:val="28"/>
              </w:rPr>
              <w:t>常州市食品药品纤维质量监督检验中心</w:t>
            </w:r>
          </w:p>
        </w:tc>
      </w:tr>
      <w:tr w:rsidR="009952DB" w:rsidTr="006D3095">
        <w:trPr>
          <w:trHeight w:hRule="exact" w:val="1436"/>
        </w:trPr>
        <w:tc>
          <w:tcPr>
            <w:tcW w:w="436" w:type="pct"/>
            <w:vAlign w:val="center"/>
          </w:tcPr>
          <w:p w:rsidR="009952DB" w:rsidRDefault="009952DB" w:rsidP="006D3095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725" w:type="pct"/>
            <w:vAlign w:val="center"/>
          </w:tcPr>
          <w:p w:rsidR="009952DB" w:rsidRDefault="009952DB" w:rsidP="006D3095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手提式干粉灭火器</w:t>
            </w:r>
          </w:p>
        </w:tc>
        <w:tc>
          <w:tcPr>
            <w:tcW w:w="580" w:type="pct"/>
            <w:vAlign w:val="center"/>
          </w:tcPr>
          <w:p w:rsidR="009952DB" w:rsidRDefault="009952DB" w:rsidP="006D3095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15</w:t>
            </w:r>
          </w:p>
        </w:tc>
        <w:tc>
          <w:tcPr>
            <w:tcW w:w="844" w:type="pct"/>
            <w:vAlign w:val="center"/>
          </w:tcPr>
          <w:p w:rsidR="009952DB" w:rsidRDefault="009952DB" w:rsidP="006D3095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1月-3月</w:t>
            </w:r>
          </w:p>
        </w:tc>
        <w:tc>
          <w:tcPr>
            <w:tcW w:w="531" w:type="pct"/>
            <w:vAlign w:val="center"/>
          </w:tcPr>
          <w:p w:rsidR="009952DB" w:rsidRDefault="009952DB" w:rsidP="006D3095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专项监督抽查</w:t>
            </w:r>
          </w:p>
        </w:tc>
        <w:tc>
          <w:tcPr>
            <w:tcW w:w="725" w:type="pct"/>
            <w:vAlign w:val="center"/>
          </w:tcPr>
          <w:p w:rsidR="009952DB" w:rsidRDefault="009952DB" w:rsidP="006D3095">
            <w:pPr>
              <w:spacing w:line="440" w:lineRule="exact"/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实体店</w:t>
            </w:r>
          </w:p>
          <w:p w:rsidR="009952DB" w:rsidRDefault="009952DB" w:rsidP="006D3095">
            <w:pPr>
              <w:spacing w:line="320" w:lineRule="exact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生产企业</w:t>
            </w:r>
          </w:p>
        </w:tc>
        <w:tc>
          <w:tcPr>
            <w:tcW w:w="1159" w:type="pct"/>
            <w:tcBorders>
              <w:right w:val="single" w:sz="4" w:space="0" w:color="auto"/>
            </w:tcBorders>
            <w:vAlign w:val="center"/>
          </w:tcPr>
          <w:p w:rsidR="009952DB" w:rsidRDefault="009952DB" w:rsidP="006D3095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bCs/>
                <w:color w:val="000000"/>
                <w:sz w:val="28"/>
                <w:szCs w:val="28"/>
              </w:rPr>
              <w:t>江苏省产品质量监督检验研究院</w:t>
            </w:r>
          </w:p>
        </w:tc>
      </w:tr>
    </w:tbl>
    <w:p w:rsidR="009952DB" w:rsidRDefault="009952DB" w:rsidP="009952DB">
      <w:pPr>
        <w:rPr>
          <w:rFonts w:ascii="Times New Roman" w:eastAsia="黑体" w:hAnsi="Times New Roman" w:cs="Times New Roman"/>
          <w:sz w:val="32"/>
          <w:szCs w:val="32"/>
        </w:rPr>
      </w:pPr>
    </w:p>
    <w:p w:rsidR="009952DB" w:rsidRDefault="009952DB" w:rsidP="009952DB">
      <w:pPr>
        <w:ind w:firstLineChars="200" w:firstLine="640"/>
        <w:contextualSpacing/>
        <w:rPr>
          <w:rFonts w:ascii="Times New Roman" w:eastAsia="黑体" w:hAnsi="Times New Roman" w:cs="Times New Roman"/>
          <w:sz w:val="32"/>
          <w:szCs w:val="32"/>
        </w:rPr>
      </w:pPr>
    </w:p>
    <w:p w:rsidR="006C1BAF" w:rsidRPr="009952DB" w:rsidRDefault="006C1BAF"/>
    <w:sectPr w:rsidR="006C1BAF" w:rsidRPr="009952DB" w:rsidSect="00A15D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4A61" w:rsidRDefault="00AF4A61" w:rsidP="009952DB">
      <w:r>
        <w:separator/>
      </w:r>
    </w:p>
  </w:endnote>
  <w:endnote w:type="continuationSeparator" w:id="1">
    <w:p w:rsidR="00AF4A61" w:rsidRDefault="00AF4A61" w:rsidP="009952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4A61" w:rsidRDefault="00AF4A61" w:rsidP="009952DB">
      <w:r>
        <w:separator/>
      </w:r>
    </w:p>
  </w:footnote>
  <w:footnote w:type="continuationSeparator" w:id="1">
    <w:p w:rsidR="00AF4A61" w:rsidRDefault="00AF4A61" w:rsidP="009952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52DB"/>
    <w:rsid w:val="006C1BAF"/>
    <w:rsid w:val="009952DB"/>
    <w:rsid w:val="00A15C90"/>
    <w:rsid w:val="00A15DCF"/>
    <w:rsid w:val="00AF4A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2DB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52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52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52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52D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>Microsoft</Company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陶蕾韵</dc:creator>
  <cp:keywords/>
  <dc:description/>
  <cp:lastModifiedBy>陶蕾韵</cp:lastModifiedBy>
  <cp:revision>3</cp:revision>
  <dcterms:created xsi:type="dcterms:W3CDTF">2022-01-29T01:55:00Z</dcterms:created>
  <dcterms:modified xsi:type="dcterms:W3CDTF">2022-01-29T02:22:00Z</dcterms:modified>
</cp:coreProperties>
</file>