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3BD" w:rsidRPr="00F94056" w:rsidRDefault="008F43BD" w:rsidP="008F75A4">
      <w:pPr>
        <w:spacing w:line="520" w:lineRule="exact"/>
        <w:jc w:val="left"/>
        <w:rPr>
          <w:rFonts w:ascii="黑体" w:eastAsia="黑体" w:hAnsi="黑体" w:cs="Times New Roman"/>
          <w:sz w:val="32"/>
          <w:szCs w:val="32"/>
        </w:rPr>
      </w:pPr>
      <w:bookmarkStart w:id="0" w:name="_GoBack"/>
      <w:bookmarkEnd w:id="0"/>
      <w:r w:rsidRPr="00F94056">
        <w:rPr>
          <w:rFonts w:ascii="黑体" w:eastAsia="黑体" w:hAnsi="黑体" w:cs="黑体" w:hint="eastAsia"/>
          <w:sz w:val="32"/>
          <w:szCs w:val="32"/>
        </w:rPr>
        <w:t>附件</w:t>
      </w:r>
      <w:r w:rsidRPr="00F94056">
        <w:rPr>
          <w:rFonts w:ascii="黑体" w:eastAsia="黑体" w:hAnsi="黑体" w:cs="黑体"/>
          <w:sz w:val="32"/>
          <w:szCs w:val="32"/>
        </w:rPr>
        <w:t>1</w:t>
      </w:r>
    </w:p>
    <w:p w:rsidR="008F43BD" w:rsidRDefault="008F43BD" w:rsidP="00F94056">
      <w:pPr>
        <w:spacing w:line="700" w:lineRule="exact"/>
        <w:jc w:val="center"/>
        <w:rPr>
          <w:rFonts w:ascii="方正小标宋简体" w:eastAsia="方正小标宋简体" w:hAnsi="黑体" w:cs="Times New Roman"/>
          <w:sz w:val="44"/>
          <w:szCs w:val="44"/>
        </w:rPr>
      </w:pPr>
      <w:r>
        <w:rPr>
          <w:rFonts w:ascii="方正小标宋简体" w:eastAsia="方正小标宋简体" w:hAnsi="黑体" w:cs="方正小标宋简体" w:hint="eastAsia"/>
          <w:sz w:val="44"/>
          <w:szCs w:val="44"/>
        </w:rPr>
        <w:t>常州市中小学心理健康教育特色学校标准</w:t>
      </w:r>
    </w:p>
    <w:p w:rsidR="008F43BD" w:rsidRDefault="008F43BD" w:rsidP="00F94056">
      <w:pPr>
        <w:spacing w:line="700" w:lineRule="exact"/>
        <w:jc w:val="center"/>
        <w:rPr>
          <w:rFonts w:ascii="方正小标宋简体" w:eastAsia="方正小标宋简体" w:hAnsi="黑体" w:cs="Times New Roman"/>
          <w:sz w:val="44"/>
          <w:szCs w:val="44"/>
        </w:rPr>
      </w:pPr>
      <w:r>
        <w:rPr>
          <w:rFonts w:ascii="方正小标宋简体" w:eastAsia="方正小标宋简体" w:hAnsi="黑体" w:cs="方正小标宋简体" w:hint="eastAsia"/>
          <w:sz w:val="44"/>
          <w:szCs w:val="44"/>
        </w:rPr>
        <w:t>（试行）</w:t>
      </w:r>
    </w:p>
    <w:p w:rsidR="008F43BD" w:rsidRPr="00F94056" w:rsidRDefault="008F43BD" w:rsidP="0027382A">
      <w:pPr>
        <w:spacing w:line="600" w:lineRule="exact"/>
        <w:ind w:firstLineChars="200" w:firstLine="640"/>
        <w:rPr>
          <w:rFonts w:ascii="仿宋_GB2312" w:eastAsia="仿宋_GB2312" w:cs="Times New Roman"/>
          <w:sz w:val="32"/>
          <w:szCs w:val="32"/>
        </w:rPr>
      </w:pPr>
    </w:p>
    <w:p w:rsidR="008F43BD" w:rsidRPr="00F94056" w:rsidRDefault="008F43BD" w:rsidP="0027382A">
      <w:pPr>
        <w:spacing w:line="600" w:lineRule="exact"/>
        <w:ind w:firstLineChars="200" w:firstLine="640"/>
        <w:rPr>
          <w:rFonts w:ascii="仿宋_GB2312" w:eastAsia="仿宋_GB2312" w:cs="Times New Roman"/>
          <w:sz w:val="32"/>
          <w:szCs w:val="32"/>
        </w:rPr>
      </w:pPr>
      <w:r w:rsidRPr="00F94056">
        <w:rPr>
          <w:rFonts w:ascii="仿宋_GB2312" w:eastAsia="仿宋_GB2312" w:cs="仿宋_GB2312" w:hint="eastAsia"/>
          <w:sz w:val="32"/>
          <w:szCs w:val="32"/>
        </w:rPr>
        <w:t>根据《中小学心理健康教育指导纲要（</w:t>
      </w:r>
      <w:r w:rsidRPr="00F94056">
        <w:rPr>
          <w:rFonts w:ascii="仿宋_GB2312" w:eastAsia="仿宋_GB2312" w:cs="仿宋_GB2312"/>
          <w:sz w:val="32"/>
          <w:szCs w:val="32"/>
        </w:rPr>
        <w:t>2012</w:t>
      </w:r>
      <w:r w:rsidRPr="00F94056">
        <w:rPr>
          <w:rFonts w:ascii="仿宋_GB2312" w:eastAsia="仿宋_GB2312" w:cs="仿宋_GB2312" w:hint="eastAsia"/>
          <w:sz w:val="32"/>
          <w:szCs w:val="32"/>
        </w:rPr>
        <w:t>年修订）》精神，为确保全市中小学心理健康教育特色学校</w:t>
      </w:r>
      <w:r w:rsidR="0027382A">
        <w:rPr>
          <w:rFonts w:ascii="仿宋_GB2312" w:eastAsia="仿宋_GB2312" w:cs="仿宋_GB2312" w:hint="eastAsia"/>
          <w:sz w:val="32"/>
          <w:szCs w:val="32"/>
        </w:rPr>
        <w:t>创建</w:t>
      </w:r>
      <w:r w:rsidRPr="00F94056">
        <w:rPr>
          <w:rFonts w:ascii="仿宋_GB2312" w:eastAsia="仿宋_GB2312" w:cs="仿宋_GB2312" w:hint="eastAsia"/>
          <w:sz w:val="32"/>
          <w:szCs w:val="32"/>
        </w:rPr>
        <w:t>工作规范有序开展，特制订本标准，请遵照执行。</w:t>
      </w:r>
    </w:p>
    <w:p w:rsidR="008F43BD" w:rsidRPr="00F94056" w:rsidRDefault="008F43BD" w:rsidP="0027382A">
      <w:pPr>
        <w:spacing w:line="600" w:lineRule="exact"/>
        <w:ind w:firstLineChars="200" w:firstLine="640"/>
        <w:rPr>
          <w:rFonts w:ascii="黑体" w:eastAsia="黑体" w:hAnsi="黑体" w:cs="Times New Roman"/>
          <w:sz w:val="32"/>
          <w:szCs w:val="32"/>
        </w:rPr>
      </w:pPr>
      <w:r w:rsidRPr="00F94056">
        <w:rPr>
          <w:rFonts w:ascii="黑体" w:eastAsia="黑体" w:hAnsi="黑体" w:cs="黑体" w:hint="eastAsia"/>
          <w:sz w:val="32"/>
          <w:szCs w:val="32"/>
        </w:rPr>
        <w:t>一、组织领导</w:t>
      </w:r>
    </w:p>
    <w:p w:rsidR="008F43BD" w:rsidRPr="00F94056" w:rsidRDefault="008F43BD" w:rsidP="0027382A">
      <w:pPr>
        <w:spacing w:line="600" w:lineRule="exact"/>
        <w:ind w:firstLineChars="200" w:firstLine="643"/>
        <w:rPr>
          <w:rFonts w:ascii="仿宋_GB2312" w:eastAsia="仿宋_GB2312" w:cs="Times New Roman"/>
          <w:sz w:val="32"/>
          <w:szCs w:val="32"/>
        </w:rPr>
      </w:pPr>
      <w:r w:rsidRPr="00F94056">
        <w:rPr>
          <w:rFonts w:ascii="楷体_GB2312" w:eastAsia="楷体_GB2312" w:cs="楷体_GB2312"/>
          <w:b/>
          <w:bCs/>
          <w:sz w:val="32"/>
          <w:szCs w:val="32"/>
        </w:rPr>
        <w:t>1.</w:t>
      </w:r>
      <w:r w:rsidRPr="00F94056">
        <w:rPr>
          <w:rFonts w:ascii="楷体_GB2312" w:eastAsia="楷体_GB2312" w:cs="楷体_GB2312" w:hint="eastAsia"/>
          <w:b/>
          <w:bCs/>
          <w:sz w:val="32"/>
          <w:szCs w:val="32"/>
        </w:rPr>
        <w:t>落实国家政策。</w:t>
      </w:r>
      <w:r w:rsidRPr="00F94056">
        <w:rPr>
          <w:rFonts w:ascii="仿宋_GB2312" w:eastAsia="仿宋_GB2312" w:cs="仿宋_GB2312" w:hint="eastAsia"/>
          <w:sz w:val="32"/>
          <w:szCs w:val="32"/>
        </w:rPr>
        <w:t>全面贯彻国家教育方针和有关法律法规，认真落实《中小学心理健康教育指导纲要（</w:t>
      </w:r>
      <w:r w:rsidRPr="00F94056">
        <w:rPr>
          <w:rFonts w:ascii="仿宋_GB2312" w:eastAsia="仿宋_GB2312" w:cs="仿宋_GB2312"/>
          <w:sz w:val="32"/>
          <w:szCs w:val="32"/>
        </w:rPr>
        <w:t>2012</w:t>
      </w:r>
      <w:r w:rsidRPr="00F94056">
        <w:rPr>
          <w:rFonts w:ascii="仿宋_GB2312" w:eastAsia="仿宋_GB2312" w:cs="仿宋_GB2312" w:hint="eastAsia"/>
          <w:sz w:val="32"/>
          <w:szCs w:val="32"/>
        </w:rPr>
        <w:t>年修订）》，积极推进本校心理健康教育工作。</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2.</w:t>
      </w:r>
      <w:r w:rsidRPr="00F94056">
        <w:rPr>
          <w:rFonts w:ascii="楷体_GB2312" w:eastAsia="楷体_GB2312" w:cs="楷体_GB2312" w:hint="eastAsia"/>
          <w:b/>
          <w:bCs/>
          <w:sz w:val="32"/>
          <w:szCs w:val="32"/>
        </w:rPr>
        <w:t>纳入学校规划。</w:t>
      </w:r>
      <w:r w:rsidRPr="00F94056">
        <w:rPr>
          <w:rFonts w:ascii="仿宋_GB2312" w:eastAsia="仿宋_GB2312" w:cs="仿宋_GB2312" w:hint="eastAsia"/>
          <w:color w:val="000000"/>
          <w:sz w:val="32"/>
          <w:szCs w:val="32"/>
        </w:rPr>
        <w:t>将心理健康教育纳入学校整体发展规划和年度工作计划，一般应有</w:t>
      </w:r>
      <w:r w:rsidRPr="00F94056">
        <w:rPr>
          <w:rFonts w:ascii="仿宋_GB2312" w:eastAsia="仿宋_GB2312" w:cs="仿宋_GB2312"/>
          <w:color w:val="000000"/>
          <w:sz w:val="32"/>
          <w:szCs w:val="32"/>
        </w:rPr>
        <w:t>3</w:t>
      </w:r>
      <w:r w:rsidRPr="00F94056">
        <w:rPr>
          <w:rFonts w:ascii="仿宋_GB2312" w:eastAsia="仿宋_GB2312" w:cs="仿宋_GB2312" w:hint="eastAsia"/>
          <w:color w:val="000000"/>
          <w:sz w:val="32"/>
          <w:szCs w:val="32"/>
        </w:rPr>
        <w:t>年以上心理健康教育发展规划，有学期或学年心理健康教育工作计划和工作总结。学校心理健康教育工作纳入学校党政工作要点，校行政会议每学年研究心理健康教育工作不少于</w:t>
      </w:r>
      <w:r w:rsidRPr="00F94056">
        <w:rPr>
          <w:rFonts w:ascii="仿宋_GB2312" w:eastAsia="仿宋_GB2312" w:cs="仿宋_GB2312"/>
          <w:color w:val="000000"/>
          <w:sz w:val="32"/>
          <w:szCs w:val="32"/>
        </w:rPr>
        <w:t>2</w:t>
      </w:r>
      <w:r w:rsidRPr="00F94056">
        <w:rPr>
          <w:rFonts w:ascii="仿宋_GB2312" w:eastAsia="仿宋_GB2312" w:cs="仿宋_GB2312" w:hint="eastAsia"/>
          <w:color w:val="000000"/>
          <w:sz w:val="32"/>
          <w:szCs w:val="32"/>
        </w:rPr>
        <w:t>次。</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3.</w:t>
      </w:r>
      <w:r w:rsidRPr="00F94056">
        <w:rPr>
          <w:rFonts w:ascii="楷体_GB2312" w:eastAsia="楷体_GB2312" w:cs="楷体_GB2312" w:hint="eastAsia"/>
          <w:b/>
          <w:bCs/>
          <w:sz w:val="32"/>
          <w:szCs w:val="32"/>
        </w:rPr>
        <w:t>健全工作机制。</w:t>
      </w:r>
      <w:r w:rsidRPr="00F94056">
        <w:rPr>
          <w:rFonts w:ascii="仿宋_GB2312" w:eastAsia="仿宋_GB2312" w:cs="仿宋_GB2312" w:hint="eastAsia"/>
          <w:color w:val="000000"/>
          <w:sz w:val="32"/>
          <w:szCs w:val="32"/>
        </w:rPr>
        <w:t>建立在校长领导下，以专职心理健康教育教师为核心，以班主任和兼职心理健康教育教师为骨干，全体教职员工共同参与的心理健康教育工作机制，分工负责，各司其职。</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4.</w:t>
      </w:r>
      <w:r w:rsidRPr="00F94056">
        <w:rPr>
          <w:rFonts w:ascii="楷体_GB2312" w:eastAsia="楷体_GB2312" w:cs="楷体_GB2312" w:hint="eastAsia"/>
          <w:b/>
          <w:bCs/>
          <w:sz w:val="32"/>
          <w:szCs w:val="32"/>
        </w:rPr>
        <w:t>成立工作机构。</w:t>
      </w:r>
      <w:r w:rsidRPr="00F94056">
        <w:rPr>
          <w:rFonts w:ascii="仿宋_GB2312" w:eastAsia="仿宋_GB2312" w:cs="仿宋_GB2312" w:hint="eastAsia"/>
          <w:color w:val="000000"/>
          <w:sz w:val="32"/>
          <w:szCs w:val="32"/>
        </w:rPr>
        <w:t>成立学校心理健康教育工作指导机构，每学年至少召开</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次专题工作会议，并有会议纪要。有明确的心理健康教育工作责任部门，有专人负责心理健康教育的具体组织与</w:t>
      </w:r>
      <w:r w:rsidRPr="00F94056">
        <w:rPr>
          <w:rFonts w:ascii="仿宋_GB2312" w:eastAsia="仿宋_GB2312" w:cs="仿宋_GB2312" w:hint="eastAsia"/>
          <w:color w:val="000000"/>
          <w:sz w:val="32"/>
          <w:szCs w:val="32"/>
        </w:rPr>
        <w:lastRenderedPageBreak/>
        <w:t>实施，有相关的工作档案。</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5.</w:t>
      </w:r>
      <w:r w:rsidRPr="00F94056">
        <w:rPr>
          <w:rFonts w:ascii="楷体_GB2312" w:eastAsia="楷体_GB2312" w:cs="楷体_GB2312" w:hint="eastAsia"/>
          <w:b/>
          <w:bCs/>
          <w:sz w:val="32"/>
          <w:szCs w:val="32"/>
        </w:rPr>
        <w:t>完善规章制度。</w:t>
      </w:r>
      <w:r w:rsidRPr="00F94056">
        <w:rPr>
          <w:rFonts w:ascii="仿宋_GB2312" w:eastAsia="仿宋_GB2312" w:cs="仿宋_GB2312" w:hint="eastAsia"/>
          <w:color w:val="000000"/>
          <w:sz w:val="32"/>
          <w:szCs w:val="32"/>
        </w:rPr>
        <w:t>完善心理健康教育工作组织实施、检查督导、评估评价等方面的规章制度。完善心理辅导伦理规范、档案管理、值班值勤、学生转介、危机干预等方面的工作制度。</w:t>
      </w:r>
    </w:p>
    <w:p w:rsidR="008F43BD" w:rsidRPr="00F94056" w:rsidRDefault="008F43BD" w:rsidP="0027382A">
      <w:pPr>
        <w:spacing w:line="600" w:lineRule="exact"/>
        <w:ind w:firstLineChars="200" w:firstLine="640"/>
        <w:rPr>
          <w:rFonts w:ascii="黑体" w:eastAsia="黑体" w:hAnsi="黑体" w:cs="Times New Roman"/>
          <w:sz w:val="32"/>
          <w:szCs w:val="32"/>
        </w:rPr>
      </w:pPr>
      <w:r w:rsidRPr="00F94056">
        <w:rPr>
          <w:rFonts w:ascii="黑体" w:eastAsia="黑体" w:hAnsi="黑体" w:cs="黑体" w:hint="eastAsia"/>
          <w:sz w:val="32"/>
          <w:szCs w:val="32"/>
        </w:rPr>
        <w:t>二、条件保障</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6.</w:t>
      </w:r>
      <w:r w:rsidRPr="00F94056">
        <w:rPr>
          <w:rFonts w:ascii="楷体_GB2312" w:eastAsia="楷体_GB2312" w:cs="楷体_GB2312" w:hint="eastAsia"/>
          <w:b/>
          <w:bCs/>
          <w:sz w:val="32"/>
          <w:szCs w:val="32"/>
        </w:rPr>
        <w:t>配齐配好教师。</w:t>
      </w:r>
      <w:r w:rsidRPr="00F94056">
        <w:rPr>
          <w:rFonts w:ascii="仿宋_GB2312" w:eastAsia="仿宋_GB2312" w:cs="仿宋_GB2312" w:hint="eastAsia"/>
          <w:color w:val="000000"/>
          <w:sz w:val="32"/>
          <w:szCs w:val="32"/>
        </w:rPr>
        <w:t>在核定的编制范围内，学校对小学、初中、高中每个学段至少配备</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名专职心理健康教育教师，并根据学生人数需要配备兼职心理健康教育教师。心理健康教育教师要有相关心理学教育背景或取得相关资格证书，经过岗前培训，能够胜任心理健康教育教学工作。</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7.</w:t>
      </w:r>
      <w:r w:rsidRPr="00F94056">
        <w:rPr>
          <w:rFonts w:ascii="楷体_GB2312" w:eastAsia="楷体_GB2312" w:cs="楷体_GB2312" w:hint="eastAsia"/>
          <w:b/>
          <w:bCs/>
          <w:sz w:val="32"/>
          <w:szCs w:val="32"/>
        </w:rPr>
        <w:t>加强培养培训。</w:t>
      </w:r>
      <w:r w:rsidRPr="00F94056">
        <w:rPr>
          <w:rFonts w:ascii="仿宋_GB2312" w:eastAsia="仿宋_GB2312" w:cs="仿宋_GB2312" w:hint="eastAsia"/>
          <w:color w:val="000000"/>
          <w:sz w:val="32"/>
          <w:szCs w:val="32"/>
        </w:rPr>
        <w:t>将心理健康教育列入师资培训内容，每学期至少组织一次全体教师的心理健康教育培训。每年对专兼职心理健康教育教师和班主任的心理健康教育的培训不少于</w:t>
      </w:r>
      <w:r w:rsidRPr="00F94056">
        <w:rPr>
          <w:rFonts w:ascii="仿宋_GB2312" w:eastAsia="仿宋_GB2312" w:cs="仿宋_GB2312"/>
          <w:color w:val="000000"/>
          <w:sz w:val="32"/>
          <w:szCs w:val="32"/>
        </w:rPr>
        <w:t>10</w:t>
      </w:r>
      <w:r w:rsidRPr="00F94056">
        <w:rPr>
          <w:rFonts w:ascii="仿宋_GB2312" w:eastAsia="仿宋_GB2312" w:cs="仿宋_GB2312" w:hint="eastAsia"/>
          <w:color w:val="000000"/>
          <w:sz w:val="32"/>
          <w:szCs w:val="32"/>
        </w:rPr>
        <w:t>课时。定期开展心理健康教育学习交流和教研活动。</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8.</w:t>
      </w:r>
      <w:r w:rsidRPr="00F94056">
        <w:rPr>
          <w:rFonts w:ascii="楷体_GB2312" w:eastAsia="楷体_GB2312" w:cs="楷体_GB2312" w:hint="eastAsia"/>
          <w:b/>
          <w:bCs/>
          <w:sz w:val="32"/>
          <w:szCs w:val="32"/>
        </w:rPr>
        <w:t>保障教师待遇。</w:t>
      </w:r>
      <w:r w:rsidRPr="00F94056">
        <w:rPr>
          <w:rFonts w:ascii="仿宋_GB2312" w:eastAsia="仿宋_GB2312" w:cs="仿宋_GB2312" w:hint="eastAsia"/>
          <w:color w:val="000000"/>
          <w:sz w:val="32"/>
          <w:szCs w:val="32"/>
        </w:rPr>
        <w:t>专兼职心理健康教育教师开展心理健康教育教学活动和心理辅导要计入工作量。保证专职心理健康教育教师在评优评比、工资待遇、职务评聘等方面享受班主任同等待遇。关注教师心理健康，制定维护和调适教师心理的相关措施。</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9.</w:t>
      </w:r>
      <w:r w:rsidRPr="00F94056">
        <w:rPr>
          <w:rFonts w:ascii="楷体_GB2312" w:eastAsia="楷体_GB2312" w:cs="楷体_GB2312" w:hint="eastAsia"/>
          <w:b/>
          <w:bCs/>
          <w:sz w:val="32"/>
          <w:szCs w:val="32"/>
        </w:rPr>
        <w:t>加强阵地建设。</w:t>
      </w:r>
      <w:r w:rsidRPr="00F94056">
        <w:rPr>
          <w:rFonts w:ascii="仿宋_GB2312" w:eastAsia="仿宋_GB2312" w:cs="仿宋_GB2312" w:hint="eastAsia"/>
          <w:color w:val="000000"/>
          <w:sz w:val="32"/>
          <w:szCs w:val="32"/>
        </w:rPr>
        <w:t>有完备的心理辅导场所、设施，专人负责，运作正常。心理辅导室要有个别辅导室、团体辅导室、心理拓展训练等功能空间及相应的设备设施，能满足学生心理辅导的需要。心理辅导室或学校图书馆要配备心理健康教育类的报刊、图</w:t>
      </w:r>
      <w:r w:rsidRPr="00F94056">
        <w:rPr>
          <w:rFonts w:ascii="仿宋_GB2312" w:eastAsia="仿宋_GB2312" w:cs="仿宋_GB2312" w:hint="eastAsia"/>
          <w:color w:val="000000"/>
          <w:sz w:val="32"/>
          <w:szCs w:val="32"/>
        </w:rPr>
        <w:lastRenderedPageBreak/>
        <w:t>书。</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10.</w:t>
      </w:r>
      <w:r w:rsidRPr="00F94056">
        <w:rPr>
          <w:rFonts w:ascii="楷体_GB2312" w:eastAsia="楷体_GB2312" w:cs="楷体_GB2312" w:hint="eastAsia"/>
          <w:b/>
          <w:bCs/>
          <w:sz w:val="32"/>
          <w:szCs w:val="32"/>
        </w:rPr>
        <w:t>加大经费投入。</w:t>
      </w:r>
      <w:r w:rsidRPr="00F94056">
        <w:rPr>
          <w:rFonts w:ascii="仿宋_GB2312" w:eastAsia="仿宋_GB2312" w:cs="仿宋_GB2312" w:hint="eastAsia"/>
          <w:color w:val="000000"/>
          <w:sz w:val="32"/>
          <w:szCs w:val="32"/>
        </w:rPr>
        <w:t>设立心理健康教育专项经费，纳入学校年度经费预算，原则上年生均心理健康教育经费不低于</w:t>
      </w:r>
      <w:r w:rsidRPr="00F94056">
        <w:rPr>
          <w:rFonts w:ascii="仿宋_GB2312" w:eastAsia="仿宋_GB2312" w:cs="仿宋_GB2312"/>
          <w:color w:val="000000"/>
          <w:sz w:val="32"/>
          <w:szCs w:val="32"/>
        </w:rPr>
        <w:t>10</w:t>
      </w:r>
      <w:r w:rsidRPr="00F94056">
        <w:rPr>
          <w:rFonts w:ascii="仿宋_GB2312" w:eastAsia="仿宋_GB2312" w:cs="仿宋_GB2312" w:hint="eastAsia"/>
          <w:color w:val="000000"/>
          <w:sz w:val="32"/>
          <w:szCs w:val="32"/>
        </w:rPr>
        <w:t>元，保证心理健康教育工作的正常开展。</w:t>
      </w:r>
    </w:p>
    <w:p w:rsidR="008F43BD" w:rsidRPr="00F94056" w:rsidRDefault="008F43BD" w:rsidP="0027382A">
      <w:pPr>
        <w:spacing w:line="600" w:lineRule="exact"/>
        <w:ind w:firstLineChars="200" w:firstLine="640"/>
        <w:rPr>
          <w:rFonts w:ascii="黑体" w:eastAsia="黑体" w:hAnsi="黑体" w:cs="Times New Roman"/>
          <w:sz w:val="32"/>
          <w:szCs w:val="32"/>
        </w:rPr>
      </w:pPr>
      <w:r w:rsidRPr="00F94056">
        <w:rPr>
          <w:rFonts w:ascii="黑体" w:eastAsia="黑体" w:hAnsi="黑体" w:cs="黑体" w:hint="eastAsia"/>
          <w:sz w:val="32"/>
          <w:szCs w:val="32"/>
        </w:rPr>
        <w:t>三、教育教学</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11.</w:t>
      </w:r>
      <w:r w:rsidRPr="00F94056">
        <w:rPr>
          <w:rFonts w:ascii="楷体_GB2312" w:eastAsia="楷体_GB2312" w:cs="楷体_GB2312" w:hint="eastAsia"/>
          <w:b/>
          <w:bCs/>
          <w:sz w:val="32"/>
          <w:szCs w:val="32"/>
        </w:rPr>
        <w:t>保证课堂教学。</w:t>
      </w:r>
      <w:r w:rsidRPr="00F94056">
        <w:rPr>
          <w:rFonts w:ascii="仿宋_GB2312" w:eastAsia="仿宋_GB2312" w:cs="仿宋_GB2312" w:hint="eastAsia"/>
          <w:color w:val="000000"/>
          <w:sz w:val="32"/>
          <w:szCs w:val="32"/>
        </w:rPr>
        <w:t>开设专门的心理健康教育课程，并列入课程表，课时可在地方课程或学校课程中安排，一般每班每两周</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课时。心理健康教育课应以活动为主，体系完整，有各年级教学计划、教学大纲、教案与课件等。每月至少有</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次年级以上的教研活动，每学期至少有</w:t>
      </w:r>
      <w:r w:rsidRPr="00F94056">
        <w:rPr>
          <w:rFonts w:ascii="仿宋_GB2312" w:eastAsia="仿宋_GB2312" w:cs="仿宋_GB2312"/>
          <w:color w:val="000000"/>
          <w:sz w:val="32"/>
          <w:szCs w:val="32"/>
        </w:rPr>
        <w:t>2</w:t>
      </w:r>
      <w:r w:rsidRPr="00F94056">
        <w:rPr>
          <w:rFonts w:ascii="仿宋_GB2312" w:eastAsia="仿宋_GB2312" w:cs="仿宋_GB2312" w:hint="eastAsia"/>
          <w:color w:val="000000"/>
          <w:sz w:val="32"/>
          <w:szCs w:val="32"/>
        </w:rPr>
        <w:t>次年级或校级的公开课或观摩课。</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12.</w:t>
      </w:r>
      <w:r w:rsidRPr="00F94056">
        <w:rPr>
          <w:rFonts w:ascii="楷体_GB2312" w:eastAsia="楷体_GB2312" w:cs="楷体_GB2312" w:hint="eastAsia"/>
          <w:b/>
          <w:bCs/>
          <w:sz w:val="32"/>
          <w:szCs w:val="32"/>
        </w:rPr>
        <w:t>注重学科渗透。</w:t>
      </w:r>
      <w:r w:rsidRPr="00F94056">
        <w:rPr>
          <w:rFonts w:ascii="仿宋_GB2312" w:eastAsia="仿宋_GB2312" w:cs="仿宋_GB2312" w:hint="eastAsia"/>
          <w:color w:val="000000"/>
          <w:sz w:val="32"/>
          <w:szCs w:val="32"/>
        </w:rPr>
        <w:t>各学科教师应坚持以人为本，在学科教学中渗透心理健康教育，学校应组织相关的公开课、教研活动或提供学科渗透心理健康教育的优秀案例，供教师学习交流。</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13.</w:t>
      </w:r>
      <w:r w:rsidRPr="00F94056">
        <w:rPr>
          <w:rFonts w:ascii="楷体_GB2312" w:eastAsia="楷体_GB2312" w:cs="楷体_GB2312" w:hint="eastAsia"/>
          <w:b/>
          <w:bCs/>
          <w:sz w:val="32"/>
          <w:szCs w:val="32"/>
        </w:rPr>
        <w:t>加强文化建设。</w:t>
      </w:r>
      <w:r w:rsidRPr="00F94056">
        <w:rPr>
          <w:rFonts w:ascii="仿宋_GB2312" w:eastAsia="仿宋_GB2312" w:cs="仿宋_GB2312" w:hint="eastAsia"/>
          <w:color w:val="000000"/>
          <w:sz w:val="32"/>
          <w:szCs w:val="32"/>
        </w:rPr>
        <w:t>校园文化建设注重人文关怀和心理疏导，创设符合心理健康教育要求的物质环境、人际环境和心理环境，每学期都要通过心理健康教育节（月、周），学生心理社团，宣传栏、校园广播、电视、网络等校园媒介开展形式多样的心理健康教育活动，营造良好的心理健康教育氛围。</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14.</w:t>
      </w:r>
      <w:r w:rsidRPr="00F94056">
        <w:rPr>
          <w:rFonts w:ascii="楷体_GB2312" w:eastAsia="楷体_GB2312" w:cs="楷体_GB2312" w:hint="eastAsia"/>
          <w:b/>
          <w:bCs/>
          <w:sz w:val="32"/>
          <w:szCs w:val="32"/>
        </w:rPr>
        <w:t>做好心理辅导。</w:t>
      </w:r>
      <w:r w:rsidRPr="00F94056">
        <w:rPr>
          <w:rFonts w:ascii="仿宋_GB2312" w:eastAsia="仿宋_GB2312" w:cs="仿宋_GB2312" w:hint="eastAsia"/>
          <w:color w:val="000000"/>
          <w:sz w:val="32"/>
          <w:szCs w:val="32"/>
        </w:rPr>
        <w:t>心理辅导室定期对学生开放，每周不少于</w:t>
      </w:r>
      <w:r w:rsidRPr="00F94056">
        <w:rPr>
          <w:rFonts w:ascii="仿宋_GB2312" w:eastAsia="仿宋_GB2312" w:cs="仿宋_GB2312"/>
          <w:color w:val="000000"/>
          <w:sz w:val="32"/>
          <w:szCs w:val="32"/>
        </w:rPr>
        <w:t>10</w:t>
      </w:r>
      <w:r w:rsidRPr="00F94056">
        <w:rPr>
          <w:rFonts w:ascii="仿宋_GB2312" w:eastAsia="仿宋_GB2312" w:cs="仿宋_GB2312" w:hint="eastAsia"/>
          <w:color w:val="000000"/>
          <w:sz w:val="32"/>
          <w:szCs w:val="32"/>
        </w:rPr>
        <w:t>小时，主要用于对有需要的学生进行个别或团体辅导。心理辅导室值班记录、辅导过程记录完整并及时归档，有相应的分析、对策与辅导效果评价。心理辅导要在学生知情自愿的基础上</w:t>
      </w:r>
      <w:r w:rsidRPr="00F94056">
        <w:rPr>
          <w:rFonts w:ascii="仿宋_GB2312" w:eastAsia="仿宋_GB2312" w:cs="仿宋_GB2312" w:hint="eastAsia"/>
          <w:color w:val="000000"/>
          <w:sz w:val="32"/>
          <w:szCs w:val="32"/>
        </w:rPr>
        <w:lastRenderedPageBreak/>
        <w:t>进行，保证辅导质量，依法保护学生隐私，谨慎使用心理测试量表或其他测试手段。</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15.</w:t>
      </w:r>
      <w:r w:rsidRPr="00F94056">
        <w:rPr>
          <w:rFonts w:ascii="楷体_GB2312" w:eastAsia="楷体_GB2312" w:cs="楷体_GB2312" w:hint="eastAsia"/>
          <w:b/>
          <w:bCs/>
          <w:sz w:val="32"/>
          <w:szCs w:val="32"/>
        </w:rPr>
        <w:t>建立心理档案。</w:t>
      </w:r>
      <w:r w:rsidRPr="00F94056">
        <w:rPr>
          <w:rFonts w:ascii="仿宋_GB2312" w:eastAsia="仿宋_GB2312" w:cs="仿宋_GB2312" w:hint="eastAsia"/>
          <w:color w:val="000000"/>
          <w:sz w:val="32"/>
          <w:szCs w:val="32"/>
        </w:rPr>
        <w:t>认真做好学生的心理健康状况普查工作，并对特殊情况学生建立规范的学生个体心理发展档案，有针对性地开展教育、辅导、咨询工作。</w:t>
      </w:r>
      <w:r w:rsidRPr="00F94056">
        <w:rPr>
          <w:rFonts w:ascii="仿宋_GB2312" w:eastAsia="仿宋_GB2312" w:hAnsi="楷体" w:cs="仿宋_GB2312" w:hint="eastAsia"/>
          <w:color w:val="000000"/>
          <w:kern w:val="0"/>
          <w:sz w:val="32"/>
          <w:szCs w:val="32"/>
        </w:rPr>
        <w:t>建立心理危机识别体系，</w:t>
      </w:r>
      <w:r w:rsidRPr="00F94056">
        <w:rPr>
          <w:rFonts w:ascii="仿宋_GB2312" w:eastAsia="仿宋_GB2312" w:cs="仿宋_GB2312" w:hint="eastAsia"/>
          <w:color w:val="000000"/>
          <w:sz w:val="32"/>
          <w:szCs w:val="32"/>
        </w:rPr>
        <w:t>对个别有严重心理疾病的学生，能够及时识别、转介到相关心理诊治部门并记录在案。</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16.</w:t>
      </w:r>
      <w:r w:rsidRPr="00F94056">
        <w:rPr>
          <w:rFonts w:ascii="楷体_GB2312" w:eastAsia="楷体_GB2312" w:cs="楷体_GB2312" w:hint="eastAsia"/>
          <w:b/>
          <w:bCs/>
          <w:sz w:val="32"/>
          <w:szCs w:val="32"/>
        </w:rPr>
        <w:t>密切家校合作。</w:t>
      </w:r>
      <w:r w:rsidRPr="00F94056">
        <w:rPr>
          <w:rFonts w:ascii="仿宋_GB2312" w:eastAsia="仿宋_GB2312" w:cs="仿宋_GB2312" w:hint="eastAsia"/>
          <w:color w:val="000000"/>
          <w:sz w:val="32"/>
          <w:szCs w:val="32"/>
        </w:rPr>
        <w:t>学校与家庭积极配合，共同实施学生的心理健康教育工作。组建家长学校，把家长学校的工作纳入学校的整体工作中，学习《江苏省家庭教育促进条例》，开发并实施符合本校实际、具有学段特征的家长学校课程体系，建设一支热心家庭教育指导工作，素质优良、结构合理、专兼结合、相对稳定的家长学校教师队伍。每学年为家长举办</w:t>
      </w:r>
      <w:r w:rsidRPr="00F94056">
        <w:rPr>
          <w:rFonts w:ascii="仿宋_GB2312" w:eastAsia="仿宋_GB2312" w:cs="仿宋_GB2312"/>
          <w:color w:val="000000"/>
          <w:sz w:val="32"/>
          <w:szCs w:val="32"/>
        </w:rPr>
        <w:t>2</w:t>
      </w:r>
      <w:r w:rsidRPr="00F94056">
        <w:rPr>
          <w:rFonts w:ascii="仿宋_GB2312" w:eastAsia="仿宋_GB2312" w:cs="仿宋_GB2312"/>
          <w:color w:val="000000"/>
          <w:sz w:val="32"/>
          <w:szCs w:val="32"/>
        </w:rPr>
        <w:t>—</w:t>
      </w:r>
      <w:r w:rsidRPr="00F94056">
        <w:rPr>
          <w:rFonts w:ascii="仿宋_GB2312" w:eastAsia="仿宋_GB2312" w:cs="仿宋_GB2312"/>
          <w:color w:val="000000"/>
          <w:sz w:val="32"/>
          <w:szCs w:val="32"/>
        </w:rPr>
        <w:t>3</w:t>
      </w:r>
      <w:r w:rsidRPr="00F94056">
        <w:rPr>
          <w:rFonts w:ascii="仿宋_GB2312" w:eastAsia="仿宋_GB2312" w:cs="仿宋_GB2312" w:hint="eastAsia"/>
          <w:color w:val="000000"/>
          <w:sz w:val="32"/>
          <w:szCs w:val="32"/>
        </w:rPr>
        <w:t>次心理健康教育讲座或宣传活动，帮助家长了解和掌握孩子成长的特点、规律以及教育方法。通过家长委员会、教师“大家访”等多种途径，了解、反馈学生的心理状况，协助家长或监护人共同解决孩子在发展过程中的心理行为问题。充分利用校外教育资源开展心理健康教育，同时利用学校心理健康教育资源服务社区，发挥学校心理健康教育的辐射作用。</w:t>
      </w:r>
    </w:p>
    <w:p w:rsidR="008F43BD" w:rsidRPr="00F94056" w:rsidRDefault="008F43BD" w:rsidP="0027382A">
      <w:pPr>
        <w:spacing w:line="600" w:lineRule="exact"/>
        <w:ind w:firstLineChars="200" w:firstLine="640"/>
        <w:rPr>
          <w:rFonts w:ascii="黑体" w:eastAsia="黑体" w:hAnsi="黑体" w:cs="Times New Roman"/>
          <w:sz w:val="32"/>
          <w:szCs w:val="32"/>
        </w:rPr>
      </w:pPr>
      <w:r w:rsidRPr="00F94056">
        <w:rPr>
          <w:rFonts w:ascii="黑体" w:eastAsia="黑体" w:hAnsi="黑体" w:cs="黑体" w:hint="eastAsia"/>
          <w:sz w:val="32"/>
          <w:szCs w:val="32"/>
        </w:rPr>
        <w:t>四、科学发展</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17.</w:t>
      </w:r>
      <w:r w:rsidRPr="00F94056">
        <w:rPr>
          <w:rFonts w:ascii="楷体_GB2312" w:eastAsia="楷体_GB2312" w:cs="楷体_GB2312" w:hint="eastAsia"/>
          <w:b/>
          <w:bCs/>
          <w:sz w:val="32"/>
          <w:szCs w:val="32"/>
        </w:rPr>
        <w:t>开展科学研究。</w:t>
      </w:r>
      <w:r w:rsidRPr="00F94056">
        <w:rPr>
          <w:rFonts w:ascii="仿宋_GB2312" w:eastAsia="仿宋_GB2312" w:cs="仿宋_GB2312" w:hint="eastAsia"/>
          <w:color w:val="000000"/>
          <w:sz w:val="32"/>
          <w:szCs w:val="32"/>
        </w:rPr>
        <w:t>积极开展心理健康教育科研活动，有相关的研究课题与实验成果。学校至少有</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项地市级以上心理健康</w:t>
      </w:r>
      <w:r w:rsidRPr="00F94056">
        <w:rPr>
          <w:rFonts w:ascii="仿宋_GB2312" w:eastAsia="仿宋_GB2312" w:cs="仿宋_GB2312" w:hint="eastAsia"/>
          <w:color w:val="000000"/>
          <w:sz w:val="32"/>
          <w:szCs w:val="32"/>
        </w:rPr>
        <w:lastRenderedPageBreak/>
        <w:t>教育获奖成果，有</w:t>
      </w:r>
      <w:r w:rsidRPr="00F94056">
        <w:rPr>
          <w:rFonts w:ascii="仿宋_GB2312" w:eastAsia="仿宋_GB2312" w:cs="仿宋_GB2312"/>
          <w:color w:val="000000"/>
          <w:sz w:val="32"/>
          <w:szCs w:val="32"/>
        </w:rPr>
        <w:t>2</w:t>
      </w:r>
      <w:r w:rsidRPr="00F94056">
        <w:rPr>
          <w:rFonts w:ascii="仿宋_GB2312" w:eastAsia="仿宋_GB2312" w:cs="仿宋_GB2312" w:hint="eastAsia"/>
          <w:color w:val="000000"/>
          <w:sz w:val="32"/>
          <w:szCs w:val="32"/>
        </w:rPr>
        <w:t>篇公开发表的心理健康教育科研论文，或</w:t>
      </w:r>
      <w:r w:rsidRPr="00F94056">
        <w:rPr>
          <w:rFonts w:ascii="仿宋_GB2312" w:eastAsia="仿宋_GB2312" w:cs="仿宋_GB2312"/>
          <w:color w:val="000000"/>
          <w:sz w:val="32"/>
          <w:szCs w:val="32"/>
        </w:rPr>
        <w:t>1</w:t>
      </w:r>
      <w:r w:rsidRPr="00F94056">
        <w:rPr>
          <w:rFonts w:ascii="仿宋_GB2312" w:eastAsia="仿宋_GB2312" w:cs="仿宋_GB2312" w:hint="eastAsia"/>
          <w:color w:val="000000"/>
          <w:sz w:val="32"/>
          <w:szCs w:val="32"/>
        </w:rPr>
        <w:t>本公开出版的心理健康教育类书籍。</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18.</w:t>
      </w:r>
      <w:r w:rsidRPr="00F94056">
        <w:rPr>
          <w:rFonts w:ascii="楷体_GB2312" w:eastAsia="楷体_GB2312" w:cs="楷体_GB2312" w:hint="eastAsia"/>
          <w:b/>
          <w:bCs/>
          <w:sz w:val="32"/>
          <w:szCs w:val="32"/>
        </w:rPr>
        <w:t>提高教育实效。</w:t>
      </w:r>
      <w:r w:rsidRPr="00F94056">
        <w:rPr>
          <w:rFonts w:ascii="仿宋_GB2312" w:eastAsia="仿宋_GB2312" w:cs="仿宋_GB2312" w:hint="eastAsia"/>
          <w:color w:val="000000"/>
          <w:sz w:val="32"/>
          <w:szCs w:val="32"/>
        </w:rPr>
        <w:t>学校开展心理健康教育工作</w:t>
      </w:r>
      <w:r w:rsidRPr="00F94056">
        <w:rPr>
          <w:rFonts w:ascii="仿宋_GB2312" w:eastAsia="仿宋_GB2312" w:cs="仿宋_GB2312"/>
          <w:color w:val="000000"/>
          <w:sz w:val="32"/>
          <w:szCs w:val="32"/>
        </w:rPr>
        <w:t>5</w:t>
      </w:r>
      <w:r w:rsidRPr="00F94056">
        <w:rPr>
          <w:rFonts w:ascii="仿宋_GB2312" w:eastAsia="仿宋_GB2312" w:cs="仿宋_GB2312" w:hint="eastAsia"/>
          <w:color w:val="000000"/>
          <w:sz w:val="32"/>
          <w:szCs w:val="32"/>
        </w:rPr>
        <w:t>年以上，在区域内较好发挥示范引领作用，形成良好的社会效益。心理健康教育对学生成长成才产生积极作用，教师广泛参与相关工作，多数学生心理发展得到有益帮助，出现心理问题能及时求助并得以解决。学校师生对校园生活满意度高，全体师生和学生家长对心理健康教育工作评价良好。</w:t>
      </w:r>
    </w:p>
    <w:p w:rsidR="008F43BD" w:rsidRPr="00F94056"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19.</w:t>
      </w:r>
      <w:r w:rsidRPr="00F94056">
        <w:rPr>
          <w:rFonts w:ascii="楷体_GB2312" w:eastAsia="楷体_GB2312" w:cs="楷体_GB2312" w:hint="eastAsia"/>
          <w:b/>
          <w:bCs/>
          <w:sz w:val="32"/>
          <w:szCs w:val="32"/>
        </w:rPr>
        <w:t>坚持创新发展。</w:t>
      </w:r>
      <w:r w:rsidRPr="00F94056">
        <w:rPr>
          <w:rFonts w:ascii="仿宋_GB2312" w:eastAsia="仿宋_GB2312" w:cs="仿宋_GB2312" w:hint="eastAsia"/>
          <w:color w:val="000000"/>
          <w:sz w:val="32"/>
          <w:szCs w:val="32"/>
        </w:rPr>
        <w:t>学校心理健康教育工作顺应社会发展形势，围绕教育部门工作重点、学校办学目标和师生发展实际，坚持课程创新、科研创新、手段创新，心理健康教育工作内容科学、形式新颖、技术先进且成效显著。</w:t>
      </w:r>
    </w:p>
    <w:p w:rsidR="008F43BD" w:rsidRDefault="008F43BD" w:rsidP="0027382A">
      <w:pPr>
        <w:spacing w:line="600" w:lineRule="exact"/>
        <w:ind w:firstLineChars="200" w:firstLine="643"/>
        <w:rPr>
          <w:rFonts w:ascii="仿宋_GB2312" w:eastAsia="仿宋_GB2312" w:cs="Times New Roman"/>
          <w:color w:val="000000"/>
          <w:sz w:val="32"/>
          <w:szCs w:val="32"/>
        </w:rPr>
      </w:pPr>
      <w:r w:rsidRPr="00F94056">
        <w:rPr>
          <w:rFonts w:ascii="楷体_GB2312" w:eastAsia="楷体_GB2312" w:cs="楷体_GB2312"/>
          <w:b/>
          <w:bCs/>
          <w:sz w:val="32"/>
          <w:szCs w:val="32"/>
        </w:rPr>
        <w:t>20.</w:t>
      </w:r>
      <w:r w:rsidRPr="00F94056">
        <w:rPr>
          <w:rFonts w:ascii="楷体_GB2312" w:eastAsia="楷体_GB2312" w:cs="楷体_GB2312" w:hint="eastAsia"/>
          <w:b/>
          <w:bCs/>
          <w:sz w:val="32"/>
          <w:szCs w:val="32"/>
        </w:rPr>
        <w:t>杜绝不良行为。</w:t>
      </w:r>
      <w:r w:rsidRPr="00F94056">
        <w:rPr>
          <w:rFonts w:ascii="仿宋_GB2312" w:eastAsia="仿宋_GB2312" w:cs="仿宋_GB2312" w:hint="eastAsia"/>
          <w:color w:val="000000"/>
          <w:sz w:val="32"/>
          <w:szCs w:val="32"/>
        </w:rPr>
        <w:t>学校教育教学及管理工作应充分考虑对学生心理的积极正面引导，对于因学校原因导致重大恶性事件，在社会上造成严重影响的，实行一票否决。</w:t>
      </w:r>
    </w:p>
    <w:p w:rsidR="008F43BD" w:rsidRDefault="008F43BD" w:rsidP="0027382A">
      <w:pPr>
        <w:spacing w:line="600" w:lineRule="exact"/>
        <w:ind w:firstLineChars="200" w:firstLine="640"/>
        <w:rPr>
          <w:rFonts w:ascii="仿宋_GB2312" w:eastAsia="仿宋_GB2312" w:cs="Times New Roman"/>
          <w:color w:val="000000"/>
          <w:sz w:val="32"/>
          <w:szCs w:val="32"/>
        </w:rPr>
      </w:pPr>
    </w:p>
    <w:p w:rsidR="008F43BD" w:rsidRDefault="008F43BD" w:rsidP="0027382A">
      <w:pPr>
        <w:spacing w:line="600" w:lineRule="exact"/>
        <w:ind w:firstLineChars="200" w:firstLine="640"/>
        <w:rPr>
          <w:rFonts w:ascii="仿宋_GB2312" w:eastAsia="仿宋_GB2312" w:cs="Times New Roman"/>
          <w:color w:val="000000"/>
          <w:sz w:val="32"/>
          <w:szCs w:val="32"/>
        </w:rPr>
      </w:pPr>
    </w:p>
    <w:p w:rsidR="008F43BD" w:rsidRDefault="008F43BD" w:rsidP="0027382A">
      <w:pPr>
        <w:spacing w:line="600" w:lineRule="exact"/>
        <w:ind w:firstLineChars="200" w:firstLine="640"/>
        <w:rPr>
          <w:rFonts w:ascii="仿宋_GB2312" w:eastAsia="仿宋_GB2312" w:cs="Times New Roman"/>
          <w:color w:val="000000"/>
          <w:sz w:val="32"/>
          <w:szCs w:val="32"/>
        </w:rPr>
      </w:pPr>
    </w:p>
    <w:p w:rsidR="008F43BD" w:rsidRDefault="008F43BD" w:rsidP="0027382A">
      <w:pPr>
        <w:spacing w:line="600" w:lineRule="exact"/>
        <w:ind w:firstLineChars="200" w:firstLine="640"/>
        <w:rPr>
          <w:rFonts w:ascii="仿宋_GB2312" w:eastAsia="仿宋_GB2312" w:cs="Times New Roman"/>
          <w:color w:val="000000"/>
          <w:sz w:val="32"/>
          <w:szCs w:val="32"/>
        </w:rPr>
      </w:pPr>
    </w:p>
    <w:p w:rsidR="008F43BD" w:rsidRDefault="008F43BD" w:rsidP="0027382A">
      <w:pPr>
        <w:spacing w:line="600" w:lineRule="exact"/>
        <w:ind w:firstLineChars="200" w:firstLine="640"/>
        <w:rPr>
          <w:rFonts w:ascii="仿宋_GB2312" w:eastAsia="仿宋_GB2312" w:cs="Times New Roman"/>
          <w:color w:val="000000"/>
          <w:sz w:val="32"/>
          <w:szCs w:val="32"/>
        </w:rPr>
      </w:pPr>
    </w:p>
    <w:p w:rsidR="008F43BD" w:rsidRDefault="008F43BD" w:rsidP="0027382A">
      <w:pPr>
        <w:spacing w:line="600" w:lineRule="exact"/>
        <w:ind w:firstLineChars="200" w:firstLine="640"/>
        <w:rPr>
          <w:rFonts w:ascii="仿宋_GB2312" w:eastAsia="仿宋_GB2312" w:cs="Times New Roman"/>
          <w:color w:val="000000"/>
          <w:sz w:val="32"/>
          <w:szCs w:val="32"/>
        </w:rPr>
      </w:pPr>
    </w:p>
    <w:p w:rsidR="008F43BD" w:rsidRDefault="008F43BD" w:rsidP="0027382A">
      <w:pPr>
        <w:spacing w:line="600" w:lineRule="exact"/>
        <w:ind w:firstLineChars="200" w:firstLine="640"/>
        <w:rPr>
          <w:rFonts w:ascii="仿宋_GB2312" w:eastAsia="仿宋_GB2312" w:cs="Times New Roman"/>
          <w:color w:val="000000"/>
          <w:sz w:val="32"/>
          <w:szCs w:val="32"/>
        </w:rPr>
      </w:pPr>
    </w:p>
    <w:p w:rsidR="008F43BD" w:rsidRPr="000A6083" w:rsidRDefault="008F43BD" w:rsidP="000A6083">
      <w:pPr>
        <w:adjustRightInd w:val="0"/>
        <w:snapToGrid w:val="0"/>
        <w:spacing w:line="580" w:lineRule="exact"/>
        <w:rPr>
          <w:rFonts w:ascii="黑体" w:eastAsia="黑体" w:hAnsi="黑体" w:cs="Times New Roman"/>
          <w:sz w:val="32"/>
          <w:szCs w:val="32"/>
        </w:rPr>
      </w:pPr>
      <w:r w:rsidRPr="000A6083">
        <w:rPr>
          <w:rFonts w:ascii="黑体" w:eastAsia="黑体" w:hAnsi="黑体" w:cs="黑体" w:hint="eastAsia"/>
          <w:sz w:val="32"/>
          <w:szCs w:val="32"/>
        </w:rPr>
        <w:lastRenderedPageBreak/>
        <w:t>附件</w:t>
      </w:r>
      <w:r w:rsidRPr="000A6083">
        <w:rPr>
          <w:rFonts w:ascii="黑体" w:eastAsia="黑体" w:hAnsi="黑体" w:cs="黑体"/>
          <w:sz w:val="32"/>
          <w:szCs w:val="32"/>
        </w:rPr>
        <w:t>2</w:t>
      </w:r>
    </w:p>
    <w:p w:rsidR="008F43BD" w:rsidRDefault="008F43BD" w:rsidP="000A6083">
      <w:pPr>
        <w:adjustRightInd w:val="0"/>
        <w:snapToGrid w:val="0"/>
        <w:spacing w:line="700" w:lineRule="exact"/>
        <w:jc w:val="center"/>
        <w:rPr>
          <w:rFonts w:ascii="方正小标宋简体" w:eastAsia="方正小标宋简体" w:cs="Times New Roman"/>
          <w:kern w:val="0"/>
          <w:sz w:val="44"/>
          <w:szCs w:val="44"/>
        </w:rPr>
      </w:pPr>
      <w:r w:rsidRPr="000A6083">
        <w:rPr>
          <w:rFonts w:ascii="方正小标宋简体" w:eastAsia="方正小标宋简体" w:cs="方正小标宋简体" w:hint="eastAsia"/>
          <w:kern w:val="0"/>
          <w:sz w:val="44"/>
          <w:szCs w:val="44"/>
        </w:rPr>
        <w:t>第一批常州市中小学心理健康教育特色学校</w:t>
      </w:r>
    </w:p>
    <w:p w:rsidR="008F43BD" w:rsidRDefault="008F43BD" w:rsidP="000A6083">
      <w:pPr>
        <w:adjustRightInd w:val="0"/>
        <w:snapToGrid w:val="0"/>
        <w:spacing w:line="700" w:lineRule="exact"/>
        <w:jc w:val="center"/>
        <w:rPr>
          <w:rFonts w:ascii="方正小标宋简体" w:eastAsia="方正小标宋简体" w:cs="Times New Roman"/>
          <w:kern w:val="0"/>
          <w:sz w:val="44"/>
          <w:szCs w:val="44"/>
        </w:rPr>
      </w:pPr>
      <w:r w:rsidRPr="000A6083">
        <w:rPr>
          <w:rFonts w:ascii="方正小标宋简体" w:eastAsia="方正小标宋简体" w:cs="方正小标宋简体" w:hint="eastAsia"/>
          <w:kern w:val="0"/>
          <w:sz w:val="44"/>
          <w:szCs w:val="44"/>
        </w:rPr>
        <w:t>申报表</w:t>
      </w:r>
    </w:p>
    <w:p w:rsidR="008F43BD" w:rsidRPr="000A6083" w:rsidRDefault="008F43BD" w:rsidP="000A6083">
      <w:pPr>
        <w:adjustRightInd w:val="0"/>
        <w:snapToGrid w:val="0"/>
        <w:spacing w:line="400" w:lineRule="exact"/>
        <w:jc w:val="center"/>
        <w:rPr>
          <w:rFonts w:ascii="方正小标宋简体" w:eastAsia="方正小标宋简体" w:cs="Times New Roman"/>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08"/>
        <w:gridCol w:w="1586"/>
        <w:gridCol w:w="736"/>
        <w:gridCol w:w="198"/>
        <w:gridCol w:w="1617"/>
        <w:gridCol w:w="2715"/>
      </w:tblGrid>
      <w:tr w:rsidR="008F43BD" w:rsidRPr="000A6083" w:rsidTr="000A6083">
        <w:trPr>
          <w:trHeight w:val="876"/>
          <w:jc w:val="center"/>
        </w:trPr>
        <w:tc>
          <w:tcPr>
            <w:tcW w:w="3794" w:type="dxa"/>
            <w:gridSpan w:val="2"/>
          </w:tcPr>
          <w:p w:rsidR="008F43BD" w:rsidRPr="000A6083" w:rsidRDefault="008F43BD" w:rsidP="008B31AE">
            <w:pPr>
              <w:adjustRightInd w:val="0"/>
              <w:snapToGrid w:val="0"/>
              <w:spacing w:line="44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申报学校名称</w:t>
            </w:r>
          </w:p>
          <w:p w:rsidR="008F43BD" w:rsidRPr="000A6083" w:rsidRDefault="008F43BD" w:rsidP="008B31AE">
            <w:pPr>
              <w:adjustRightInd w:val="0"/>
              <w:snapToGrid w:val="0"/>
              <w:spacing w:line="440" w:lineRule="exact"/>
              <w:jc w:val="center"/>
              <w:rPr>
                <w:rFonts w:ascii="仿宋_GB2312" w:eastAsia="仿宋_GB2312" w:hAnsi="仿宋_GB2312" w:cs="Times New Roman"/>
                <w:sz w:val="28"/>
                <w:szCs w:val="28"/>
              </w:rPr>
            </w:pPr>
            <w:r w:rsidRPr="000A6083">
              <w:rPr>
                <w:rFonts w:ascii="仿宋_GB2312" w:eastAsia="仿宋_GB2312" w:cs="仿宋_GB2312" w:hint="eastAsia"/>
                <w:b/>
                <w:bCs/>
                <w:kern w:val="0"/>
                <w:sz w:val="28"/>
                <w:szCs w:val="28"/>
              </w:rPr>
              <w:t>（务必准确填写学校全称）</w:t>
            </w:r>
          </w:p>
        </w:tc>
        <w:tc>
          <w:tcPr>
            <w:tcW w:w="5266" w:type="dxa"/>
            <w:gridSpan w:val="4"/>
            <w:vAlign w:val="center"/>
          </w:tcPr>
          <w:p w:rsidR="008F43BD" w:rsidRPr="000A6083" w:rsidRDefault="008F43BD" w:rsidP="008B31AE">
            <w:pPr>
              <w:adjustRightInd w:val="0"/>
              <w:snapToGrid w:val="0"/>
              <w:spacing w:line="440" w:lineRule="exact"/>
              <w:jc w:val="center"/>
              <w:rPr>
                <w:rFonts w:ascii="仿宋_GB2312" w:eastAsia="仿宋_GB2312" w:hAnsi="仿宋_GB2312" w:cs="Times New Roman"/>
                <w:sz w:val="32"/>
                <w:szCs w:val="32"/>
              </w:rPr>
            </w:pPr>
          </w:p>
        </w:tc>
      </w:tr>
      <w:tr w:rsidR="008F43BD" w:rsidRPr="000A6083" w:rsidTr="000A6083">
        <w:trPr>
          <w:trHeight w:val="876"/>
          <w:jc w:val="center"/>
        </w:trPr>
        <w:tc>
          <w:tcPr>
            <w:tcW w:w="3794" w:type="dxa"/>
            <w:gridSpan w:val="2"/>
            <w:vAlign w:val="center"/>
          </w:tcPr>
          <w:p w:rsidR="008F43BD" w:rsidRPr="000A6083"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申报学校联系人及联系方式</w:t>
            </w:r>
          </w:p>
        </w:tc>
        <w:tc>
          <w:tcPr>
            <w:tcW w:w="5266" w:type="dxa"/>
            <w:gridSpan w:val="4"/>
            <w:vAlign w:val="center"/>
          </w:tcPr>
          <w:p w:rsidR="008F43BD" w:rsidRPr="000A6083" w:rsidRDefault="008F43BD" w:rsidP="008B31AE">
            <w:pPr>
              <w:adjustRightInd w:val="0"/>
              <w:snapToGrid w:val="0"/>
              <w:spacing w:line="580" w:lineRule="exact"/>
              <w:jc w:val="center"/>
              <w:rPr>
                <w:rFonts w:ascii="仿宋_GB2312" w:eastAsia="仿宋_GB2312" w:cs="Times New Roman"/>
                <w:kern w:val="0"/>
                <w:sz w:val="30"/>
                <w:szCs w:val="30"/>
              </w:rPr>
            </w:pPr>
          </w:p>
        </w:tc>
      </w:tr>
      <w:tr w:rsidR="008F43BD" w:rsidRPr="000A6083" w:rsidTr="000A6083">
        <w:trPr>
          <w:trHeight w:val="1127"/>
          <w:jc w:val="center"/>
        </w:trPr>
        <w:tc>
          <w:tcPr>
            <w:tcW w:w="2208" w:type="dxa"/>
            <w:vAlign w:val="center"/>
          </w:tcPr>
          <w:p w:rsidR="008F43BD" w:rsidRPr="000A6083" w:rsidRDefault="008F43BD"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学校类型</w:t>
            </w:r>
          </w:p>
        </w:tc>
        <w:tc>
          <w:tcPr>
            <w:tcW w:w="6852" w:type="dxa"/>
            <w:gridSpan w:val="5"/>
            <w:vAlign w:val="center"/>
          </w:tcPr>
          <w:p w:rsidR="008F43BD" w:rsidRPr="000A6083" w:rsidRDefault="008F43BD" w:rsidP="008B31AE">
            <w:pPr>
              <w:adjustRightInd w:val="0"/>
              <w:snapToGrid w:val="0"/>
              <w:spacing w:line="500" w:lineRule="exact"/>
              <w:rPr>
                <w:rFonts w:ascii="仿宋_GB2312" w:eastAsia="仿宋_GB2312" w:cs="Times New Roman"/>
                <w:kern w:val="0"/>
                <w:sz w:val="28"/>
                <w:szCs w:val="28"/>
              </w:rPr>
            </w:pPr>
            <w:r w:rsidRPr="000A6083">
              <w:rPr>
                <w:rFonts w:ascii="仿宋_GB2312" w:eastAsia="仿宋_GB2312" w:cs="仿宋_GB2312" w:hint="eastAsia"/>
                <w:kern w:val="0"/>
                <w:sz w:val="28"/>
                <w:szCs w:val="28"/>
              </w:rPr>
              <w:t>□小学□初中□高中□完全中学□职校</w:t>
            </w:r>
          </w:p>
          <w:p w:rsidR="008F43BD" w:rsidRPr="000A6083" w:rsidRDefault="008F43BD" w:rsidP="008B31AE">
            <w:pPr>
              <w:adjustRightInd w:val="0"/>
              <w:snapToGrid w:val="0"/>
              <w:spacing w:line="500" w:lineRule="exact"/>
              <w:rPr>
                <w:rFonts w:ascii="仿宋_GB2312" w:eastAsia="仿宋_GB2312" w:cs="Times New Roman"/>
                <w:kern w:val="0"/>
                <w:sz w:val="30"/>
                <w:szCs w:val="30"/>
              </w:rPr>
            </w:pPr>
            <w:r w:rsidRPr="000A6083">
              <w:rPr>
                <w:rFonts w:ascii="仿宋_GB2312" w:eastAsia="仿宋_GB2312" w:cs="仿宋_GB2312" w:hint="eastAsia"/>
                <w:kern w:val="0"/>
                <w:sz w:val="28"/>
                <w:szCs w:val="28"/>
              </w:rPr>
              <w:t>□特校□</w:t>
            </w:r>
            <w:r w:rsidRPr="000A6083">
              <w:rPr>
                <w:rFonts w:ascii="仿宋_GB2312" w:eastAsia="仿宋_GB2312" w:cs="仿宋_GB2312"/>
                <w:kern w:val="0"/>
                <w:sz w:val="28"/>
                <w:szCs w:val="28"/>
              </w:rPr>
              <w:t>9</w:t>
            </w:r>
            <w:r w:rsidRPr="000A6083">
              <w:rPr>
                <w:rFonts w:ascii="仿宋_GB2312" w:eastAsia="仿宋_GB2312" w:cs="仿宋_GB2312" w:hint="eastAsia"/>
                <w:kern w:val="0"/>
                <w:sz w:val="28"/>
                <w:szCs w:val="28"/>
              </w:rPr>
              <w:t>年一贯制学校□</w:t>
            </w:r>
            <w:r w:rsidRPr="000A6083">
              <w:rPr>
                <w:rFonts w:ascii="仿宋_GB2312" w:eastAsia="仿宋_GB2312" w:cs="仿宋_GB2312"/>
                <w:kern w:val="0"/>
                <w:sz w:val="28"/>
                <w:szCs w:val="28"/>
              </w:rPr>
              <w:t>12</w:t>
            </w:r>
            <w:r w:rsidRPr="000A6083">
              <w:rPr>
                <w:rFonts w:ascii="仿宋_GB2312" w:eastAsia="仿宋_GB2312" w:cs="仿宋_GB2312" w:hint="eastAsia"/>
                <w:kern w:val="0"/>
                <w:sz w:val="28"/>
                <w:szCs w:val="28"/>
              </w:rPr>
              <w:t>年一贯制学校</w:t>
            </w:r>
          </w:p>
        </w:tc>
      </w:tr>
      <w:tr w:rsidR="008F43BD" w:rsidRPr="000A6083" w:rsidTr="000A6083">
        <w:trPr>
          <w:trHeight w:val="846"/>
          <w:jc w:val="center"/>
        </w:trPr>
        <w:tc>
          <w:tcPr>
            <w:tcW w:w="2208" w:type="dxa"/>
            <w:vAlign w:val="center"/>
          </w:tcPr>
          <w:p w:rsidR="008F43BD" w:rsidRPr="000A6083" w:rsidRDefault="008F43BD"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学生概况</w:t>
            </w:r>
          </w:p>
        </w:tc>
        <w:tc>
          <w:tcPr>
            <w:tcW w:w="6852" w:type="dxa"/>
            <w:gridSpan w:val="5"/>
            <w:vAlign w:val="center"/>
          </w:tcPr>
          <w:p w:rsidR="008F43BD" w:rsidRPr="000A6083" w:rsidRDefault="008F43BD" w:rsidP="008B31AE">
            <w:pPr>
              <w:adjustRightInd w:val="0"/>
              <w:snapToGrid w:val="0"/>
              <w:spacing w:line="580" w:lineRule="exact"/>
              <w:rPr>
                <w:rFonts w:ascii="仿宋_GB2312" w:eastAsia="仿宋_GB2312" w:cs="Times New Roman"/>
                <w:kern w:val="0"/>
                <w:sz w:val="30"/>
                <w:szCs w:val="30"/>
              </w:rPr>
            </w:pPr>
            <w:r w:rsidRPr="000A6083">
              <w:rPr>
                <w:rFonts w:ascii="仿宋_GB2312" w:eastAsia="仿宋_GB2312" w:cs="仿宋_GB2312" w:hint="eastAsia"/>
                <w:kern w:val="0"/>
                <w:sz w:val="28"/>
                <w:szCs w:val="28"/>
              </w:rPr>
              <w:t>班级数</w:t>
            </w:r>
            <w:r w:rsidRPr="000A6083">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学生数</w:t>
            </w:r>
            <w:r w:rsidRPr="000A6083">
              <w:rPr>
                <w:rFonts w:ascii="仿宋_GB2312" w:eastAsia="仿宋_GB2312" w:cs="仿宋_GB2312"/>
                <w:kern w:val="0"/>
                <w:sz w:val="28"/>
                <w:szCs w:val="28"/>
              </w:rPr>
              <w:t xml:space="preserve"> </w:t>
            </w:r>
          </w:p>
        </w:tc>
      </w:tr>
      <w:tr w:rsidR="008F43BD" w:rsidRPr="000A6083" w:rsidTr="000A6083">
        <w:trPr>
          <w:trHeight w:val="1411"/>
          <w:jc w:val="center"/>
        </w:trPr>
        <w:tc>
          <w:tcPr>
            <w:tcW w:w="2208" w:type="dxa"/>
            <w:vAlign w:val="center"/>
          </w:tcPr>
          <w:p w:rsidR="008F43BD" w:rsidRPr="000A6083" w:rsidRDefault="008F43BD"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教师概况</w:t>
            </w:r>
          </w:p>
        </w:tc>
        <w:tc>
          <w:tcPr>
            <w:tcW w:w="2520" w:type="dxa"/>
            <w:gridSpan w:val="3"/>
            <w:vAlign w:val="center"/>
          </w:tcPr>
          <w:p w:rsidR="008F43BD" w:rsidRPr="000A6083" w:rsidRDefault="008F43BD" w:rsidP="008B31AE">
            <w:pPr>
              <w:adjustRightInd w:val="0"/>
              <w:snapToGrid w:val="0"/>
              <w:spacing w:line="400" w:lineRule="exact"/>
              <w:rPr>
                <w:rFonts w:ascii="仿宋_GB2312" w:eastAsia="仿宋_GB2312" w:cs="Times New Roman"/>
                <w:kern w:val="0"/>
                <w:sz w:val="28"/>
                <w:szCs w:val="28"/>
                <w:u w:val="single"/>
              </w:rPr>
            </w:pPr>
            <w:r w:rsidRPr="000A6083">
              <w:rPr>
                <w:rFonts w:ascii="仿宋_GB2312" w:eastAsia="仿宋_GB2312" w:cs="仿宋_GB2312" w:hint="eastAsia"/>
                <w:kern w:val="0"/>
                <w:sz w:val="28"/>
                <w:szCs w:val="28"/>
              </w:rPr>
              <w:t>教师人数</w:t>
            </w:r>
            <w:r w:rsidRPr="000A6083">
              <w:rPr>
                <w:rFonts w:ascii="仿宋_GB2312" w:eastAsia="仿宋_GB2312" w:cs="仿宋_GB2312"/>
                <w:kern w:val="0"/>
                <w:sz w:val="28"/>
                <w:szCs w:val="28"/>
              </w:rPr>
              <w:t xml:space="preserve">  </w:t>
            </w:r>
          </w:p>
          <w:p w:rsidR="008F43BD" w:rsidRPr="000A6083" w:rsidRDefault="008F43BD" w:rsidP="008B31AE">
            <w:pPr>
              <w:adjustRightInd w:val="0"/>
              <w:snapToGrid w:val="0"/>
              <w:spacing w:line="400" w:lineRule="exact"/>
              <w:rPr>
                <w:rFonts w:ascii="仿宋_GB2312" w:eastAsia="仿宋_GB2312" w:cs="Times New Roman"/>
                <w:kern w:val="0"/>
                <w:sz w:val="28"/>
                <w:szCs w:val="28"/>
                <w:u w:val="single"/>
              </w:rPr>
            </w:pPr>
            <w:r w:rsidRPr="000A6083">
              <w:rPr>
                <w:rFonts w:ascii="仿宋_GB2312" w:eastAsia="仿宋_GB2312" w:cs="仿宋_GB2312" w:hint="eastAsia"/>
                <w:kern w:val="0"/>
                <w:sz w:val="28"/>
                <w:szCs w:val="28"/>
              </w:rPr>
              <w:t>专职教师数</w:t>
            </w:r>
            <w:r w:rsidRPr="000A6083">
              <w:rPr>
                <w:rFonts w:ascii="仿宋_GB2312" w:eastAsia="仿宋_GB2312" w:cs="仿宋_GB2312"/>
                <w:kern w:val="0"/>
                <w:sz w:val="28"/>
                <w:szCs w:val="28"/>
              </w:rPr>
              <w:t xml:space="preserve"> </w:t>
            </w:r>
          </w:p>
          <w:p w:rsidR="008F43BD" w:rsidRPr="000A6083" w:rsidRDefault="008F43BD" w:rsidP="008B31AE">
            <w:pPr>
              <w:adjustRightInd w:val="0"/>
              <w:snapToGrid w:val="0"/>
              <w:spacing w:line="400" w:lineRule="exact"/>
              <w:rPr>
                <w:rFonts w:ascii="仿宋_GB2312" w:eastAsia="仿宋_GB2312" w:cs="Times New Roman"/>
                <w:kern w:val="0"/>
                <w:sz w:val="28"/>
                <w:szCs w:val="28"/>
                <w:u w:val="single"/>
              </w:rPr>
            </w:pPr>
            <w:r w:rsidRPr="000A6083">
              <w:rPr>
                <w:rFonts w:ascii="仿宋_GB2312" w:eastAsia="仿宋_GB2312" w:cs="仿宋_GB2312" w:hint="eastAsia"/>
                <w:kern w:val="0"/>
                <w:sz w:val="28"/>
                <w:szCs w:val="28"/>
              </w:rPr>
              <w:t>兼职教师数</w:t>
            </w:r>
            <w:r w:rsidRPr="000A6083">
              <w:rPr>
                <w:rFonts w:ascii="仿宋_GB2312" w:eastAsia="仿宋_GB2312" w:cs="仿宋_GB2312"/>
                <w:kern w:val="0"/>
                <w:sz w:val="28"/>
                <w:szCs w:val="28"/>
              </w:rPr>
              <w:t xml:space="preserve"> </w:t>
            </w:r>
          </w:p>
        </w:tc>
        <w:tc>
          <w:tcPr>
            <w:tcW w:w="1617" w:type="dxa"/>
            <w:vAlign w:val="center"/>
          </w:tcPr>
          <w:p w:rsidR="008F43BD" w:rsidRPr="000A6083" w:rsidRDefault="008F43BD" w:rsidP="000A6083">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心育工作</w:t>
            </w:r>
          </w:p>
          <w:p w:rsidR="008F43BD" w:rsidRPr="000A6083" w:rsidRDefault="008F43BD" w:rsidP="000A6083">
            <w:pPr>
              <w:adjustRightInd w:val="0"/>
              <w:snapToGrid w:val="0"/>
              <w:spacing w:line="400" w:lineRule="exact"/>
              <w:jc w:val="center"/>
              <w:rPr>
                <w:rFonts w:ascii="仿宋_GB2312" w:eastAsia="仿宋_GB2312" w:cs="Times New Roman"/>
                <w:kern w:val="0"/>
                <w:sz w:val="30"/>
                <w:szCs w:val="30"/>
              </w:rPr>
            </w:pPr>
            <w:r w:rsidRPr="000A6083">
              <w:rPr>
                <w:rFonts w:ascii="仿宋_GB2312" w:eastAsia="仿宋_GB2312" w:cs="仿宋_GB2312" w:hint="eastAsia"/>
                <w:b/>
                <w:bCs/>
                <w:kern w:val="0"/>
                <w:sz w:val="28"/>
                <w:szCs w:val="28"/>
              </w:rPr>
              <w:t>经费投入</w:t>
            </w:r>
          </w:p>
        </w:tc>
        <w:tc>
          <w:tcPr>
            <w:tcW w:w="2715" w:type="dxa"/>
            <w:vAlign w:val="center"/>
          </w:tcPr>
          <w:p w:rsidR="008F43BD" w:rsidRPr="000A6083" w:rsidRDefault="008F43BD"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2017</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8F43BD" w:rsidRPr="000A6083" w:rsidRDefault="008F43BD"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2018</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8F43BD" w:rsidRPr="000A6083" w:rsidRDefault="008F43BD"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2019</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8F43BD" w:rsidRPr="000A6083" w:rsidRDefault="008F43BD" w:rsidP="008B31AE">
            <w:pPr>
              <w:adjustRightInd w:val="0"/>
              <w:snapToGrid w:val="0"/>
              <w:spacing w:line="400" w:lineRule="exact"/>
              <w:rPr>
                <w:rFonts w:ascii="仿宋_GB2312" w:eastAsia="仿宋_GB2312" w:cs="Times New Roman"/>
                <w:kern w:val="0"/>
                <w:sz w:val="24"/>
                <w:szCs w:val="24"/>
              </w:rPr>
            </w:pPr>
            <w:r w:rsidRPr="000A6083">
              <w:rPr>
                <w:rFonts w:ascii="仿宋_GB2312" w:eastAsia="仿宋_GB2312" w:cs="仿宋_GB2312"/>
                <w:kern w:val="0"/>
                <w:sz w:val="24"/>
                <w:szCs w:val="24"/>
              </w:rPr>
              <w:t>2020</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p w:rsidR="008F43BD" w:rsidRPr="000A6083" w:rsidRDefault="008F43BD" w:rsidP="008B31AE">
            <w:pPr>
              <w:adjustRightInd w:val="0"/>
              <w:snapToGrid w:val="0"/>
              <w:spacing w:line="400" w:lineRule="exact"/>
              <w:rPr>
                <w:rFonts w:ascii="仿宋_GB2312" w:eastAsia="仿宋_GB2312" w:cs="Times New Roman"/>
                <w:kern w:val="0"/>
                <w:sz w:val="30"/>
                <w:szCs w:val="30"/>
              </w:rPr>
            </w:pPr>
            <w:r w:rsidRPr="000A6083">
              <w:rPr>
                <w:rFonts w:ascii="仿宋_GB2312" w:eastAsia="仿宋_GB2312" w:cs="仿宋_GB2312"/>
                <w:kern w:val="0"/>
                <w:sz w:val="24"/>
                <w:szCs w:val="24"/>
              </w:rPr>
              <w:t>2021</w:t>
            </w:r>
            <w:r w:rsidRPr="000A6083">
              <w:rPr>
                <w:rFonts w:ascii="仿宋_GB2312" w:eastAsia="仿宋_GB2312" w:cs="仿宋_GB2312" w:hint="eastAsia"/>
                <w:kern w:val="0"/>
                <w:sz w:val="24"/>
                <w:szCs w:val="24"/>
              </w:rPr>
              <w:t>年</w:t>
            </w:r>
            <w:r>
              <w:rPr>
                <w:rFonts w:ascii="仿宋_GB2312" w:eastAsia="仿宋_GB2312" w:cs="仿宋_GB2312"/>
                <w:kern w:val="0"/>
                <w:sz w:val="24"/>
                <w:szCs w:val="24"/>
              </w:rPr>
              <w:t xml:space="preserve">     </w:t>
            </w:r>
            <w:r w:rsidRPr="000A6083">
              <w:rPr>
                <w:rFonts w:ascii="仿宋_GB2312" w:eastAsia="仿宋_GB2312" w:cs="仿宋_GB2312" w:hint="eastAsia"/>
                <w:kern w:val="0"/>
                <w:sz w:val="24"/>
                <w:szCs w:val="24"/>
              </w:rPr>
              <w:t>（万元）</w:t>
            </w:r>
          </w:p>
        </w:tc>
      </w:tr>
      <w:tr w:rsidR="008F43BD" w:rsidRPr="000A6083" w:rsidTr="000A6083">
        <w:trPr>
          <w:trHeight w:val="700"/>
          <w:jc w:val="center"/>
        </w:trPr>
        <w:tc>
          <w:tcPr>
            <w:tcW w:w="2208" w:type="dxa"/>
            <w:vAlign w:val="center"/>
          </w:tcPr>
          <w:p w:rsidR="008F43BD" w:rsidRPr="000A6083"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课程实施情况</w:t>
            </w:r>
          </w:p>
        </w:tc>
        <w:tc>
          <w:tcPr>
            <w:tcW w:w="6852" w:type="dxa"/>
            <w:gridSpan w:val="5"/>
            <w:vAlign w:val="center"/>
          </w:tcPr>
          <w:p w:rsidR="008F43BD" w:rsidRPr="000A6083" w:rsidRDefault="008F43BD" w:rsidP="008B31AE">
            <w:pPr>
              <w:adjustRightInd w:val="0"/>
              <w:snapToGrid w:val="0"/>
              <w:spacing w:line="400" w:lineRule="exact"/>
              <w:rPr>
                <w:rFonts w:ascii="仿宋_GB2312" w:eastAsia="仿宋_GB2312" w:cs="Times New Roman"/>
                <w:kern w:val="0"/>
                <w:sz w:val="28"/>
                <w:szCs w:val="28"/>
              </w:rPr>
            </w:pPr>
            <w:r w:rsidRPr="000A6083">
              <w:rPr>
                <w:rFonts w:ascii="仿宋_GB2312" w:eastAsia="仿宋_GB2312" w:cs="仿宋_GB2312" w:hint="eastAsia"/>
                <w:kern w:val="0"/>
                <w:sz w:val="28"/>
                <w:szCs w:val="28"/>
              </w:rPr>
              <w:t>课时安排</w:t>
            </w:r>
            <w:r w:rsidRPr="000A6083">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教材使用《</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w:t>
            </w:r>
          </w:p>
        </w:tc>
      </w:tr>
      <w:tr w:rsidR="008F43BD" w:rsidRPr="000A6083" w:rsidTr="000A6083">
        <w:trPr>
          <w:trHeight w:val="2020"/>
          <w:jc w:val="center"/>
        </w:trPr>
        <w:tc>
          <w:tcPr>
            <w:tcW w:w="2208" w:type="dxa"/>
            <w:vAlign w:val="center"/>
          </w:tcPr>
          <w:p w:rsidR="008F43BD" w:rsidRPr="000A6083"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教师近五年</w:t>
            </w:r>
          </w:p>
          <w:p w:rsidR="008F43BD"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参加各级各类</w:t>
            </w:r>
          </w:p>
          <w:p w:rsidR="008F43BD"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心理健康教育</w:t>
            </w:r>
          </w:p>
          <w:p w:rsidR="008F43BD" w:rsidRPr="000A6083"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学习培训情况</w:t>
            </w:r>
          </w:p>
        </w:tc>
        <w:tc>
          <w:tcPr>
            <w:tcW w:w="6852" w:type="dxa"/>
            <w:gridSpan w:val="5"/>
            <w:vAlign w:val="center"/>
          </w:tcPr>
          <w:p w:rsidR="008F43BD" w:rsidRPr="000A6083" w:rsidRDefault="008F43BD" w:rsidP="008B31AE">
            <w:pPr>
              <w:adjustRightInd w:val="0"/>
              <w:snapToGrid w:val="0"/>
              <w:spacing w:line="400" w:lineRule="exact"/>
              <w:rPr>
                <w:rFonts w:ascii="仿宋_GB2312" w:eastAsia="仿宋_GB2312" w:cs="Times New Roman"/>
                <w:kern w:val="0"/>
                <w:sz w:val="30"/>
                <w:szCs w:val="30"/>
              </w:rPr>
            </w:pPr>
          </w:p>
        </w:tc>
      </w:tr>
      <w:tr w:rsidR="008F43BD" w:rsidRPr="000A6083" w:rsidTr="000A6083">
        <w:trPr>
          <w:trHeight w:val="2486"/>
          <w:jc w:val="center"/>
        </w:trPr>
        <w:tc>
          <w:tcPr>
            <w:tcW w:w="2208" w:type="dxa"/>
            <w:vAlign w:val="center"/>
          </w:tcPr>
          <w:p w:rsidR="008F43BD" w:rsidRPr="000A6083"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近五年</w:t>
            </w:r>
          </w:p>
          <w:p w:rsidR="008F43BD" w:rsidRPr="000A6083"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心理健康教育</w:t>
            </w:r>
          </w:p>
          <w:p w:rsidR="008F43BD" w:rsidRPr="000A6083" w:rsidRDefault="008F43BD" w:rsidP="008B31AE">
            <w:pPr>
              <w:adjustRightInd w:val="0"/>
              <w:snapToGrid w:val="0"/>
              <w:spacing w:line="4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课题研究及科研论文发表情况</w:t>
            </w:r>
          </w:p>
        </w:tc>
        <w:tc>
          <w:tcPr>
            <w:tcW w:w="6852" w:type="dxa"/>
            <w:gridSpan w:val="5"/>
            <w:vAlign w:val="center"/>
          </w:tcPr>
          <w:p w:rsidR="008F43BD" w:rsidRPr="000A6083" w:rsidRDefault="008F43BD" w:rsidP="008B31AE">
            <w:pPr>
              <w:adjustRightInd w:val="0"/>
              <w:snapToGrid w:val="0"/>
              <w:spacing w:line="400" w:lineRule="exact"/>
              <w:rPr>
                <w:rFonts w:ascii="仿宋_GB2312" w:eastAsia="仿宋_GB2312" w:cs="Times New Roman"/>
                <w:kern w:val="0"/>
                <w:sz w:val="30"/>
                <w:szCs w:val="30"/>
              </w:rPr>
            </w:pPr>
          </w:p>
        </w:tc>
      </w:tr>
      <w:tr w:rsidR="008F43BD" w:rsidRPr="000A6083" w:rsidTr="000A6083">
        <w:trPr>
          <w:trHeight w:val="6086"/>
          <w:jc w:val="center"/>
        </w:trPr>
        <w:tc>
          <w:tcPr>
            <w:tcW w:w="2208" w:type="dxa"/>
            <w:vAlign w:val="center"/>
          </w:tcPr>
          <w:p w:rsidR="008F43BD" w:rsidRPr="000A6083" w:rsidRDefault="008F43BD" w:rsidP="008B31AE">
            <w:pPr>
              <w:adjustRightInd w:val="0"/>
              <w:snapToGrid w:val="0"/>
              <w:spacing w:line="5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lastRenderedPageBreak/>
              <w:t>申报总结材料</w:t>
            </w:r>
          </w:p>
          <w:p w:rsidR="008F43BD" w:rsidRPr="000A6083" w:rsidRDefault="008F43BD" w:rsidP="008B31AE">
            <w:pPr>
              <w:adjustRightInd w:val="0"/>
              <w:snapToGrid w:val="0"/>
              <w:spacing w:line="500" w:lineRule="exact"/>
              <w:jc w:val="center"/>
              <w:rPr>
                <w:rFonts w:ascii="仿宋_GB2312" w:eastAsia="仿宋_GB2312" w:cs="Times New Roman"/>
                <w:b/>
                <w:bCs/>
                <w:kern w:val="0"/>
                <w:sz w:val="24"/>
                <w:szCs w:val="24"/>
              </w:rPr>
            </w:pPr>
            <w:r w:rsidRPr="000A6083">
              <w:rPr>
                <w:rFonts w:ascii="仿宋_GB2312" w:eastAsia="仿宋_GB2312" w:cs="仿宋_GB2312" w:hint="eastAsia"/>
                <w:b/>
                <w:bCs/>
                <w:kern w:val="0"/>
                <w:sz w:val="24"/>
                <w:szCs w:val="24"/>
              </w:rPr>
              <w:t>（不超过</w:t>
            </w:r>
            <w:r w:rsidRPr="000A6083">
              <w:rPr>
                <w:rFonts w:ascii="仿宋_GB2312" w:eastAsia="仿宋_GB2312" w:cs="仿宋_GB2312"/>
                <w:kern w:val="0"/>
                <w:sz w:val="24"/>
                <w:szCs w:val="24"/>
              </w:rPr>
              <w:t>3000</w:t>
            </w:r>
            <w:r w:rsidRPr="000A6083">
              <w:rPr>
                <w:rFonts w:ascii="仿宋_GB2312" w:eastAsia="仿宋_GB2312" w:cs="仿宋_GB2312" w:hint="eastAsia"/>
                <w:b/>
                <w:bCs/>
                <w:kern w:val="0"/>
                <w:sz w:val="24"/>
                <w:szCs w:val="24"/>
              </w:rPr>
              <w:t>字，可另附页）</w:t>
            </w:r>
          </w:p>
        </w:tc>
        <w:tc>
          <w:tcPr>
            <w:tcW w:w="6852" w:type="dxa"/>
            <w:gridSpan w:val="5"/>
          </w:tcPr>
          <w:p w:rsidR="008F43BD" w:rsidRPr="000A6083" w:rsidRDefault="008F43BD" w:rsidP="008B31AE">
            <w:pPr>
              <w:adjustRightInd w:val="0"/>
              <w:snapToGrid w:val="0"/>
              <w:spacing w:line="400" w:lineRule="exact"/>
              <w:jc w:val="center"/>
              <w:rPr>
                <w:rFonts w:ascii="仿宋_GB2312" w:eastAsia="仿宋_GB2312" w:cs="Times New Roman"/>
                <w:kern w:val="0"/>
                <w:sz w:val="24"/>
                <w:szCs w:val="24"/>
              </w:rPr>
            </w:pPr>
            <w:r w:rsidRPr="000A6083">
              <w:rPr>
                <w:rFonts w:ascii="仿宋_GB2312" w:eastAsia="仿宋_GB2312" w:cs="仿宋_GB2312" w:hint="eastAsia"/>
                <w:kern w:val="0"/>
                <w:sz w:val="24"/>
                <w:szCs w:val="24"/>
              </w:rPr>
              <w:t>（学校心理健康教育工作主要特色、经验、做法以及成效）</w:t>
            </w:r>
          </w:p>
        </w:tc>
      </w:tr>
      <w:tr w:rsidR="008F43BD" w:rsidRPr="000A6083" w:rsidTr="000A6083">
        <w:trPr>
          <w:trHeight w:val="3677"/>
          <w:jc w:val="center"/>
        </w:trPr>
        <w:tc>
          <w:tcPr>
            <w:tcW w:w="2208" w:type="dxa"/>
            <w:vAlign w:val="center"/>
          </w:tcPr>
          <w:p w:rsidR="008F43BD" w:rsidRPr="000A6083" w:rsidRDefault="008F43BD"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下一步工作</w:t>
            </w:r>
          </w:p>
          <w:p w:rsidR="008F43BD" w:rsidRPr="000A6083" w:rsidRDefault="008F43BD" w:rsidP="008B31AE">
            <w:pPr>
              <w:adjustRightInd w:val="0"/>
              <w:snapToGrid w:val="0"/>
              <w:spacing w:line="58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8"/>
                <w:szCs w:val="28"/>
              </w:rPr>
              <w:t>安排和计划</w:t>
            </w:r>
          </w:p>
          <w:p w:rsidR="008F43BD" w:rsidRPr="000A6083" w:rsidRDefault="008F43BD" w:rsidP="008B31AE">
            <w:pPr>
              <w:adjustRightInd w:val="0"/>
              <w:snapToGrid w:val="0"/>
              <w:spacing w:line="500" w:lineRule="exact"/>
              <w:jc w:val="center"/>
              <w:rPr>
                <w:rFonts w:ascii="仿宋_GB2312" w:eastAsia="仿宋_GB2312" w:cs="Times New Roman"/>
                <w:b/>
                <w:bCs/>
                <w:kern w:val="0"/>
                <w:sz w:val="28"/>
                <w:szCs w:val="28"/>
              </w:rPr>
            </w:pPr>
            <w:r w:rsidRPr="000A6083">
              <w:rPr>
                <w:rFonts w:ascii="仿宋_GB2312" w:eastAsia="仿宋_GB2312" w:cs="仿宋_GB2312" w:hint="eastAsia"/>
                <w:b/>
                <w:bCs/>
                <w:kern w:val="0"/>
                <w:sz w:val="24"/>
                <w:szCs w:val="24"/>
              </w:rPr>
              <w:t>（不超过</w:t>
            </w:r>
            <w:r w:rsidRPr="000A6083">
              <w:rPr>
                <w:rFonts w:ascii="仿宋_GB2312" w:eastAsia="仿宋_GB2312" w:cs="仿宋_GB2312"/>
                <w:b/>
                <w:bCs/>
                <w:kern w:val="0"/>
                <w:sz w:val="24"/>
                <w:szCs w:val="24"/>
              </w:rPr>
              <w:t>800</w:t>
            </w:r>
            <w:r w:rsidRPr="000A6083">
              <w:rPr>
                <w:rFonts w:ascii="仿宋_GB2312" w:eastAsia="仿宋_GB2312" w:cs="仿宋_GB2312" w:hint="eastAsia"/>
                <w:b/>
                <w:bCs/>
                <w:kern w:val="0"/>
                <w:sz w:val="24"/>
                <w:szCs w:val="24"/>
              </w:rPr>
              <w:t>字，可另附页）</w:t>
            </w:r>
          </w:p>
        </w:tc>
        <w:tc>
          <w:tcPr>
            <w:tcW w:w="6852" w:type="dxa"/>
            <w:gridSpan w:val="5"/>
          </w:tcPr>
          <w:p w:rsidR="008F43BD" w:rsidRPr="000A6083" w:rsidRDefault="008F43BD" w:rsidP="008B31AE">
            <w:pPr>
              <w:adjustRightInd w:val="0"/>
              <w:snapToGrid w:val="0"/>
              <w:spacing w:line="400" w:lineRule="exact"/>
              <w:jc w:val="center"/>
              <w:rPr>
                <w:rFonts w:ascii="仿宋_GB2312" w:eastAsia="仿宋_GB2312" w:cs="Times New Roman"/>
                <w:kern w:val="0"/>
                <w:sz w:val="28"/>
                <w:szCs w:val="28"/>
              </w:rPr>
            </w:pPr>
          </w:p>
        </w:tc>
      </w:tr>
      <w:tr w:rsidR="008F43BD" w:rsidRPr="000A6083" w:rsidTr="008B31AE">
        <w:trPr>
          <w:trHeight w:val="556"/>
          <w:jc w:val="center"/>
        </w:trPr>
        <w:tc>
          <w:tcPr>
            <w:tcW w:w="9060" w:type="dxa"/>
            <w:gridSpan w:val="6"/>
            <w:vAlign w:val="center"/>
          </w:tcPr>
          <w:p w:rsidR="008F43BD" w:rsidRPr="000A6083" w:rsidRDefault="008F43BD" w:rsidP="008B31AE">
            <w:pPr>
              <w:adjustRightInd w:val="0"/>
              <w:snapToGrid w:val="0"/>
              <w:spacing w:line="400" w:lineRule="exact"/>
              <w:jc w:val="center"/>
              <w:rPr>
                <w:rFonts w:ascii="仿宋_GB2312" w:eastAsia="仿宋_GB2312" w:cs="Times New Roman"/>
                <w:kern w:val="0"/>
                <w:sz w:val="28"/>
                <w:szCs w:val="28"/>
              </w:rPr>
            </w:pPr>
            <w:r w:rsidRPr="000A6083">
              <w:rPr>
                <w:rFonts w:ascii="仿宋_GB2312" w:eastAsia="仿宋_GB2312" w:cs="仿宋_GB2312" w:hint="eastAsia"/>
                <w:kern w:val="0"/>
                <w:sz w:val="30"/>
                <w:szCs w:val="30"/>
              </w:rPr>
              <w:t>申报意见</w:t>
            </w:r>
          </w:p>
        </w:tc>
      </w:tr>
      <w:tr w:rsidR="008F43BD" w:rsidRPr="000A6083" w:rsidTr="008B31AE">
        <w:trPr>
          <w:trHeight w:val="2537"/>
          <w:jc w:val="center"/>
        </w:trPr>
        <w:tc>
          <w:tcPr>
            <w:tcW w:w="4530" w:type="dxa"/>
            <w:gridSpan w:val="3"/>
            <w:vAlign w:val="center"/>
          </w:tcPr>
          <w:p w:rsidR="008F43BD" w:rsidRPr="000A6083" w:rsidRDefault="008F43BD" w:rsidP="0027382A">
            <w:pPr>
              <w:adjustRightInd w:val="0"/>
              <w:snapToGrid w:val="0"/>
              <w:spacing w:line="580" w:lineRule="exact"/>
              <w:ind w:firstLineChars="450" w:firstLine="1350"/>
              <w:jc w:val="center"/>
              <w:rPr>
                <w:rFonts w:ascii="仿宋_GB2312" w:eastAsia="仿宋_GB2312" w:cs="Times New Roman"/>
                <w:kern w:val="0"/>
                <w:sz w:val="30"/>
                <w:szCs w:val="30"/>
              </w:rPr>
            </w:pPr>
          </w:p>
          <w:p w:rsidR="008F43BD" w:rsidRPr="000A6083" w:rsidRDefault="008F43BD" w:rsidP="0027382A">
            <w:pPr>
              <w:adjustRightInd w:val="0"/>
              <w:snapToGrid w:val="0"/>
              <w:spacing w:line="580" w:lineRule="exact"/>
              <w:ind w:firstLineChars="250" w:firstLine="700"/>
              <w:rPr>
                <w:rFonts w:ascii="仿宋_GB2312" w:eastAsia="仿宋_GB2312" w:cs="Times New Roman"/>
                <w:kern w:val="0"/>
                <w:sz w:val="28"/>
                <w:szCs w:val="28"/>
              </w:rPr>
            </w:pPr>
            <w:r w:rsidRPr="000A6083">
              <w:rPr>
                <w:rFonts w:ascii="仿宋_GB2312" w:eastAsia="仿宋_GB2312" w:cs="仿宋_GB2312" w:hint="eastAsia"/>
                <w:kern w:val="0"/>
                <w:sz w:val="28"/>
                <w:szCs w:val="28"/>
              </w:rPr>
              <w:t>申报单位（盖章）</w:t>
            </w:r>
          </w:p>
          <w:p w:rsidR="008F43BD" w:rsidRPr="000A6083" w:rsidRDefault="008F43BD" w:rsidP="000A6083">
            <w:pPr>
              <w:adjustRightInd w:val="0"/>
              <w:snapToGrid w:val="0"/>
              <w:spacing w:line="400" w:lineRule="exact"/>
              <w:jc w:val="center"/>
              <w:rPr>
                <w:rFonts w:ascii="仿宋_GB2312" w:eastAsia="仿宋_GB2312" w:cs="Times New Roman"/>
                <w:kern w:val="0"/>
                <w:sz w:val="30"/>
                <w:szCs w:val="30"/>
              </w:rPr>
            </w:pPr>
            <w:r w:rsidRPr="000A6083">
              <w:rPr>
                <w:rFonts w:ascii="仿宋_GB2312" w:eastAsia="仿宋_GB2312" w:cs="仿宋_GB2312" w:hint="eastAsia"/>
                <w:kern w:val="0"/>
                <w:sz w:val="28"/>
                <w:szCs w:val="28"/>
              </w:rPr>
              <w:t>年</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月</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日</w:t>
            </w:r>
          </w:p>
        </w:tc>
        <w:tc>
          <w:tcPr>
            <w:tcW w:w="4530" w:type="dxa"/>
            <w:gridSpan w:val="3"/>
            <w:vAlign w:val="center"/>
          </w:tcPr>
          <w:p w:rsidR="008F43BD" w:rsidRPr="000A6083" w:rsidRDefault="008F43BD" w:rsidP="0027382A">
            <w:pPr>
              <w:adjustRightInd w:val="0"/>
              <w:snapToGrid w:val="0"/>
              <w:spacing w:line="580" w:lineRule="exact"/>
              <w:ind w:firstLineChars="300" w:firstLine="840"/>
              <w:rPr>
                <w:rFonts w:ascii="仿宋_GB2312" w:eastAsia="仿宋_GB2312" w:cs="Times New Roman"/>
                <w:kern w:val="0"/>
                <w:sz w:val="28"/>
                <w:szCs w:val="28"/>
              </w:rPr>
            </w:pPr>
          </w:p>
          <w:p w:rsidR="008F43BD" w:rsidRPr="000A6083" w:rsidRDefault="008F43BD" w:rsidP="000A6083">
            <w:pPr>
              <w:adjustRightInd w:val="0"/>
              <w:snapToGrid w:val="0"/>
              <w:spacing w:line="580" w:lineRule="exact"/>
              <w:jc w:val="center"/>
              <w:rPr>
                <w:rFonts w:ascii="仿宋_GB2312" w:eastAsia="仿宋_GB2312" w:cs="Times New Roman"/>
                <w:kern w:val="0"/>
                <w:sz w:val="28"/>
                <w:szCs w:val="28"/>
              </w:rPr>
            </w:pPr>
            <w:r w:rsidRPr="000A6083">
              <w:rPr>
                <w:rFonts w:ascii="仿宋_GB2312" w:eastAsia="仿宋_GB2312" w:cs="仿宋_GB2312" w:hint="eastAsia"/>
                <w:kern w:val="0"/>
                <w:sz w:val="28"/>
                <w:szCs w:val="28"/>
              </w:rPr>
              <w:t>上级教育主管部门（盖章）</w:t>
            </w:r>
          </w:p>
          <w:p w:rsidR="008F43BD" w:rsidRPr="000A6083" w:rsidRDefault="008F43BD" w:rsidP="000A6083">
            <w:pPr>
              <w:adjustRightInd w:val="0"/>
              <w:snapToGrid w:val="0"/>
              <w:spacing w:line="580" w:lineRule="exact"/>
              <w:jc w:val="center"/>
              <w:rPr>
                <w:rFonts w:ascii="仿宋_GB2312" w:eastAsia="仿宋_GB2312" w:cs="Times New Roman"/>
                <w:kern w:val="0"/>
                <w:sz w:val="30"/>
                <w:szCs w:val="30"/>
              </w:rPr>
            </w:pPr>
            <w:r w:rsidRPr="000A6083">
              <w:rPr>
                <w:rFonts w:ascii="仿宋_GB2312" w:eastAsia="仿宋_GB2312" w:cs="仿宋_GB2312" w:hint="eastAsia"/>
                <w:kern w:val="0"/>
                <w:sz w:val="28"/>
                <w:szCs w:val="28"/>
              </w:rPr>
              <w:t>年</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月</w:t>
            </w:r>
            <w:r>
              <w:rPr>
                <w:rFonts w:ascii="仿宋_GB2312" w:eastAsia="仿宋_GB2312" w:cs="仿宋_GB2312"/>
                <w:kern w:val="0"/>
                <w:sz w:val="28"/>
                <w:szCs w:val="28"/>
              </w:rPr>
              <w:t xml:space="preserve">   </w:t>
            </w:r>
            <w:r w:rsidRPr="000A6083">
              <w:rPr>
                <w:rFonts w:ascii="仿宋_GB2312" w:eastAsia="仿宋_GB2312" w:cs="仿宋_GB2312" w:hint="eastAsia"/>
                <w:kern w:val="0"/>
                <w:sz w:val="28"/>
                <w:szCs w:val="28"/>
              </w:rPr>
              <w:t>日</w:t>
            </w:r>
          </w:p>
        </w:tc>
      </w:tr>
    </w:tbl>
    <w:p w:rsidR="008F43BD" w:rsidRDefault="008F43BD" w:rsidP="000A6083">
      <w:pPr>
        <w:spacing w:line="580" w:lineRule="exact"/>
        <w:rPr>
          <w:rFonts w:ascii="仿宋_GB2312" w:eastAsia="仿宋_GB2312" w:cs="Times New Roman"/>
          <w:sz w:val="32"/>
          <w:szCs w:val="32"/>
        </w:rPr>
        <w:sectPr w:rsidR="008F43BD" w:rsidSect="005073E5">
          <w:footerReference w:type="default" r:id="rId6"/>
          <w:pgSz w:w="11906" w:h="16838"/>
          <w:pgMar w:top="1701" w:right="1531" w:bottom="1701" w:left="1531" w:header="851" w:footer="992" w:gutter="0"/>
          <w:pgNumType w:fmt="numberInDash" w:start="5"/>
          <w:cols w:space="425"/>
          <w:docGrid w:type="lines" w:linePitch="312"/>
        </w:sectPr>
      </w:pPr>
    </w:p>
    <w:p w:rsidR="008F43BD" w:rsidRPr="000A6083" w:rsidRDefault="008F43BD" w:rsidP="000A6083">
      <w:pPr>
        <w:spacing w:line="580" w:lineRule="exact"/>
        <w:rPr>
          <w:rFonts w:ascii="黑体" w:eastAsia="黑体" w:hAnsi="黑体" w:cs="黑体"/>
          <w:sz w:val="32"/>
          <w:szCs w:val="32"/>
        </w:rPr>
      </w:pPr>
      <w:r w:rsidRPr="000A6083">
        <w:rPr>
          <w:rFonts w:ascii="黑体" w:eastAsia="黑体" w:hAnsi="黑体" w:cs="黑体" w:hint="eastAsia"/>
          <w:sz w:val="32"/>
          <w:szCs w:val="32"/>
        </w:rPr>
        <w:lastRenderedPageBreak/>
        <w:t>附件</w:t>
      </w:r>
      <w:r w:rsidRPr="000A6083">
        <w:rPr>
          <w:rFonts w:ascii="黑体" w:eastAsia="黑体" w:hAnsi="黑体" w:cs="黑体"/>
          <w:sz w:val="32"/>
          <w:szCs w:val="32"/>
        </w:rPr>
        <w:t>3</w:t>
      </w:r>
    </w:p>
    <w:p w:rsidR="008F43BD" w:rsidRDefault="008F43BD" w:rsidP="000A6083">
      <w:pPr>
        <w:spacing w:line="7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第一批常州市中小学心理健康教育特色学校汇总表</w:t>
      </w:r>
    </w:p>
    <w:p w:rsidR="008F43BD" w:rsidRDefault="008F43BD" w:rsidP="005073E5">
      <w:pPr>
        <w:spacing w:line="400" w:lineRule="exact"/>
        <w:rPr>
          <w:rFonts w:ascii="仿宋_GB2312" w:eastAsia="仿宋_GB2312" w:cs="Times New Roman"/>
          <w:sz w:val="32"/>
          <w:szCs w:val="32"/>
        </w:rPr>
      </w:pPr>
    </w:p>
    <w:p w:rsidR="008F43BD" w:rsidRPr="000A6083" w:rsidRDefault="008F43BD" w:rsidP="000A6083">
      <w:pPr>
        <w:spacing w:line="360" w:lineRule="exact"/>
        <w:rPr>
          <w:rFonts w:ascii="仿宋_GB2312" w:eastAsia="仿宋_GB2312" w:cs="Times New Roman"/>
          <w:sz w:val="24"/>
          <w:szCs w:val="24"/>
        </w:rPr>
      </w:pPr>
      <w:r w:rsidRPr="000A6083">
        <w:rPr>
          <w:rFonts w:ascii="仿宋_GB2312" w:eastAsia="仿宋_GB2312" w:cs="仿宋_GB2312" w:hint="eastAsia"/>
          <w:sz w:val="24"/>
          <w:szCs w:val="24"/>
        </w:rPr>
        <w:t>地区（学校）：</w:t>
      </w:r>
      <w:r w:rsidRPr="000A6083">
        <w:rPr>
          <w:rFonts w:ascii="仿宋_GB2312" w:eastAsia="仿宋_GB2312" w:cs="仿宋_GB2312"/>
          <w:sz w:val="24"/>
          <w:szCs w:val="24"/>
        </w:rPr>
        <w:t xml:space="preserve"> </w:t>
      </w:r>
      <w:r>
        <w:rPr>
          <w:rFonts w:ascii="仿宋_GB2312" w:eastAsia="仿宋_GB2312" w:cs="仿宋_GB2312"/>
          <w:sz w:val="24"/>
          <w:szCs w:val="24"/>
        </w:rPr>
        <w:t xml:space="preserve">                              </w:t>
      </w:r>
      <w:r w:rsidRPr="000A6083">
        <w:rPr>
          <w:rFonts w:ascii="仿宋_GB2312" w:eastAsia="仿宋_GB2312" w:cs="仿宋_GB2312" w:hint="eastAsia"/>
          <w:sz w:val="24"/>
          <w:szCs w:val="24"/>
        </w:rPr>
        <w:t>（盖章）</w:t>
      </w:r>
    </w:p>
    <w:tbl>
      <w:tblPr>
        <w:tblW w:w="14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42"/>
        <w:gridCol w:w="939"/>
        <w:gridCol w:w="1248"/>
        <w:gridCol w:w="1041"/>
        <w:gridCol w:w="536"/>
        <w:gridCol w:w="530"/>
        <w:gridCol w:w="542"/>
        <w:gridCol w:w="536"/>
        <w:gridCol w:w="537"/>
        <w:gridCol w:w="988"/>
        <w:gridCol w:w="988"/>
        <w:gridCol w:w="989"/>
        <w:gridCol w:w="988"/>
        <w:gridCol w:w="989"/>
        <w:gridCol w:w="1152"/>
        <w:gridCol w:w="1153"/>
      </w:tblGrid>
      <w:tr w:rsidR="008F43BD" w:rsidRPr="000A6083" w:rsidTr="005073E5">
        <w:trPr>
          <w:trHeight w:val="709"/>
          <w:jc w:val="center"/>
        </w:trPr>
        <w:tc>
          <w:tcPr>
            <w:tcW w:w="1742" w:type="dxa"/>
            <w:vMerge w:val="restart"/>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学校</w:t>
            </w:r>
          </w:p>
        </w:tc>
        <w:tc>
          <w:tcPr>
            <w:tcW w:w="939" w:type="dxa"/>
            <w:vMerge w:val="restart"/>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联系人</w:t>
            </w:r>
          </w:p>
        </w:tc>
        <w:tc>
          <w:tcPr>
            <w:tcW w:w="1248" w:type="dxa"/>
            <w:vMerge w:val="restart"/>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联系电话</w:t>
            </w:r>
          </w:p>
        </w:tc>
        <w:tc>
          <w:tcPr>
            <w:tcW w:w="1041" w:type="dxa"/>
            <w:vMerge w:val="restart"/>
            <w:vAlign w:val="center"/>
          </w:tcPr>
          <w:p w:rsidR="008F43BD"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学校</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类型</w:t>
            </w:r>
          </w:p>
        </w:tc>
        <w:tc>
          <w:tcPr>
            <w:tcW w:w="1066" w:type="dxa"/>
            <w:gridSpan w:val="2"/>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学生</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概况</w:t>
            </w:r>
          </w:p>
        </w:tc>
        <w:tc>
          <w:tcPr>
            <w:tcW w:w="1615" w:type="dxa"/>
            <w:gridSpan w:val="3"/>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教师</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概况</w:t>
            </w:r>
          </w:p>
        </w:tc>
        <w:tc>
          <w:tcPr>
            <w:tcW w:w="4942" w:type="dxa"/>
            <w:gridSpan w:val="5"/>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经费投入</w:t>
            </w:r>
          </w:p>
        </w:tc>
        <w:tc>
          <w:tcPr>
            <w:tcW w:w="2305" w:type="dxa"/>
            <w:gridSpan w:val="2"/>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课程实施</w:t>
            </w:r>
          </w:p>
        </w:tc>
      </w:tr>
      <w:tr w:rsidR="008F43BD" w:rsidRPr="000A6083" w:rsidTr="005073E5">
        <w:trPr>
          <w:trHeight w:val="709"/>
          <w:jc w:val="center"/>
        </w:trPr>
        <w:tc>
          <w:tcPr>
            <w:tcW w:w="1742" w:type="dxa"/>
            <w:vMerge/>
            <w:vAlign w:val="center"/>
          </w:tcPr>
          <w:p w:rsidR="008F43BD" w:rsidRPr="005073E5" w:rsidRDefault="008F43BD" w:rsidP="005073E5">
            <w:pPr>
              <w:spacing w:line="360" w:lineRule="exact"/>
              <w:jc w:val="center"/>
              <w:rPr>
                <w:rFonts w:ascii="仿宋_GB2312" w:eastAsia="仿宋_GB2312" w:cs="Times New Roman"/>
                <w:b/>
                <w:bCs/>
              </w:rPr>
            </w:pPr>
          </w:p>
        </w:tc>
        <w:tc>
          <w:tcPr>
            <w:tcW w:w="939" w:type="dxa"/>
            <w:vMerge/>
            <w:vAlign w:val="center"/>
          </w:tcPr>
          <w:p w:rsidR="008F43BD" w:rsidRPr="005073E5" w:rsidRDefault="008F43BD" w:rsidP="005073E5">
            <w:pPr>
              <w:spacing w:line="360" w:lineRule="exact"/>
              <w:jc w:val="center"/>
              <w:rPr>
                <w:rFonts w:ascii="仿宋_GB2312" w:eastAsia="仿宋_GB2312" w:cs="Times New Roman"/>
                <w:b/>
                <w:bCs/>
              </w:rPr>
            </w:pPr>
          </w:p>
        </w:tc>
        <w:tc>
          <w:tcPr>
            <w:tcW w:w="1248" w:type="dxa"/>
            <w:vMerge/>
            <w:vAlign w:val="center"/>
          </w:tcPr>
          <w:p w:rsidR="008F43BD" w:rsidRPr="005073E5" w:rsidRDefault="008F43BD" w:rsidP="005073E5">
            <w:pPr>
              <w:spacing w:line="360" w:lineRule="exact"/>
              <w:jc w:val="center"/>
              <w:rPr>
                <w:rFonts w:ascii="仿宋_GB2312" w:eastAsia="仿宋_GB2312" w:cs="Times New Roman"/>
                <w:b/>
                <w:bCs/>
              </w:rPr>
            </w:pPr>
          </w:p>
        </w:tc>
        <w:tc>
          <w:tcPr>
            <w:tcW w:w="1041" w:type="dxa"/>
            <w:vMerge/>
            <w:vAlign w:val="center"/>
          </w:tcPr>
          <w:p w:rsidR="008F43BD" w:rsidRPr="005073E5" w:rsidRDefault="008F43BD" w:rsidP="005073E5">
            <w:pPr>
              <w:spacing w:line="360" w:lineRule="exact"/>
              <w:jc w:val="center"/>
              <w:rPr>
                <w:rFonts w:ascii="仿宋_GB2312" w:eastAsia="仿宋_GB2312" w:cs="Times New Roman"/>
                <w:b/>
                <w:bCs/>
              </w:rPr>
            </w:pPr>
          </w:p>
        </w:tc>
        <w:tc>
          <w:tcPr>
            <w:tcW w:w="536"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班</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级</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数</w:t>
            </w:r>
          </w:p>
        </w:tc>
        <w:tc>
          <w:tcPr>
            <w:tcW w:w="530"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学</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生</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数</w:t>
            </w:r>
          </w:p>
        </w:tc>
        <w:tc>
          <w:tcPr>
            <w:tcW w:w="542"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教</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师</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数</w:t>
            </w:r>
          </w:p>
        </w:tc>
        <w:tc>
          <w:tcPr>
            <w:tcW w:w="536"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专职</w:t>
            </w:r>
          </w:p>
        </w:tc>
        <w:tc>
          <w:tcPr>
            <w:tcW w:w="537"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兼职</w:t>
            </w:r>
          </w:p>
        </w:tc>
        <w:tc>
          <w:tcPr>
            <w:tcW w:w="988"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b/>
                <w:bCs/>
              </w:rPr>
              <w:t>2017</w:t>
            </w:r>
            <w:r w:rsidRPr="005073E5">
              <w:rPr>
                <w:rFonts w:ascii="仿宋_GB2312" w:eastAsia="仿宋_GB2312" w:cs="仿宋_GB2312" w:hint="eastAsia"/>
                <w:b/>
                <w:bCs/>
              </w:rPr>
              <w:t>年</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8"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b/>
                <w:bCs/>
              </w:rPr>
              <w:t>2018</w:t>
            </w:r>
            <w:r w:rsidRPr="005073E5">
              <w:rPr>
                <w:rFonts w:ascii="仿宋_GB2312" w:eastAsia="仿宋_GB2312" w:cs="仿宋_GB2312" w:hint="eastAsia"/>
                <w:b/>
                <w:bCs/>
              </w:rPr>
              <w:t>年</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9"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b/>
                <w:bCs/>
              </w:rPr>
              <w:t>2019</w:t>
            </w:r>
            <w:r w:rsidRPr="005073E5">
              <w:rPr>
                <w:rFonts w:ascii="仿宋_GB2312" w:eastAsia="仿宋_GB2312" w:cs="仿宋_GB2312" w:hint="eastAsia"/>
                <w:b/>
                <w:bCs/>
              </w:rPr>
              <w:t>年</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8"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b/>
                <w:bCs/>
              </w:rPr>
              <w:t>2020</w:t>
            </w:r>
            <w:r w:rsidRPr="005073E5">
              <w:rPr>
                <w:rFonts w:ascii="仿宋_GB2312" w:eastAsia="仿宋_GB2312" w:cs="仿宋_GB2312" w:hint="eastAsia"/>
                <w:b/>
                <w:bCs/>
              </w:rPr>
              <w:t>年</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989"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b/>
                <w:bCs/>
              </w:rPr>
              <w:t>2021</w:t>
            </w:r>
            <w:r w:rsidRPr="005073E5">
              <w:rPr>
                <w:rFonts w:ascii="仿宋_GB2312" w:eastAsia="仿宋_GB2312" w:cs="仿宋_GB2312" w:hint="eastAsia"/>
                <w:b/>
                <w:bCs/>
              </w:rPr>
              <w:t>年</w:t>
            </w:r>
          </w:p>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（万元）</w:t>
            </w:r>
          </w:p>
        </w:tc>
        <w:tc>
          <w:tcPr>
            <w:tcW w:w="1152"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课时安排</w:t>
            </w:r>
          </w:p>
          <w:p w:rsidR="008F43BD" w:rsidRPr="005073E5" w:rsidRDefault="008F43BD" w:rsidP="005073E5">
            <w:pPr>
              <w:spacing w:line="360" w:lineRule="exact"/>
              <w:jc w:val="center"/>
              <w:rPr>
                <w:rFonts w:ascii="仿宋_GB2312" w:eastAsia="仿宋_GB2312" w:cs="Times New Roman"/>
                <w:b/>
                <w:bCs/>
                <w:w w:val="80"/>
              </w:rPr>
            </w:pPr>
            <w:r w:rsidRPr="005073E5">
              <w:rPr>
                <w:rFonts w:ascii="仿宋_GB2312" w:eastAsia="仿宋_GB2312" w:cs="仿宋_GB2312" w:hint="eastAsia"/>
                <w:b/>
                <w:bCs/>
                <w:w w:val="80"/>
              </w:rPr>
              <w:t>（周课时数）</w:t>
            </w:r>
          </w:p>
        </w:tc>
        <w:tc>
          <w:tcPr>
            <w:tcW w:w="1153" w:type="dxa"/>
            <w:vAlign w:val="center"/>
          </w:tcPr>
          <w:p w:rsidR="008F43BD" w:rsidRPr="005073E5" w:rsidRDefault="008F43BD" w:rsidP="005073E5">
            <w:pPr>
              <w:spacing w:line="360" w:lineRule="exact"/>
              <w:jc w:val="center"/>
              <w:rPr>
                <w:rFonts w:ascii="仿宋_GB2312" w:eastAsia="仿宋_GB2312" w:cs="Times New Roman"/>
                <w:b/>
                <w:bCs/>
              </w:rPr>
            </w:pPr>
            <w:r w:rsidRPr="005073E5">
              <w:rPr>
                <w:rFonts w:ascii="仿宋_GB2312" w:eastAsia="仿宋_GB2312" w:cs="仿宋_GB2312" w:hint="eastAsia"/>
                <w:b/>
                <w:bCs/>
              </w:rPr>
              <w:t>教材使用</w:t>
            </w:r>
          </w:p>
          <w:p w:rsidR="008F43BD" w:rsidRPr="005073E5" w:rsidRDefault="008F43BD" w:rsidP="005073E5">
            <w:pPr>
              <w:spacing w:line="360" w:lineRule="exact"/>
              <w:jc w:val="center"/>
              <w:rPr>
                <w:rFonts w:ascii="仿宋_GB2312" w:eastAsia="仿宋_GB2312" w:cs="Times New Roman"/>
                <w:b/>
                <w:bCs/>
                <w:w w:val="90"/>
              </w:rPr>
            </w:pPr>
            <w:r w:rsidRPr="005073E5">
              <w:rPr>
                <w:rFonts w:ascii="仿宋_GB2312" w:eastAsia="仿宋_GB2312" w:cs="仿宋_GB2312" w:hint="eastAsia"/>
                <w:b/>
                <w:bCs/>
                <w:w w:val="80"/>
              </w:rPr>
              <w:t>（教材名称）</w:t>
            </w:r>
          </w:p>
        </w:tc>
      </w:tr>
      <w:tr w:rsidR="008F43BD" w:rsidRPr="000A6083" w:rsidTr="005073E5">
        <w:trPr>
          <w:trHeight w:val="709"/>
          <w:jc w:val="center"/>
        </w:trPr>
        <w:tc>
          <w:tcPr>
            <w:tcW w:w="17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3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24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041"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0"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7"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3" w:type="dxa"/>
            <w:vAlign w:val="center"/>
          </w:tcPr>
          <w:p w:rsidR="008F43BD" w:rsidRPr="000A6083" w:rsidRDefault="008F43BD" w:rsidP="005073E5">
            <w:pPr>
              <w:spacing w:line="360" w:lineRule="exact"/>
              <w:jc w:val="center"/>
              <w:rPr>
                <w:rFonts w:ascii="仿宋_GB2312" w:eastAsia="仿宋_GB2312" w:cs="Times New Roman"/>
                <w:sz w:val="24"/>
                <w:szCs w:val="24"/>
              </w:rPr>
            </w:pPr>
          </w:p>
        </w:tc>
      </w:tr>
      <w:tr w:rsidR="008F43BD" w:rsidRPr="000A6083" w:rsidTr="005073E5">
        <w:trPr>
          <w:trHeight w:val="709"/>
          <w:jc w:val="center"/>
        </w:trPr>
        <w:tc>
          <w:tcPr>
            <w:tcW w:w="17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3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24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041"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0"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7"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3" w:type="dxa"/>
            <w:vAlign w:val="center"/>
          </w:tcPr>
          <w:p w:rsidR="008F43BD" w:rsidRPr="000A6083" w:rsidRDefault="008F43BD" w:rsidP="005073E5">
            <w:pPr>
              <w:spacing w:line="360" w:lineRule="exact"/>
              <w:jc w:val="center"/>
              <w:rPr>
                <w:rFonts w:ascii="仿宋_GB2312" w:eastAsia="仿宋_GB2312" w:cs="Times New Roman"/>
                <w:sz w:val="24"/>
                <w:szCs w:val="24"/>
              </w:rPr>
            </w:pPr>
          </w:p>
        </w:tc>
      </w:tr>
      <w:tr w:rsidR="008F43BD" w:rsidRPr="000A6083" w:rsidTr="005073E5">
        <w:trPr>
          <w:trHeight w:val="709"/>
          <w:jc w:val="center"/>
        </w:trPr>
        <w:tc>
          <w:tcPr>
            <w:tcW w:w="17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3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24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041"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0"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7"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3" w:type="dxa"/>
            <w:vAlign w:val="center"/>
          </w:tcPr>
          <w:p w:rsidR="008F43BD" w:rsidRPr="000A6083" w:rsidRDefault="008F43BD" w:rsidP="005073E5">
            <w:pPr>
              <w:spacing w:line="360" w:lineRule="exact"/>
              <w:jc w:val="center"/>
              <w:rPr>
                <w:rFonts w:ascii="仿宋_GB2312" w:eastAsia="仿宋_GB2312" w:cs="Times New Roman"/>
                <w:sz w:val="24"/>
                <w:szCs w:val="24"/>
              </w:rPr>
            </w:pPr>
          </w:p>
        </w:tc>
      </w:tr>
      <w:tr w:rsidR="008F43BD" w:rsidRPr="000A6083" w:rsidTr="005073E5">
        <w:trPr>
          <w:trHeight w:val="709"/>
          <w:jc w:val="center"/>
        </w:trPr>
        <w:tc>
          <w:tcPr>
            <w:tcW w:w="17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3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24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041"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0"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7"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3" w:type="dxa"/>
            <w:vAlign w:val="center"/>
          </w:tcPr>
          <w:p w:rsidR="008F43BD" w:rsidRPr="000A6083" w:rsidRDefault="008F43BD" w:rsidP="005073E5">
            <w:pPr>
              <w:spacing w:line="360" w:lineRule="exact"/>
              <w:jc w:val="center"/>
              <w:rPr>
                <w:rFonts w:ascii="仿宋_GB2312" w:eastAsia="仿宋_GB2312" w:cs="Times New Roman"/>
                <w:sz w:val="24"/>
                <w:szCs w:val="24"/>
              </w:rPr>
            </w:pPr>
          </w:p>
        </w:tc>
      </w:tr>
      <w:tr w:rsidR="008F43BD" w:rsidRPr="000A6083" w:rsidTr="005073E5">
        <w:trPr>
          <w:trHeight w:val="709"/>
          <w:jc w:val="center"/>
        </w:trPr>
        <w:tc>
          <w:tcPr>
            <w:tcW w:w="17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3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24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041"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0"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7"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3" w:type="dxa"/>
            <w:vAlign w:val="center"/>
          </w:tcPr>
          <w:p w:rsidR="008F43BD" w:rsidRPr="000A6083" w:rsidRDefault="008F43BD" w:rsidP="005073E5">
            <w:pPr>
              <w:spacing w:line="360" w:lineRule="exact"/>
              <w:jc w:val="center"/>
              <w:rPr>
                <w:rFonts w:ascii="仿宋_GB2312" w:eastAsia="仿宋_GB2312" w:cs="Times New Roman"/>
                <w:sz w:val="24"/>
                <w:szCs w:val="24"/>
              </w:rPr>
            </w:pPr>
          </w:p>
        </w:tc>
      </w:tr>
      <w:tr w:rsidR="008F43BD" w:rsidRPr="000A6083" w:rsidTr="005073E5">
        <w:trPr>
          <w:trHeight w:val="709"/>
          <w:jc w:val="center"/>
        </w:trPr>
        <w:tc>
          <w:tcPr>
            <w:tcW w:w="17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3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24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041"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0"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4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6"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537"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8"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989"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2" w:type="dxa"/>
            <w:vAlign w:val="center"/>
          </w:tcPr>
          <w:p w:rsidR="008F43BD" w:rsidRPr="000A6083" w:rsidRDefault="008F43BD" w:rsidP="005073E5">
            <w:pPr>
              <w:spacing w:line="360" w:lineRule="exact"/>
              <w:jc w:val="center"/>
              <w:rPr>
                <w:rFonts w:ascii="仿宋_GB2312" w:eastAsia="仿宋_GB2312" w:cs="Times New Roman"/>
                <w:sz w:val="24"/>
                <w:szCs w:val="24"/>
              </w:rPr>
            </w:pPr>
          </w:p>
        </w:tc>
        <w:tc>
          <w:tcPr>
            <w:tcW w:w="1153" w:type="dxa"/>
            <w:vAlign w:val="center"/>
          </w:tcPr>
          <w:p w:rsidR="008F43BD" w:rsidRPr="000A6083" w:rsidRDefault="008F43BD" w:rsidP="005073E5">
            <w:pPr>
              <w:spacing w:line="360" w:lineRule="exact"/>
              <w:jc w:val="center"/>
              <w:rPr>
                <w:rFonts w:ascii="仿宋_GB2312" w:eastAsia="仿宋_GB2312" w:cs="Times New Roman"/>
                <w:sz w:val="24"/>
                <w:szCs w:val="24"/>
              </w:rPr>
            </w:pPr>
          </w:p>
        </w:tc>
      </w:tr>
    </w:tbl>
    <w:p w:rsidR="008F43BD" w:rsidRDefault="008F43BD" w:rsidP="005073E5">
      <w:pPr>
        <w:spacing w:line="20" w:lineRule="exact"/>
        <w:rPr>
          <w:rFonts w:cs="Times New Roman"/>
        </w:rPr>
      </w:pPr>
    </w:p>
    <w:sectPr w:rsidR="008F43BD" w:rsidSect="005073E5">
      <w:footerReference w:type="default" r:id="rId7"/>
      <w:pgSz w:w="16838" w:h="11906" w:orient="landscape"/>
      <w:pgMar w:top="1701" w:right="1531" w:bottom="1701" w:left="1531" w:header="851" w:footer="992" w:gutter="0"/>
      <w:pgNumType w:fmt="numberInDash"/>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2089" w:rsidRDefault="00AA2089" w:rsidP="009378CD">
      <w:pPr>
        <w:rPr>
          <w:rFonts w:cs="Times New Roman"/>
        </w:rPr>
      </w:pPr>
      <w:r>
        <w:rPr>
          <w:rFonts w:cs="Times New Roman"/>
        </w:rPr>
        <w:separator/>
      </w:r>
    </w:p>
  </w:endnote>
  <w:endnote w:type="continuationSeparator" w:id="1">
    <w:p w:rsidR="00AA2089" w:rsidRDefault="00AA2089" w:rsidP="009378C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3BD" w:rsidRPr="005073E5" w:rsidRDefault="00A6643E" w:rsidP="00E708BF">
    <w:pPr>
      <w:pStyle w:val="a4"/>
      <w:framePr w:wrap="auto" w:vAnchor="text" w:hAnchor="margin" w:xAlign="outside" w:y="1"/>
      <w:rPr>
        <w:rStyle w:val="a7"/>
        <w:rFonts w:ascii="Times New Roman" w:hAnsi="Times New Roman" w:cs="Times New Roman"/>
        <w:sz w:val="28"/>
        <w:szCs w:val="28"/>
      </w:rPr>
    </w:pPr>
    <w:r w:rsidRPr="005073E5">
      <w:rPr>
        <w:rStyle w:val="a7"/>
        <w:rFonts w:ascii="Times New Roman" w:hAnsi="Times New Roman" w:cs="Times New Roman"/>
        <w:sz w:val="28"/>
        <w:szCs w:val="28"/>
      </w:rPr>
      <w:fldChar w:fldCharType="begin"/>
    </w:r>
    <w:r w:rsidR="008F43BD" w:rsidRPr="005073E5">
      <w:rPr>
        <w:rStyle w:val="a7"/>
        <w:rFonts w:ascii="Times New Roman" w:hAnsi="Times New Roman" w:cs="Times New Roman"/>
        <w:sz w:val="28"/>
        <w:szCs w:val="28"/>
      </w:rPr>
      <w:instrText xml:space="preserve">PAGE  </w:instrText>
    </w:r>
    <w:r w:rsidRPr="005073E5">
      <w:rPr>
        <w:rStyle w:val="a7"/>
        <w:rFonts w:ascii="Times New Roman" w:hAnsi="Times New Roman" w:cs="Times New Roman"/>
        <w:sz w:val="28"/>
        <w:szCs w:val="28"/>
      </w:rPr>
      <w:fldChar w:fldCharType="separate"/>
    </w:r>
    <w:r w:rsidR="0027382A">
      <w:rPr>
        <w:rStyle w:val="a7"/>
        <w:rFonts w:ascii="Times New Roman" w:hAnsi="Times New Roman" w:cs="Times New Roman"/>
        <w:noProof/>
        <w:sz w:val="28"/>
        <w:szCs w:val="28"/>
      </w:rPr>
      <w:t>- 5 -</w:t>
    </w:r>
    <w:r w:rsidRPr="005073E5">
      <w:rPr>
        <w:rStyle w:val="a7"/>
        <w:rFonts w:ascii="Times New Roman" w:hAnsi="Times New Roman" w:cs="Times New Roman"/>
        <w:sz w:val="28"/>
        <w:szCs w:val="28"/>
      </w:rPr>
      <w:fldChar w:fldCharType="end"/>
    </w:r>
  </w:p>
  <w:p w:rsidR="008F43BD" w:rsidRDefault="008F43BD">
    <w:pPr>
      <w:pStyle w:val="a4"/>
      <w:ind w:right="360" w:firstLine="360"/>
      <w:rPr>
        <w:rFonts w:cs="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3BD" w:rsidRPr="005073E5" w:rsidRDefault="00A6643E">
    <w:pPr>
      <w:pStyle w:val="a4"/>
      <w:framePr w:wrap="auto" w:vAnchor="text" w:hAnchor="margin" w:xAlign="outside" w:y="1"/>
      <w:rPr>
        <w:rStyle w:val="a7"/>
        <w:rFonts w:ascii="Times New Roman" w:eastAsia="仿宋_GB2312" w:hAnsi="Times New Roman" w:cs="Times New Roman"/>
        <w:sz w:val="28"/>
        <w:szCs w:val="28"/>
      </w:rPr>
    </w:pPr>
    <w:r w:rsidRPr="005073E5">
      <w:rPr>
        <w:rStyle w:val="a7"/>
        <w:rFonts w:ascii="Times New Roman" w:eastAsia="仿宋_GB2312" w:hAnsi="Times New Roman" w:cs="Times New Roman"/>
        <w:sz w:val="28"/>
        <w:szCs w:val="28"/>
      </w:rPr>
      <w:fldChar w:fldCharType="begin"/>
    </w:r>
    <w:r w:rsidR="008F43BD" w:rsidRPr="005073E5">
      <w:rPr>
        <w:rStyle w:val="a7"/>
        <w:rFonts w:ascii="Times New Roman" w:eastAsia="仿宋_GB2312" w:hAnsi="Times New Roman" w:cs="Times New Roman"/>
        <w:sz w:val="28"/>
        <w:szCs w:val="28"/>
      </w:rPr>
      <w:instrText xml:space="preserve">PAGE  </w:instrText>
    </w:r>
    <w:r w:rsidRPr="005073E5">
      <w:rPr>
        <w:rStyle w:val="a7"/>
        <w:rFonts w:ascii="Times New Roman" w:eastAsia="仿宋_GB2312" w:hAnsi="Times New Roman" w:cs="Times New Roman"/>
        <w:sz w:val="28"/>
        <w:szCs w:val="28"/>
      </w:rPr>
      <w:fldChar w:fldCharType="separate"/>
    </w:r>
    <w:r w:rsidR="0027382A">
      <w:rPr>
        <w:rStyle w:val="a7"/>
        <w:rFonts w:ascii="Times New Roman" w:eastAsia="仿宋_GB2312" w:hAnsi="Times New Roman" w:cs="Times New Roman"/>
        <w:noProof/>
        <w:sz w:val="28"/>
        <w:szCs w:val="28"/>
      </w:rPr>
      <w:t>- 12 -</w:t>
    </w:r>
    <w:r w:rsidRPr="005073E5">
      <w:rPr>
        <w:rStyle w:val="a7"/>
        <w:rFonts w:ascii="Times New Roman" w:eastAsia="仿宋_GB2312" w:hAnsi="Times New Roman" w:cs="Times New Roman"/>
        <w:sz w:val="28"/>
        <w:szCs w:val="28"/>
      </w:rPr>
      <w:fldChar w:fldCharType="end"/>
    </w:r>
  </w:p>
  <w:p w:rsidR="008F43BD" w:rsidRDefault="008F43BD">
    <w:pPr>
      <w:pStyle w:val="a4"/>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2089" w:rsidRDefault="00AA2089" w:rsidP="009378CD">
      <w:pPr>
        <w:rPr>
          <w:rFonts w:cs="Times New Roman"/>
        </w:rPr>
      </w:pPr>
      <w:r>
        <w:rPr>
          <w:rFonts w:cs="Times New Roman"/>
        </w:rPr>
        <w:separator/>
      </w:r>
    </w:p>
  </w:footnote>
  <w:footnote w:type="continuationSeparator" w:id="1">
    <w:p w:rsidR="00AA2089" w:rsidRDefault="00AA2089" w:rsidP="009378CD">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78CD"/>
    <w:rsid w:val="00027B92"/>
    <w:rsid w:val="000359B0"/>
    <w:rsid w:val="00050DD5"/>
    <w:rsid w:val="00090D5C"/>
    <w:rsid w:val="000A6083"/>
    <w:rsid w:val="00145C19"/>
    <w:rsid w:val="00150EBB"/>
    <w:rsid w:val="00155AFB"/>
    <w:rsid w:val="001D749E"/>
    <w:rsid w:val="00217FB9"/>
    <w:rsid w:val="0025543F"/>
    <w:rsid w:val="00267100"/>
    <w:rsid w:val="0027382A"/>
    <w:rsid w:val="002C6D1D"/>
    <w:rsid w:val="002F2233"/>
    <w:rsid w:val="00321EEC"/>
    <w:rsid w:val="00336E50"/>
    <w:rsid w:val="003E19DD"/>
    <w:rsid w:val="00451DA7"/>
    <w:rsid w:val="004625D6"/>
    <w:rsid w:val="00472E8F"/>
    <w:rsid w:val="004962D3"/>
    <w:rsid w:val="004B75F9"/>
    <w:rsid w:val="004D76ED"/>
    <w:rsid w:val="004E1A18"/>
    <w:rsid w:val="005073E5"/>
    <w:rsid w:val="005150E4"/>
    <w:rsid w:val="00592EB2"/>
    <w:rsid w:val="005E4A29"/>
    <w:rsid w:val="006D50EF"/>
    <w:rsid w:val="00794147"/>
    <w:rsid w:val="007B7701"/>
    <w:rsid w:val="0082036B"/>
    <w:rsid w:val="008B31AE"/>
    <w:rsid w:val="008B5440"/>
    <w:rsid w:val="008F43BD"/>
    <w:rsid w:val="008F75A4"/>
    <w:rsid w:val="00904A45"/>
    <w:rsid w:val="009225A4"/>
    <w:rsid w:val="009378CD"/>
    <w:rsid w:val="00975358"/>
    <w:rsid w:val="00992514"/>
    <w:rsid w:val="009C79C8"/>
    <w:rsid w:val="00A1581E"/>
    <w:rsid w:val="00A52ECA"/>
    <w:rsid w:val="00A6643E"/>
    <w:rsid w:val="00AA2089"/>
    <w:rsid w:val="00BB2C40"/>
    <w:rsid w:val="00BE433C"/>
    <w:rsid w:val="00C046DF"/>
    <w:rsid w:val="00C14A7E"/>
    <w:rsid w:val="00C46722"/>
    <w:rsid w:val="00CE165E"/>
    <w:rsid w:val="00D301EF"/>
    <w:rsid w:val="00D3684E"/>
    <w:rsid w:val="00DA1136"/>
    <w:rsid w:val="00E61DEB"/>
    <w:rsid w:val="00E708BF"/>
    <w:rsid w:val="00F35AED"/>
    <w:rsid w:val="00F8412C"/>
    <w:rsid w:val="00F8416C"/>
    <w:rsid w:val="00F94056"/>
    <w:rsid w:val="00FC3F1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6DF"/>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9378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9378CD"/>
    <w:rPr>
      <w:sz w:val="18"/>
      <w:szCs w:val="18"/>
    </w:rPr>
  </w:style>
  <w:style w:type="paragraph" w:styleId="a4">
    <w:name w:val="footer"/>
    <w:basedOn w:val="a"/>
    <w:link w:val="Char0"/>
    <w:uiPriority w:val="99"/>
    <w:rsid w:val="009378CD"/>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9378CD"/>
    <w:rPr>
      <w:sz w:val="18"/>
      <w:szCs w:val="18"/>
    </w:rPr>
  </w:style>
  <w:style w:type="paragraph" w:styleId="a5">
    <w:name w:val="List Paragraph"/>
    <w:basedOn w:val="a"/>
    <w:uiPriority w:val="99"/>
    <w:qFormat/>
    <w:rsid w:val="009378CD"/>
    <w:pPr>
      <w:ind w:firstLineChars="200" w:firstLine="420"/>
    </w:pPr>
  </w:style>
  <w:style w:type="character" w:styleId="a6">
    <w:name w:val="Hyperlink"/>
    <w:basedOn w:val="a0"/>
    <w:uiPriority w:val="99"/>
    <w:rsid w:val="00321EEC"/>
    <w:rPr>
      <w:color w:val="0000FF"/>
      <w:u w:val="single"/>
    </w:rPr>
  </w:style>
  <w:style w:type="character" w:styleId="a7">
    <w:name w:val="page number"/>
    <w:basedOn w:val="a0"/>
    <w:uiPriority w:val="99"/>
    <w:rsid w:val="009225A4"/>
  </w:style>
  <w:style w:type="table" w:styleId="a8">
    <w:name w:val="Table Grid"/>
    <w:basedOn w:val="a1"/>
    <w:uiPriority w:val="99"/>
    <w:rsid w:val="008F75A4"/>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31698825">
      <w:marLeft w:val="0"/>
      <w:marRight w:val="0"/>
      <w:marTop w:val="0"/>
      <w:marBottom w:val="0"/>
      <w:divBdr>
        <w:top w:val="none" w:sz="0" w:space="0" w:color="auto"/>
        <w:left w:val="none" w:sz="0" w:space="0" w:color="auto"/>
        <w:bottom w:val="none" w:sz="0" w:space="0" w:color="auto"/>
        <w:right w:val="none" w:sz="0" w:space="0" w:color="auto"/>
      </w:divBdr>
    </w:div>
    <w:div w:id="1931698826">
      <w:marLeft w:val="0"/>
      <w:marRight w:val="0"/>
      <w:marTop w:val="0"/>
      <w:marBottom w:val="0"/>
      <w:divBdr>
        <w:top w:val="none" w:sz="0" w:space="0" w:color="auto"/>
        <w:left w:val="none" w:sz="0" w:space="0" w:color="auto"/>
        <w:bottom w:val="none" w:sz="0" w:space="0" w:color="auto"/>
        <w:right w:val="none" w:sz="0" w:space="0" w:color="auto"/>
      </w:divBdr>
    </w:div>
    <w:div w:id="1931698827">
      <w:marLeft w:val="0"/>
      <w:marRight w:val="0"/>
      <w:marTop w:val="0"/>
      <w:marBottom w:val="0"/>
      <w:divBdr>
        <w:top w:val="none" w:sz="0" w:space="0" w:color="auto"/>
        <w:left w:val="none" w:sz="0" w:space="0" w:color="auto"/>
        <w:bottom w:val="none" w:sz="0" w:space="0" w:color="auto"/>
        <w:right w:val="none" w:sz="0" w:space="0" w:color="auto"/>
      </w:divBdr>
    </w:div>
    <w:div w:id="1931698828">
      <w:marLeft w:val="0"/>
      <w:marRight w:val="0"/>
      <w:marTop w:val="0"/>
      <w:marBottom w:val="0"/>
      <w:divBdr>
        <w:top w:val="none" w:sz="0" w:space="0" w:color="auto"/>
        <w:left w:val="none" w:sz="0" w:space="0" w:color="auto"/>
        <w:bottom w:val="none" w:sz="0" w:space="0" w:color="auto"/>
        <w:right w:val="none" w:sz="0" w:space="0" w:color="auto"/>
      </w:divBdr>
    </w:div>
    <w:div w:id="1931698829">
      <w:marLeft w:val="0"/>
      <w:marRight w:val="0"/>
      <w:marTop w:val="0"/>
      <w:marBottom w:val="0"/>
      <w:divBdr>
        <w:top w:val="none" w:sz="0" w:space="0" w:color="auto"/>
        <w:left w:val="none" w:sz="0" w:space="0" w:color="auto"/>
        <w:bottom w:val="none" w:sz="0" w:space="0" w:color="auto"/>
        <w:right w:val="none" w:sz="0" w:space="0" w:color="auto"/>
      </w:divBdr>
    </w:div>
    <w:div w:id="193169883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8</Pages>
  <Words>490</Words>
  <Characters>2797</Characters>
  <Application>Microsoft Office Word</Application>
  <DocSecurity>0</DocSecurity>
  <Lines>23</Lines>
  <Paragraphs>6</Paragraphs>
  <ScaleCrop>false</ScaleCrop>
  <Company>Microsoft</Company>
  <LinksUpToDate>false</LinksUpToDate>
  <CharactersWithSpaces>3281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吴琳赟</cp:lastModifiedBy>
  <cp:revision>28</cp:revision>
  <dcterms:created xsi:type="dcterms:W3CDTF">2021-03-17T02:10:00Z</dcterms:created>
  <dcterms:modified xsi:type="dcterms:W3CDTF">2021-04-16T01:39:00Z</dcterms:modified>
</cp:coreProperties>
</file>