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spacing w:beforeLines="0" w:afterLines="0" w:line="500" w:lineRule="exact"/>
        <w:rPr>
          <w:rFonts w:hint="eastAsia" w:ascii="方正小标宋简体" w:eastAsia="方正小标宋简体"/>
        </w:rPr>
      </w:pPr>
      <w:bookmarkStart w:id="0" w:name="_GoBack"/>
      <w:bookmarkEnd w:id="0"/>
      <w:r>
        <w:rPr>
          <w:rFonts w:hint="eastAsia" w:ascii="方正小标宋简体" w:eastAsia="方正小标宋简体"/>
        </w:rPr>
        <w:t>公共服务事项办事指南</w:t>
      </w:r>
    </w:p>
    <w:p>
      <w:pPr>
        <w:pStyle w:val="17"/>
        <w:spacing w:line="500" w:lineRule="exact"/>
        <w:rPr>
          <w:rFonts w:hint="eastAsia"/>
        </w:rPr>
      </w:pPr>
      <w:r>
        <w:rPr>
          <w:rFonts w:hint="eastAsia"/>
        </w:rPr>
        <w:t>（依申请服务）</w:t>
      </w:r>
    </w:p>
    <w:tbl>
      <w:tblPr>
        <w:tblStyle w:val="11"/>
        <w:tblW w:w="922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568"/>
        <w:gridCol w:w="666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服务名称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color w:val="000000"/>
                <w:sz w:val="20"/>
              </w:rPr>
              <w:t>公租房核准（新就业、外来务工人员）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服务领域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常州市市区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服务类别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咨询申请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服务方式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依申请服务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服务对象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hint="eastAsia" w:hAnsi="宋体"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1.大中专院校毕业不满五年、在本市市区有稳定职业，并具有本市市区户籍（或居住证）的从业人员；</w:t>
            </w:r>
          </w:p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2.本市市区有稳定职业，但不具有本市市区户籍的从业人员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办理依据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hAnsi="宋体"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《</w:t>
            </w:r>
            <w:r>
              <w:rPr>
                <w:rFonts w:hint="eastAsia" w:hAnsi="宋体" w:eastAsia="宋体"/>
                <w:sz w:val="18"/>
                <w:szCs w:val="18"/>
              </w:rPr>
              <w:t>常州市市区公共租赁住房管理办法</w:t>
            </w:r>
            <w:r>
              <w:rPr>
                <w:rFonts w:hAnsi="宋体" w:eastAsia="宋体"/>
                <w:sz w:val="18"/>
                <w:szCs w:val="18"/>
              </w:rPr>
              <w:t>》的相关规定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办理条件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240" w:lineRule="auto"/>
              <w:ind w:firstLine="0"/>
              <w:rPr>
                <w:rFonts w:hint="eastAsia" w:ascii="宋体" w:hAnsi="宋体" w:eastAsia="宋体"/>
                <w:color w:val="333333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（一）</w:t>
            </w:r>
            <w:r>
              <w:rPr>
                <w:rFonts w:hint="eastAsia" w:ascii="宋体" w:hAnsi="宋体" w:eastAsia="宋体"/>
                <w:color w:val="333333"/>
                <w:sz w:val="18"/>
                <w:szCs w:val="18"/>
              </w:rPr>
              <w:t>已与用人单位签订劳动（聘用）合同，并交纳社会保险费；</w:t>
            </w:r>
          </w:p>
          <w:p>
            <w:pPr>
              <w:spacing w:line="240" w:lineRule="auto"/>
              <w:ind w:firstLine="0"/>
              <w:rPr>
                <w:rFonts w:ascii="宋体" w:hAnsi="宋体" w:eastAsia="宋体"/>
                <w:color w:val="333333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333333"/>
                <w:sz w:val="18"/>
                <w:szCs w:val="18"/>
              </w:rPr>
              <w:t>（二）本人及其父母、配偶在本市市区范围内无私有房产且未租住公房；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6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办理材料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2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tbl>
            <w:tblPr>
              <w:tblStyle w:val="11"/>
              <w:tblW w:w="800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09"/>
              <w:gridCol w:w="1853"/>
              <w:gridCol w:w="856"/>
              <w:gridCol w:w="855"/>
              <w:gridCol w:w="763"/>
              <w:gridCol w:w="13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  <w:jc w:val="center"/>
              </w:trPr>
              <w:tc>
                <w:tcPr>
                  <w:tcW w:w="2309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材料名称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来源渠道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纸质材料份数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是否需要电子材料</w:t>
                  </w:r>
                </w:p>
              </w:tc>
              <w:tc>
                <w:tcPr>
                  <w:tcW w:w="76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材料必要性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填报须知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  <w:jc w:val="center"/>
              </w:trPr>
              <w:tc>
                <w:tcPr>
                  <w:tcW w:w="2309" w:type="dxa"/>
                  <w:vAlign w:val="center"/>
                </w:tcPr>
                <w:p>
                  <w:pPr>
                    <w:spacing w:line="240" w:lineRule="auto"/>
                    <w:ind w:firstLine="0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《</w:t>
                  </w: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新就业、外来务工人员公租房</w:t>
                  </w:r>
                  <w:r>
                    <w:rPr>
                      <w:rFonts w:hAnsi="宋体" w:eastAsia="宋体"/>
                      <w:sz w:val="18"/>
                      <w:szCs w:val="18"/>
                    </w:rPr>
                    <w:t>申请表》</w:t>
                  </w: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、《人员信息汇总表》</w:t>
                  </w:r>
                  <w:r>
                    <w:rPr>
                      <w:rFonts w:hAnsi="宋体" w:eastAsia="宋体"/>
                      <w:sz w:val="18"/>
                      <w:szCs w:val="18"/>
                    </w:rPr>
                    <w:t>（原件）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常州市住房保障中心</w:t>
                  </w:r>
                  <w:r>
                    <w:rPr>
                      <w:rFonts w:hAnsi="宋体" w:eastAsia="宋体"/>
                      <w:sz w:val="18"/>
                      <w:szCs w:val="18"/>
                    </w:rPr>
                    <w:t>核发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 w:eastAsia="宋体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申请人签名，</w:t>
                  </w: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审核</w:t>
                  </w:r>
                  <w:r>
                    <w:rPr>
                      <w:rFonts w:hAnsi="宋体" w:eastAsia="宋体"/>
                      <w:sz w:val="18"/>
                      <w:szCs w:val="18"/>
                    </w:rPr>
                    <w:t>部门审查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  <w:jc w:val="center"/>
              </w:trPr>
              <w:tc>
                <w:tcPr>
                  <w:tcW w:w="2309" w:type="dxa"/>
                  <w:vAlign w:val="center"/>
                </w:tcPr>
                <w:p>
                  <w:pPr>
                    <w:spacing w:line="240" w:lineRule="auto"/>
                    <w:ind w:firstLine="0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入住人员</w:t>
                  </w:r>
                  <w:r>
                    <w:rPr>
                      <w:rFonts w:hAnsi="宋体" w:eastAsia="宋体"/>
                      <w:sz w:val="18"/>
                      <w:szCs w:val="18"/>
                    </w:rPr>
                    <w:t>身份证</w:t>
                  </w: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、户口簿（户籍证明）、学历证明、劳动（聘用）合同、社会保险缴纳证明等</w:t>
                  </w:r>
                  <w:r>
                    <w:rPr>
                      <w:rFonts w:hAnsi="宋体" w:eastAsia="宋体"/>
                      <w:sz w:val="18"/>
                      <w:szCs w:val="18"/>
                    </w:rPr>
                    <w:t>复</w:t>
                  </w: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印</w:t>
                  </w:r>
                  <w:r>
                    <w:rPr>
                      <w:rFonts w:hAnsi="宋体" w:eastAsia="宋体"/>
                      <w:sz w:val="18"/>
                      <w:szCs w:val="18"/>
                    </w:rPr>
                    <w:t>件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eastAsia="宋体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申请人提供原件核查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  <w:jc w:val="center"/>
              </w:trPr>
              <w:tc>
                <w:tcPr>
                  <w:tcW w:w="2309" w:type="dxa"/>
                  <w:vAlign w:val="center"/>
                </w:tcPr>
                <w:p>
                  <w:pPr>
                    <w:spacing w:line="240" w:lineRule="auto"/>
                    <w:ind w:firstLine="0"/>
                    <w:rPr>
                      <w:rFonts w:hint="eastAsia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申请单位出具的担保书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 w:eastAsia="宋体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申请人提供原件核查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  <w:jc w:val="center"/>
              </w:trPr>
              <w:tc>
                <w:tcPr>
                  <w:tcW w:w="2309" w:type="dxa"/>
                  <w:vAlign w:val="center"/>
                </w:tcPr>
                <w:p>
                  <w:pPr>
                    <w:spacing w:line="240" w:lineRule="auto"/>
                    <w:ind w:firstLine="0"/>
                    <w:rPr>
                      <w:rFonts w:hint="eastAsia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申请单位营业执照等复印件</w:t>
                  </w:r>
                </w:p>
              </w:tc>
              <w:tc>
                <w:tcPr>
                  <w:tcW w:w="185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申请人自备</w:t>
                  </w:r>
                </w:p>
              </w:tc>
              <w:tc>
                <w:tcPr>
                  <w:tcW w:w="856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eastAsia="宋体"/>
                      <w:sz w:val="18"/>
                      <w:szCs w:val="18"/>
                    </w:rPr>
                  </w:pPr>
                  <w:r>
                    <w:rPr>
                      <w:rFonts w:hint="eastAsia" w:eastAsia="宋体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5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否</w:t>
                  </w:r>
                </w:p>
              </w:tc>
              <w:tc>
                <w:tcPr>
                  <w:tcW w:w="763" w:type="dxa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hAnsi="宋体" w:eastAsia="宋体"/>
                      <w:sz w:val="18"/>
                      <w:szCs w:val="18"/>
                    </w:rPr>
                    <w:t>是</w:t>
                  </w:r>
                </w:p>
              </w:tc>
              <w:tc>
                <w:tcPr>
                  <w:tcW w:w="0" w:type="auto"/>
                  <w:vAlign w:val="center"/>
                </w:tcPr>
                <w:p>
                  <w:pPr>
                    <w:spacing w:line="240" w:lineRule="auto"/>
                    <w:ind w:firstLine="0"/>
                    <w:jc w:val="center"/>
                    <w:rPr>
                      <w:rFonts w:hAnsi="宋体" w:eastAsia="宋体"/>
                      <w:sz w:val="18"/>
                      <w:szCs w:val="18"/>
                    </w:rPr>
                  </w:pPr>
                  <w:r>
                    <w:rPr>
                      <w:rFonts w:hAnsi="宋体" w:eastAsia="宋体"/>
                      <w:sz w:val="18"/>
                      <w:szCs w:val="18"/>
                    </w:rPr>
                    <w:t>申请人提供原件核查</w:t>
                  </w:r>
                </w:p>
              </w:tc>
            </w:tr>
          </w:tbl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收费依据及标准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不收费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网上办理流程及流程图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400" w:lineRule="exact"/>
              <w:ind w:firstLine="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网上申请</w:t>
            </w:r>
            <w:r>
              <w:rPr>
                <w:rFonts w:eastAsia="宋体"/>
                <w:sz w:val="18"/>
                <w:szCs w:val="18"/>
              </w:rPr>
              <w:t>→</w:t>
            </w:r>
            <w:r>
              <w:rPr>
                <w:rFonts w:hint="eastAsia" w:eastAsia="宋体"/>
                <w:sz w:val="18"/>
                <w:szCs w:val="18"/>
              </w:rPr>
              <w:t>预受理</w:t>
            </w:r>
            <w:r>
              <w:rPr>
                <w:rFonts w:eastAsia="宋体"/>
                <w:sz w:val="18"/>
                <w:szCs w:val="18"/>
              </w:rPr>
              <w:t>→</w:t>
            </w:r>
            <w:r>
              <w:rPr>
                <w:rFonts w:hAnsi="宋体" w:eastAsia="宋体"/>
                <w:sz w:val="18"/>
                <w:szCs w:val="18"/>
              </w:rPr>
              <w:t>携带材料到窗口办理</w:t>
            </w:r>
            <w:r>
              <w:rPr>
                <w:rFonts w:eastAsia="宋体"/>
                <w:sz w:val="18"/>
                <w:szCs w:val="18"/>
              </w:rPr>
              <w:t>→</w:t>
            </w:r>
            <w:r>
              <w:rPr>
                <w:rFonts w:hAnsi="宋体" w:eastAsia="宋体"/>
                <w:sz w:val="18"/>
                <w:szCs w:val="18"/>
              </w:rPr>
              <w:t>审查</w:t>
            </w:r>
            <w:r>
              <w:rPr>
                <w:rFonts w:eastAsia="宋体"/>
                <w:sz w:val="18"/>
                <w:szCs w:val="18"/>
              </w:rPr>
              <w:t>→</w:t>
            </w:r>
            <w:r>
              <w:rPr>
                <w:rFonts w:hint="eastAsia" w:eastAsia="宋体"/>
                <w:sz w:val="18"/>
                <w:szCs w:val="18"/>
              </w:rPr>
              <w:t>通知申请人</w:t>
            </w:r>
            <w:r>
              <w:rPr>
                <w:rFonts w:eastAsia="宋体"/>
                <w:sz w:val="18"/>
                <w:szCs w:val="18"/>
              </w:rPr>
              <w:t>→</w:t>
            </w:r>
            <w:r>
              <w:rPr>
                <w:rFonts w:hint="eastAsia" w:hAnsi="宋体" w:eastAsia="宋体"/>
                <w:sz w:val="18"/>
                <w:szCs w:val="18"/>
              </w:rPr>
              <w:t>提供相关材料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窗口办理流程及流程图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napToGrid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2632710</wp:posOffset>
                      </wp:positionH>
                      <wp:positionV relativeFrom="paragraph">
                        <wp:posOffset>2758440</wp:posOffset>
                      </wp:positionV>
                      <wp:extent cx="0" cy="626110"/>
                      <wp:effectExtent l="38100" t="0" r="38100" b="2540"/>
                      <wp:wrapNone/>
                      <wp:docPr id="9" name="自选图形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61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93" o:spid="_x0000_s1026" o:spt="32" type="#_x0000_t32" style="position:absolute;left:0pt;margin-left:207.3pt;margin-top:217.2pt;height:49.3pt;width:0pt;z-index:251666432;mso-width-relative:page;mso-height-relative:page;" filled="f" stroked="t" coordsize="21600,21600" o:gfxdata="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Iu+Jb2QAAAAsBAAAPAAAAAAAAAAEAIAAAACIAAABkcnMvZG93bnJl&#10;di54bWxQSwECFAAUAAAACACHTuJAwRtu4fwBAADoAwAADgAAAAAAAAABACAAAAAoAQAAZHJzL2Uy&#10;b0RvYy54bWxQSwUGAAAAAAYABgBZAQAAl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eastAsia="宋体"/>
                <w:sz w:val="18"/>
                <w:szCs w:val="18"/>
              </w:rPr>
              <w:t xml:space="preserve">     </w:t>
            </w: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19685</wp:posOffset>
                      </wp:positionV>
                      <wp:extent cx="2029460" cy="444500"/>
                      <wp:effectExtent l="5080" t="5080" r="22860" b="7620"/>
                      <wp:wrapNone/>
                      <wp:docPr id="2" name="自选图形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9460" cy="4445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400" w:lineRule="exact"/>
                                    <w:ind w:firstLine="0"/>
                                    <w:jc w:val="center"/>
                                    <w:rPr>
                                      <w:rFonts w:ascii="宋体" w:hAnsi="宋体" w:eastAsia="宋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sz w:val="18"/>
                                      <w:szCs w:val="18"/>
                                    </w:rPr>
                                    <w:t>申请人提出申请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87" o:spid="_x0000_s1026" o:spt="2" style="position:absolute;left:0pt;margin-left:124.45pt;margin-top:1.55pt;height:35pt;width:159.8pt;z-index:251660288;mso-width-relative:page;mso-height-relative:page;" fillcolor="#FFFFFF" filled="t" stroked="t" coordsize="21600,21600" arcsize="0.166666666666667" o:gfxdata="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7p&#10;IAvWAAAACAEAAA8AAAAAAAAAAQAgAAAAIgAAAGRycy9kb3ducmV2LnhtbFBLAQIUABQAAAAIAIdO&#10;4kD1TOLIJQIAAFgEAAAOAAAAAAAAAAEAIAAAACUBAABkcnMvZTJvRG9jLnhtbFBLBQYAAAAABgAG&#10;AFkBAAC8BQAAAAA=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center"/>
                              <w:rPr>
                                <w:rFonts w:ascii="宋体" w:hAnsi="宋体"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</w:rPr>
                              <w:t>申请人提出申请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2632710</wp:posOffset>
                      </wp:positionH>
                      <wp:positionV relativeFrom="paragraph">
                        <wp:posOffset>201295</wp:posOffset>
                      </wp:positionV>
                      <wp:extent cx="0" cy="525145"/>
                      <wp:effectExtent l="38100" t="0" r="38100" b="8255"/>
                      <wp:wrapNone/>
                      <wp:docPr id="3" name="自选图形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51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88" o:spid="_x0000_s1026" o:spt="32" type="#_x0000_t32" style="position:absolute;left:0pt;margin-left:207.3pt;margin-top:15.85pt;height:41.35pt;width:0pt;z-index:251661312;mso-width-relative:page;mso-height-relative:page;" filled="f" stroked="t" coordsize="21600,21600" o:gfxdata="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50wEbYAAAACgEAAA8AAAAAAAAAAQAgAAAAIgAAAGRycy9kb3ducmV2Lnht&#10;bFBLAQIUABQAAAAIAIdO4kA4lbnz+QEAAOgDAAAOAAAAAAAAAAEAIAAAACcBAABkcnMvZTJvRG9j&#10;LnhtbFBLBQYAAAAABgAGAFkBAACS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napToGrid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1571625</wp:posOffset>
                      </wp:positionH>
                      <wp:positionV relativeFrom="paragraph">
                        <wp:posOffset>222885</wp:posOffset>
                      </wp:positionV>
                      <wp:extent cx="2029460" cy="444500"/>
                      <wp:effectExtent l="5080" t="5080" r="22860" b="7620"/>
                      <wp:wrapNone/>
                      <wp:docPr id="5" name="自选图形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9460" cy="4445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400" w:lineRule="exact"/>
                                    <w:ind w:firstLine="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sz w:val="18"/>
                                      <w:szCs w:val="18"/>
                                    </w:rPr>
                                    <w:t>审核部门受理、审查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90" o:spid="_x0000_s1026" o:spt="2" style="position:absolute;left:0pt;margin-left:123.75pt;margin-top:17.55pt;height:35pt;width:159.8pt;z-index:251663360;mso-width-relative:page;mso-height-relative:page;" fillcolor="#FFFFFF" filled="t" stroked="t" coordsize="21600,21600" arcsize="0.166666666666667" o:gfxdata="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INNmtUA&#10;AAAKAQAADwAAAAAAAAABACAAAAAiAAAAZHJzL2Rvd25yZXYueG1sUEsBAhQAFAAAAAgAh07iQGJy&#10;PtsiAgAAWAQAAA4AAAAAAAAAAQAgAAAAJAEAAGRycy9lMm9Eb2MueG1sUEsFBgAAAAAGAAYAWQEA&#10;ALgFAAAAAA==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</w:rPr>
                              <w:t>审核部门受理、审查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2614930</wp:posOffset>
                      </wp:positionH>
                      <wp:positionV relativeFrom="paragraph">
                        <wp:posOffset>159385</wp:posOffset>
                      </wp:positionV>
                      <wp:extent cx="0" cy="626110"/>
                      <wp:effectExtent l="38100" t="0" r="38100" b="2540"/>
                      <wp:wrapNone/>
                      <wp:docPr id="4" name="自选图形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611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89" o:spid="_x0000_s1026" o:spt="32" type="#_x0000_t32" style="position:absolute;left:0pt;margin-left:205.9pt;margin-top:12.55pt;height:49.3pt;width:0pt;z-index:251662336;mso-width-relative:page;mso-height-relative:page;" filled="f" stroked="t" coordsize="21600,21600" o:gfxdata="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VXKPa2AAAAAoBAAAPAAAAAAAAAAEAIAAAACIAAABkcnMvZG93bnJl&#10;di54bWxQSwECFAAUAAAACACHTuJAK7E4e/0BAADoAwAADgAAAAAAAAABACAAAAAnAQAAZHJzL2Uy&#10;b0RvYy54bWxQSwUGAAAAAAYABgBZAQAAl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napToGrid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1571625</wp:posOffset>
                      </wp:positionH>
                      <wp:positionV relativeFrom="paragraph">
                        <wp:posOffset>27940</wp:posOffset>
                      </wp:positionV>
                      <wp:extent cx="2029460" cy="444500"/>
                      <wp:effectExtent l="5080" t="5080" r="22860" b="7620"/>
                      <wp:wrapNone/>
                      <wp:docPr id="6" name="自选图形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9460" cy="4445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400" w:lineRule="exact"/>
                                    <w:ind w:firstLine="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sz w:val="18"/>
                                      <w:szCs w:val="18"/>
                                    </w:rPr>
                                    <w:t>联系申请人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91" o:spid="_x0000_s1026" o:spt="2" style="position:absolute;left:0pt;margin-left:123.75pt;margin-top:2.2pt;height:35pt;width:159.8pt;z-index:251664384;mso-width-relative:page;mso-height-relative:page;" fillcolor="#FFFFFF" filled="t" stroked="t" coordsize="21600,21600" arcsize="0.166666666666667" o:gfxdata="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1bwevV&#10;AAAACAEAAA8AAAAAAAAAAQAgAAAAIgAAAGRycy9kb3ducmV2LnhtbFBLAQIUABQAAAAIAIdO4kDQ&#10;Om7MIwIAAFgEAAAOAAAAAAAAAAEAIAAAACQBAABkcnMvZTJvRG9jLnhtbFBLBQYAAAAABgAGAFkB&#10;AAC5BQAAAAA=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</w:rPr>
                              <w:t>联系申请人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napToGrid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1646555</wp:posOffset>
                      </wp:positionH>
                      <wp:positionV relativeFrom="paragraph">
                        <wp:posOffset>78105</wp:posOffset>
                      </wp:positionV>
                      <wp:extent cx="2029460" cy="444500"/>
                      <wp:effectExtent l="5080" t="5080" r="22860" b="7620"/>
                      <wp:wrapNone/>
                      <wp:docPr id="8" name="自选图形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9460" cy="4445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400" w:lineRule="exact"/>
                                    <w:ind w:firstLine="0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sz w:val="18"/>
                                      <w:szCs w:val="18"/>
                                    </w:rPr>
                                    <w:t>提供审核情况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自选图形 192" o:spid="_x0000_s1026" o:spt="2" style="position:absolute;left:0pt;margin-left:129.65pt;margin-top:6.15pt;height:35pt;width:159.8pt;z-index:251665408;mso-width-relative:page;mso-height-relative:page;" fillcolor="#FFFFFF" filled="t" stroked="t" coordsize="21600,21600" arcsize="0.166666666666667" o:gfxdata="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b3RVXV&#10;AAAACQEAAA8AAAAAAAAAAQAgAAAAIgAAAGRycy9kb3ducmV2LnhtbFBLAQIUABQAAAAIAIdO4kD6&#10;l/Z+IwIAAFgEAAAOAAAAAAAAAAEAIAAAACQBAABkcnMvZTJvRG9jLnhtbFBLBQYAAAAABgAGAFkB&#10;AAC5BQAAAAA=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18"/>
                                <w:szCs w:val="18"/>
                              </w:rPr>
                              <w:t>提供审核情况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  <w:p>
            <w:pPr>
              <w:spacing w:line="400" w:lineRule="exact"/>
              <w:ind w:firstLine="0"/>
              <w:rPr>
                <w:rFonts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Merge w:val="restart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办理时限</w:t>
            </w:r>
          </w:p>
        </w:tc>
        <w:tc>
          <w:tcPr>
            <w:tcW w:w="1568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法定时限</w:t>
            </w:r>
          </w:p>
        </w:tc>
        <w:tc>
          <w:tcPr>
            <w:tcW w:w="6663" w:type="dxa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25个工作日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Merge w:val="continue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568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承诺时限</w:t>
            </w:r>
          </w:p>
        </w:tc>
        <w:tc>
          <w:tcPr>
            <w:tcW w:w="6663" w:type="dxa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20</w:t>
            </w:r>
            <w:r>
              <w:rPr>
                <w:rFonts w:hAnsi="宋体" w:eastAsia="宋体"/>
                <w:sz w:val="18"/>
                <w:szCs w:val="18"/>
              </w:rPr>
              <w:t>个工作日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办理时间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pStyle w:val="9"/>
              <w:wordWrap/>
              <w:spacing w:after="0" w:line="300" w:lineRule="exact"/>
              <w:textAlignment w:val="top"/>
              <w:rPr>
                <w:rFonts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napToGrid w:val="0"/>
                <w:color w:val="auto"/>
                <w:sz w:val="18"/>
                <w:szCs w:val="18"/>
              </w:rPr>
              <w:t>上午</w:t>
            </w:r>
            <w:r>
              <w:rPr>
                <w:rFonts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9:00-1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: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0</w:t>
            </w:r>
            <w:r>
              <w:rPr>
                <w:rFonts w:ascii="Times New Roman" w:hAnsi="宋体" w:eastAsia="宋体" w:cs="Times New Roman"/>
                <w:snapToGrid w:val="0"/>
                <w:color w:val="auto"/>
                <w:sz w:val="18"/>
                <w:szCs w:val="18"/>
              </w:rPr>
              <w:t>，下午</w:t>
            </w:r>
            <w:r>
              <w:rPr>
                <w:rFonts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3</w:t>
            </w:r>
            <w:r>
              <w:rPr>
                <w:rFonts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: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0-17: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sz w:val="18"/>
                <w:szCs w:val="18"/>
              </w:rPr>
              <w:t>00</w:t>
            </w:r>
            <w:r>
              <w:rPr>
                <w:rFonts w:ascii="Times New Roman" w:hAnsi="宋体" w:eastAsia="宋体" w:cs="Times New Roman"/>
                <w:snapToGrid w:val="0"/>
                <w:color w:val="auto"/>
                <w:sz w:val="18"/>
                <w:szCs w:val="18"/>
              </w:rPr>
              <w:t>（正常工作日）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见面次数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1</w:t>
            </w:r>
            <w:r>
              <w:rPr>
                <w:rFonts w:hAnsi="宋体" w:eastAsia="宋体"/>
                <w:sz w:val="18"/>
                <w:szCs w:val="18"/>
              </w:rPr>
              <w:t>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承办机构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常州市住房保障中心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办理地点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hAnsi="宋体" w:eastAsia="宋体"/>
                <w:sz w:val="18"/>
                <w:szCs w:val="18"/>
              </w:rPr>
              <w:t>常州市晋陵中路607号512室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咨询方式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0519-88873685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监督投诉方式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0519-6720018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400" w:lineRule="exact"/>
              <w:ind w:firstLine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在线办理网址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1" w:type="dxa"/>
            <w:vAlign w:val="center"/>
          </w:tcPr>
          <w:p>
            <w:pPr>
              <w:spacing w:line="300" w:lineRule="exact"/>
              <w:ind w:firstLine="0"/>
              <w:jc w:val="center"/>
              <w:rPr>
                <w:rFonts w:hAnsi="宋体"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 xml:space="preserve">备  注  </w:t>
            </w:r>
          </w:p>
        </w:tc>
        <w:tc>
          <w:tcPr>
            <w:tcW w:w="8231" w:type="dxa"/>
            <w:gridSpan w:val="2"/>
            <w:vAlign w:val="center"/>
          </w:tcPr>
          <w:p>
            <w:pPr>
              <w:spacing w:line="300" w:lineRule="exact"/>
              <w:ind w:firstLine="0"/>
              <w:rPr>
                <w:rFonts w:eastAsia="宋体"/>
                <w:sz w:val="18"/>
                <w:szCs w:val="18"/>
              </w:rPr>
            </w:pPr>
            <w:r>
              <w:rPr>
                <w:rFonts w:hAnsi="宋体" w:eastAsia="宋体"/>
                <w:sz w:val="18"/>
                <w:szCs w:val="18"/>
              </w:rPr>
              <w:t>无</w:t>
            </w:r>
          </w:p>
        </w:tc>
      </w:tr>
    </w:tbl>
    <w:p>
      <w:pPr>
        <w:spacing w:line="400" w:lineRule="exact"/>
        <w:ind w:firstLine="0"/>
        <w:jc w:val="center"/>
        <w:rPr>
          <w:rFonts w:ascii="宋体" w:hAnsi="宋体" w:eastAsia="宋体" w:cs="黑体"/>
          <w:sz w:val="18"/>
          <w:szCs w:val="18"/>
        </w:rPr>
      </w:pPr>
    </w:p>
    <w:sectPr>
      <w:footerReference r:id="rId3" w:type="default"/>
      <w:footerReference r:id="rId4" w:type="even"/>
      <w:pgSz w:w="11906" w:h="16838"/>
      <w:pgMar w:top="1814" w:right="1531" w:bottom="1985" w:left="1531" w:header="720" w:footer="1474" w:gutter="0"/>
      <w:cols w:space="720" w:num="1"/>
      <w:docGrid w:type="linesAndChars" w:linePitch="590" w:charSpace="-10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A00002EF" w:usb1="4000204B" w:usb2="00000000" w:usb3="00000000" w:csb0="2000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宋体" w:hAnsi="宋体" w:eastAsia="宋体"/>
      </w:rPr>
    </w:pPr>
    <w:r>
      <w:rPr>
        <w:rFonts w:hint="eastAsia" w:ascii="宋体" w:hAnsi="宋体" w:eastAsia="宋体"/>
      </w:rPr>
      <w:t xml:space="preserve">— </w:t>
    </w:r>
    <w:r>
      <w:rPr>
        <w:rFonts w:eastAsia="宋体"/>
      </w:rPr>
      <w:fldChar w:fldCharType="begin"/>
    </w:r>
    <w:r>
      <w:rPr>
        <w:rFonts w:eastAsia="宋体"/>
      </w:rPr>
      <w:instrText xml:space="preserve"> PAGE   \* MERGEFORMAT </w:instrText>
    </w:r>
    <w:r>
      <w:rPr>
        <w:rFonts w:eastAsia="宋体"/>
      </w:rPr>
      <w:fldChar w:fldCharType="separate"/>
    </w:r>
    <w:r>
      <w:rPr>
        <w:rFonts w:eastAsia="宋体"/>
        <w:lang w:val="zh-CN"/>
      </w:rPr>
      <w:t>1</w:t>
    </w:r>
    <w:r>
      <w:rPr>
        <w:rFonts w:eastAsia="宋体"/>
      </w:rPr>
      <w:fldChar w:fldCharType="end"/>
    </w:r>
    <w:r>
      <w:rPr>
        <w:rFonts w:hint="eastAsia" w:ascii="宋体" w:hAnsi="宋体" w:eastAsia="宋体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left="320" w:leftChars="100" w:right="320" w:rightChars="100"/>
      <w:jc w:val="both"/>
      <w:rPr>
        <w:rFonts w:hint="eastAsia"/>
      </w:rPr>
    </w:pPr>
    <w:r>
      <w:rPr>
        <w:rFonts w:hint="eastAsia"/>
      </w:rPr>
      <w:t xml:space="preserve">— </w:t>
    </w:r>
    <w:r>
      <w:fldChar w:fldCharType="begin"/>
    </w:r>
    <w:r>
      <w:instrText xml:space="preserve"> PAGE </w:instrText>
    </w:r>
    <w:r>
      <w:fldChar w:fldCharType="separate"/>
    </w:r>
    <w:r>
      <w:t>30</w:t>
    </w:r>
    <w:r>
      <w:fldChar w:fldCharType="end"/>
    </w:r>
    <w:r>
      <w:rPr>
        <w:rFonts w:hint="eastAsia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GrammaticalErrors/>
  <w:attachedTemplate r:id="rId1"/>
  <w:documentProtection w:enforcement="0"/>
  <w:defaultTabStop w:val="425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5D8"/>
    <w:rsid w:val="000A2971"/>
    <w:rsid w:val="000D20D4"/>
    <w:rsid w:val="000D5C2D"/>
    <w:rsid w:val="000E2DCC"/>
    <w:rsid w:val="00103016"/>
    <w:rsid w:val="00106E0A"/>
    <w:rsid w:val="001073FF"/>
    <w:rsid w:val="00131D10"/>
    <w:rsid w:val="00137200"/>
    <w:rsid w:val="00137419"/>
    <w:rsid w:val="001378CD"/>
    <w:rsid w:val="001659FF"/>
    <w:rsid w:val="0019591B"/>
    <w:rsid w:val="00196830"/>
    <w:rsid w:val="00196F4C"/>
    <w:rsid w:val="001A6177"/>
    <w:rsid w:val="001B57BD"/>
    <w:rsid w:val="001D00F5"/>
    <w:rsid w:val="00214E30"/>
    <w:rsid w:val="00230F62"/>
    <w:rsid w:val="00263754"/>
    <w:rsid w:val="00263AF5"/>
    <w:rsid w:val="002677B7"/>
    <w:rsid w:val="002823FC"/>
    <w:rsid w:val="00282B73"/>
    <w:rsid w:val="00291222"/>
    <w:rsid w:val="00291E9B"/>
    <w:rsid w:val="002A330A"/>
    <w:rsid w:val="002C2C18"/>
    <w:rsid w:val="002C62FE"/>
    <w:rsid w:val="002F150E"/>
    <w:rsid w:val="002F5916"/>
    <w:rsid w:val="00304A51"/>
    <w:rsid w:val="00306236"/>
    <w:rsid w:val="00326692"/>
    <w:rsid w:val="00336AA5"/>
    <w:rsid w:val="00342495"/>
    <w:rsid w:val="00380BD7"/>
    <w:rsid w:val="00397552"/>
    <w:rsid w:val="003A22D2"/>
    <w:rsid w:val="003A7144"/>
    <w:rsid w:val="003B2F61"/>
    <w:rsid w:val="003B711E"/>
    <w:rsid w:val="003C1A5B"/>
    <w:rsid w:val="003C34C0"/>
    <w:rsid w:val="003C62B2"/>
    <w:rsid w:val="003E1C70"/>
    <w:rsid w:val="003F4143"/>
    <w:rsid w:val="004015E3"/>
    <w:rsid w:val="0040428B"/>
    <w:rsid w:val="004051DC"/>
    <w:rsid w:val="004102B1"/>
    <w:rsid w:val="00414398"/>
    <w:rsid w:val="0042648F"/>
    <w:rsid w:val="004308E8"/>
    <w:rsid w:val="00435974"/>
    <w:rsid w:val="004736F2"/>
    <w:rsid w:val="00474AD5"/>
    <w:rsid w:val="004E7E70"/>
    <w:rsid w:val="004F7184"/>
    <w:rsid w:val="0050084B"/>
    <w:rsid w:val="00501CFB"/>
    <w:rsid w:val="00540633"/>
    <w:rsid w:val="0057186B"/>
    <w:rsid w:val="00583C2B"/>
    <w:rsid w:val="00591CCB"/>
    <w:rsid w:val="005B2E63"/>
    <w:rsid w:val="005C3889"/>
    <w:rsid w:val="005C73BE"/>
    <w:rsid w:val="00600FB1"/>
    <w:rsid w:val="00617328"/>
    <w:rsid w:val="00623C08"/>
    <w:rsid w:val="006336E7"/>
    <w:rsid w:val="00643B3A"/>
    <w:rsid w:val="00646E8B"/>
    <w:rsid w:val="00651BDA"/>
    <w:rsid w:val="006537C4"/>
    <w:rsid w:val="00671007"/>
    <w:rsid w:val="00697708"/>
    <w:rsid w:val="006B1DDC"/>
    <w:rsid w:val="006B24A4"/>
    <w:rsid w:val="006B68E4"/>
    <w:rsid w:val="006D2BEB"/>
    <w:rsid w:val="006F098A"/>
    <w:rsid w:val="006F16C3"/>
    <w:rsid w:val="006F4975"/>
    <w:rsid w:val="006F5361"/>
    <w:rsid w:val="00703A6A"/>
    <w:rsid w:val="00706D8B"/>
    <w:rsid w:val="0070793C"/>
    <w:rsid w:val="00717A47"/>
    <w:rsid w:val="0072084D"/>
    <w:rsid w:val="007625DF"/>
    <w:rsid w:val="00773AC3"/>
    <w:rsid w:val="0078020E"/>
    <w:rsid w:val="007918D3"/>
    <w:rsid w:val="00793005"/>
    <w:rsid w:val="00797989"/>
    <w:rsid w:val="007B5318"/>
    <w:rsid w:val="007B5FC6"/>
    <w:rsid w:val="007D5525"/>
    <w:rsid w:val="007E1440"/>
    <w:rsid w:val="007F32DA"/>
    <w:rsid w:val="00802672"/>
    <w:rsid w:val="0082376D"/>
    <w:rsid w:val="00830D38"/>
    <w:rsid w:val="00853379"/>
    <w:rsid w:val="00877CBA"/>
    <w:rsid w:val="008B0418"/>
    <w:rsid w:val="008D6058"/>
    <w:rsid w:val="008F39F9"/>
    <w:rsid w:val="008F4DD6"/>
    <w:rsid w:val="00904FFD"/>
    <w:rsid w:val="009077EF"/>
    <w:rsid w:val="00917905"/>
    <w:rsid w:val="00925B0E"/>
    <w:rsid w:val="00936E67"/>
    <w:rsid w:val="00951757"/>
    <w:rsid w:val="00954486"/>
    <w:rsid w:val="00964BEB"/>
    <w:rsid w:val="009918E9"/>
    <w:rsid w:val="00997005"/>
    <w:rsid w:val="009A0E9D"/>
    <w:rsid w:val="009A2487"/>
    <w:rsid w:val="009A702D"/>
    <w:rsid w:val="009C093D"/>
    <w:rsid w:val="009C598E"/>
    <w:rsid w:val="009D1215"/>
    <w:rsid w:val="009E6119"/>
    <w:rsid w:val="009E61B8"/>
    <w:rsid w:val="00A112F5"/>
    <w:rsid w:val="00A121D3"/>
    <w:rsid w:val="00A12BED"/>
    <w:rsid w:val="00A423AB"/>
    <w:rsid w:val="00A42C9D"/>
    <w:rsid w:val="00A554AE"/>
    <w:rsid w:val="00A61E13"/>
    <w:rsid w:val="00A714EB"/>
    <w:rsid w:val="00A72FC3"/>
    <w:rsid w:val="00A837A6"/>
    <w:rsid w:val="00A87C17"/>
    <w:rsid w:val="00A91FF6"/>
    <w:rsid w:val="00AA3E69"/>
    <w:rsid w:val="00AD3CCC"/>
    <w:rsid w:val="00AE7119"/>
    <w:rsid w:val="00AF5F82"/>
    <w:rsid w:val="00B1087A"/>
    <w:rsid w:val="00B142F7"/>
    <w:rsid w:val="00B242A0"/>
    <w:rsid w:val="00B36C9C"/>
    <w:rsid w:val="00B478BF"/>
    <w:rsid w:val="00B61894"/>
    <w:rsid w:val="00B62C21"/>
    <w:rsid w:val="00B95F84"/>
    <w:rsid w:val="00B97221"/>
    <w:rsid w:val="00B97510"/>
    <w:rsid w:val="00B97A17"/>
    <w:rsid w:val="00BA0D7E"/>
    <w:rsid w:val="00BA33A4"/>
    <w:rsid w:val="00BB019C"/>
    <w:rsid w:val="00BB3594"/>
    <w:rsid w:val="00BC18C2"/>
    <w:rsid w:val="00BD4652"/>
    <w:rsid w:val="00BF681D"/>
    <w:rsid w:val="00C13C57"/>
    <w:rsid w:val="00C20253"/>
    <w:rsid w:val="00C43905"/>
    <w:rsid w:val="00C43F12"/>
    <w:rsid w:val="00C501E0"/>
    <w:rsid w:val="00C51F0D"/>
    <w:rsid w:val="00C550AC"/>
    <w:rsid w:val="00C62650"/>
    <w:rsid w:val="00C63516"/>
    <w:rsid w:val="00C64466"/>
    <w:rsid w:val="00C76509"/>
    <w:rsid w:val="00C9578A"/>
    <w:rsid w:val="00CD0730"/>
    <w:rsid w:val="00CD6A4A"/>
    <w:rsid w:val="00CD7ABF"/>
    <w:rsid w:val="00CE210C"/>
    <w:rsid w:val="00CE2B34"/>
    <w:rsid w:val="00CE69EE"/>
    <w:rsid w:val="00CE75D8"/>
    <w:rsid w:val="00D01EB2"/>
    <w:rsid w:val="00D0538E"/>
    <w:rsid w:val="00D06F7D"/>
    <w:rsid w:val="00D13E74"/>
    <w:rsid w:val="00D14EF8"/>
    <w:rsid w:val="00D170A2"/>
    <w:rsid w:val="00D173AA"/>
    <w:rsid w:val="00D236A8"/>
    <w:rsid w:val="00D4201C"/>
    <w:rsid w:val="00D43635"/>
    <w:rsid w:val="00D50029"/>
    <w:rsid w:val="00D836F2"/>
    <w:rsid w:val="00D87520"/>
    <w:rsid w:val="00D90C23"/>
    <w:rsid w:val="00DA45D2"/>
    <w:rsid w:val="00DA65B7"/>
    <w:rsid w:val="00DB07DE"/>
    <w:rsid w:val="00DB34E5"/>
    <w:rsid w:val="00DB4ACD"/>
    <w:rsid w:val="00DB52E1"/>
    <w:rsid w:val="00DB66CB"/>
    <w:rsid w:val="00DC2BAC"/>
    <w:rsid w:val="00DC7219"/>
    <w:rsid w:val="00DE3074"/>
    <w:rsid w:val="00DF20C8"/>
    <w:rsid w:val="00E00280"/>
    <w:rsid w:val="00E078E2"/>
    <w:rsid w:val="00E100FC"/>
    <w:rsid w:val="00E21002"/>
    <w:rsid w:val="00E30CE8"/>
    <w:rsid w:val="00E40646"/>
    <w:rsid w:val="00E41C13"/>
    <w:rsid w:val="00E518AA"/>
    <w:rsid w:val="00E718F6"/>
    <w:rsid w:val="00E9769F"/>
    <w:rsid w:val="00EA6E57"/>
    <w:rsid w:val="00EC2289"/>
    <w:rsid w:val="00ED404E"/>
    <w:rsid w:val="00EF014F"/>
    <w:rsid w:val="00F058AF"/>
    <w:rsid w:val="00F10A38"/>
    <w:rsid w:val="00F335A0"/>
    <w:rsid w:val="00F374B6"/>
    <w:rsid w:val="00F54A48"/>
    <w:rsid w:val="00F55140"/>
    <w:rsid w:val="00F66FAB"/>
    <w:rsid w:val="00F8161F"/>
    <w:rsid w:val="00F84538"/>
    <w:rsid w:val="00F912C6"/>
    <w:rsid w:val="00F92BA9"/>
    <w:rsid w:val="00FA2766"/>
    <w:rsid w:val="00FB53DA"/>
    <w:rsid w:val="00FB5CFB"/>
    <w:rsid w:val="00FD0199"/>
    <w:rsid w:val="00FE6844"/>
    <w:rsid w:val="00FF3465"/>
    <w:rsid w:val="059E554A"/>
    <w:rsid w:val="599A4F26"/>
    <w:rsid w:val="600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黑体_GBK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240" w:lineRule="auto"/>
      <w:outlineLvl w:val="2"/>
    </w:pPr>
    <w:rPr>
      <w:b/>
    </w:rPr>
  </w:style>
  <w:style w:type="character" w:default="1" w:styleId="13">
    <w:name w:val="Default Paragraph Font"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3"/>
    <w:qFormat/>
    <w:uiPriority w:val="99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8">
    <w:name w:val="header"/>
    <w:basedOn w:val="1"/>
    <w:uiPriority w:val="0"/>
    <w:pP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paragraph" w:styleId="9">
    <w:name w:val="HTML Preformatted"/>
    <w:basedOn w:val="1"/>
    <w:link w:val="22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autoSpaceDE/>
      <w:autoSpaceDN/>
      <w:snapToGrid/>
      <w:spacing w:after="120" w:line="375" w:lineRule="atLeast"/>
      <w:ind w:firstLine="0"/>
      <w:jc w:val="left"/>
    </w:pPr>
    <w:rPr>
      <w:rFonts w:ascii="微软雅黑" w:hAnsi="微软雅黑" w:eastAsia="微软雅黑" w:cs="Consolas"/>
      <w:snapToGrid/>
      <w:color w:val="333333"/>
      <w:sz w:val="24"/>
      <w:szCs w:val="24"/>
    </w:rPr>
  </w:style>
  <w:style w:type="paragraph" w:styleId="10">
    <w:name w:val="Normal (Web)"/>
    <w:basedOn w:val="1"/>
    <w:unhideWhenUsed/>
    <w:uiPriority w:val="99"/>
    <w:pPr>
      <w:widowControl/>
      <w:autoSpaceDE/>
      <w:autoSpaceDN/>
      <w:snapToGrid/>
      <w:spacing w:before="100" w:beforeAutospacing="1" w:after="100" w:afterAutospacing="1" w:line="240" w:lineRule="auto"/>
      <w:ind w:firstLine="0"/>
      <w:jc w:val="left"/>
    </w:pPr>
    <w:rPr>
      <w:rFonts w:ascii="宋体" w:hAnsi="宋体" w:eastAsia="宋体" w:cs="宋体"/>
      <w:snapToGrid/>
      <w:sz w:val="24"/>
      <w:szCs w:val="24"/>
    </w:rPr>
  </w:style>
  <w:style w:type="table" w:styleId="12">
    <w:name w:val="Table Grid"/>
    <w:basedOn w:val="11"/>
    <w:uiPriority w:val="59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标题1"/>
    <w:basedOn w:val="1"/>
    <w:next w:val="1"/>
    <w:uiPriority w:val="0"/>
    <w:pPr>
      <w:tabs>
        <w:tab w:val="left" w:pos="9193"/>
        <w:tab w:val="left" w:pos="9827"/>
      </w:tabs>
      <w:spacing w:beforeLines="50" w:afterLines="50" w:line="640" w:lineRule="exact"/>
      <w:ind w:firstLine="0"/>
      <w:jc w:val="center"/>
    </w:pPr>
    <w:rPr>
      <w:rFonts w:eastAsia="方正小标宋_GBK"/>
      <w:sz w:val="44"/>
    </w:rPr>
  </w:style>
  <w:style w:type="paragraph" w:customStyle="1" w:styleId="15">
    <w:name w:val="样式 标题1 + 段前: 0.5 行 段后: 0.5 行"/>
    <w:basedOn w:val="14"/>
    <w:qFormat/>
    <w:uiPriority w:val="0"/>
    <w:pPr>
      <w:spacing w:beforeLines="0" w:afterLines="0"/>
    </w:pPr>
    <w:rPr>
      <w:rFonts w:cs="宋体"/>
    </w:rPr>
  </w:style>
  <w:style w:type="paragraph" w:customStyle="1" w:styleId="16">
    <w:name w:val="红线"/>
    <w:basedOn w:val="1"/>
    <w:uiPriority w:val="0"/>
    <w:pPr>
      <w:adjustRightInd w:val="0"/>
      <w:snapToGrid/>
      <w:spacing w:after="170" w:line="227" w:lineRule="atLeast"/>
      <w:ind w:firstLine="0"/>
      <w:jc w:val="center"/>
    </w:pPr>
    <w:rPr>
      <w:sz w:val="10"/>
    </w:rPr>
  </w:style>
  <w:style w:type="paragraph" w:customStyle="1" w:styleId="17">
    <w:name w:val="标题2"/>
    <w:basedOn w:val="1"/>
    <w:next w:val="1"/>
    <w:qFormat/>
    <w:uiPriority w:val="0"/>
    <w:pPr>
      <w:spacing w:before="120" w:after="120" w:line="560" w:lineRule="exact"/>
      <w:ind w:firstLine="0"/>
      <w:jc w:val="center"/>
    </w:pPr>
    <w:rPr>
      <w:rFonts w:ascii="楷体_GB2312" w:eastAsia="楷体_GB2312"/>
    </w:rPr>
  </w:style>
  <w:style w:type="paragraph" w:customStyle="1" w:styleId="18">
    <w:name w:val="标题3"/>
    <w:basedOn w:val="1"/>
    <w:next w:val="1"/>
    <w:qFormat/>
    <w:uiPriority w:val="0"/>
    <w:pPr>
      <w:adjustRightInd w:val="0"/>
      <w:spacing w:line="560" w:lineRule="exact"/>
      <w:ind w:firstLine="0"/>
    </w:pPr>
    <w:rPr>
      <w:rFonts w:eastAsia="黑体"/>
      <w:szCs w:val="32"/>
    </w:rPr>
  </w:style>
  <w:style w:type="paragraph" w:customStyle="1" w:styleId="19">
    <w:name w:val="密级急件"/>
    <w:basedOn w:val="1"/>
    <w:qFormat/>
    <w:uiPriority w:val="0"/>
    <w:pPr>
      <w:adjustRightInd w:val="0"/>
      <w:spacing w:line="560" w:lineRule="atLeast"/>
      <w:ind w:firstLine="0"/>
      <w:jc w:val="left"/>
    </w:pPr>
    <w:rPr>
      <w:rFonts w:eastAsia="方正黑体_GBK"/>
    </w:rPr>
  </w:style>
  <w:style w:type="paragraph" w:customStyle="1" w:styleId="20">
    <w:name w:val="抄送栏"/>
    <w:basedOn w:val="1"/>
    <w:qFormat/>
    <w:uiPriority w:val="0"/>
    <w:pPr>
      <w:adjustRightInd w:val="0"/>
      <w:snapToGrid/>
      <w:ind w:left="953" w:hanging="953"/>
    </w:pPr>
  </w:style>
  <w:style w:type="paragraph" w:customStyle="1" w:styleId="21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hAnsi="汉鼎简大宋" w:eastAsia="汉鼎简大宋"/>
      <w:color w:val="FF0000"/>
      <w:spacing w:val="36"/>
      <w:w w:val="82"/>
      <w:sz w:val="90"/>
    </w:rPr>
  </w:style>
  <w:style w:type="character" w:customStyle="1" w:styleId="22">
    <w:name w:val="HTML 预设格式 Char"/>
    <w:basedOn w:val="13"/>
    <w:link w:val="9"/>
    <w:uiPriority w:val="99"/>
    <w:rPr>
      <w:rFonts w:ascii="微软雅黑" w:hAnsi="微软雅黑" w:eastAsia="微软雅黑" w:cs="Consolas"/>
      <w:color w:val="333333"/>
      <w:sz w:val="24"/>
      <w:szCs w:val="24"/>
    </w:rPr>
  </w:style>
  <w:style w:type="character" w:customStyle="1" w:styleId="23">
    <w:name w:val="页脚 Char"/>
    <w:basedOn w:val="13"/>
    <w:link w:val="7"/>
    <w:qFormat/>
    <w:uiPriority w:val="99"/>
    <w:rPr>
      <w:rFonts w:eastAsia="方正仿宋_GBK"/>
      <w:snapToGrid w:val="0"/>
      <w:sz w:val="28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2017&#24180;&#27169;&#26495;\&#33487;&#25919;&#21150;&#209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苏政办函.dot</Template>
  <Company>wyk</Company>
  <Pages>8</Pages>
  <Words>463</Words>
  <Characters>2640</Characters>
  <Lines>22</Lines>
  <Paragraphs>6</Paragraphs>
  <TotalTime>319</TotalTime>
  <ScaleCrop>false</ScaleCrop>
  <LinksUpToDate>false</LinksUpToDate>
  <CharactersWithSpaces>3097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2020-10-20T02:20:00Z</dcterms:created>
  <dc:creator>汪玥</dc:creator>
  <cp:lastModifiedBy>123</cp:lastModifiedBy>
  <cp:lastPrinted>2020-09-24T05:03:00Z</cp:lastPrinted>
  <dcterms:modified xsi:type="dcterms:W3CDTF">2020-11-06T02:48:06Z</dcterms:modified>
  <dc:title>苏政办函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