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8E8" w:rsidRPr="00F3288E" w:rsidRDefault="007938E8" w:rsidP="00E7037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7938E8" w:rsidRPr="00F3288E" w:rsidRDefault="007938E8" w:rsidP="00E7037C">
      <w:pPr>
        <w:jc w:val="center"/>
        <w:rPr>
          <w:rFonts w:ascii="方正小标宋简体" w:eastAsia="方正小标宋简体"/>
          <w:sz w:val="44"/>
          <w:szCs w:val="44"/>
        </w:rPr>
      </w:pPr>
      <w:r w:rsidRPr="00F3288E">
        <w:rPr>
          <w:rFonts w:ascii="方正小标宋简体" w:eastAsia="方正小标宋简体" w:cs="方正小标宋简体" w:hint="eastAsia"/>
          <w:sz w:val="44"/>
          <w:szCs w:val="44"/>
        </w:rPr>
        <w:t>常州市教育局直属单位委派会计名单</w:t>
      </w:r>
    </w:p>
    <w:tbl>
      <w:tblPr>
        <w:tblW w:w="8143" w:type="dxa"/>
        <w:jc w:val="center"/>
        <w:tblLook w:val="00A0"/>
      </w:tblPr>
      <w:tblGrid>
        <w:gridCol w:w="2328"/>
        <w:gridCol w:w="5815"/>
      </w:tblGrid>
      <w:tr w:rsidR="007938E8" w:rsidRPr="00F3288E">
        <w:trPr>
          <w:trHeight w:val="567"/>
          <w:tblHeader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委派会计</w:t>
            </w:r>
          </w:p>
        </w:tc>
        <w:tc>
          <w:tcPr>
            <w:tcW w:w="5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b/>
                <w:bCs/>
                <w:kern w:val="0"/>
                <w:sz w:val="28"/>
                <w:szCs w:val="28"/>
              </w:rPr>
              <w:t>被委派单位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唐秀凤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常州市教师发展学院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陆庆华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常州市教育科学研究院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周利民</w:t>
            </w:r>
          </w:p>
        </w:tc>
        <w:tc>
          <w:tcPr>
            <w:tcW w:w="5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常州市教育考试院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姜大明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常州市教育基本建设与装备管理中心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段丽颖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常州市青少年活动中心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周月蓉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常州市开放大学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戚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燕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常州刘国钧高等职业技术学校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谢建琴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常州旅游商贸高等职业技术学校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曹铭娟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江苏省常州高级中学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吴春花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常州市第一中学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张美华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常州市北郊高级中学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陈立娟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常州市第二中学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钱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岚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常州市第三中学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徐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华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常州市第五中学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谢明芳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常州市田家炳高级中学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林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吉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常州市戚墅堰高级中学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蒋佳莉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常州市北郊初级中学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刘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艳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常州市勤业中学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潘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沁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常州市朝阳中学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张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华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常州市同济中学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沙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宁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常州市实验初级中学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郑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宏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常州市田家炳初级中学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贾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逸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常州市第二十四中学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蒋雷华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常州市清潭中学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倪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hAnsi="宋体" w:cs="宋体" w:hint="eastAsia"/>
                <w:kern w:val="0"/>
                <w:sz w:val="28"/>
                <w:szCs w:val="28"/>
              </w:rPr>
              <w:t>珺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常州市花园中学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张莉蔚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常州市丽华中学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周玉美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常州市北环中学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王怡敏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常州市兰陵中学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周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英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常州市翠竹中学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瞿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琳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常州市明德实验中学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干雅茹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常州市教科院附属中学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柴鹏举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常州市虹景中学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冯纯英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常州西藏民族中学</w:t>
            </w:r>
          </w:p>
        </w:tc>
      </w:tr>
      <w:tr w:rsidR="007938E8" w:rsidRPr="00F3288E">
        <w:trPr>
          <w:trHeight w:val="567"/>
          <w:jc w:val="center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高</w:t>
            </w:r>
            <w:r w:rsidRPr="00F3288E"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 xml:space="preserve">  </w:t>
            </w: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丽</w:t>
            </w:r>
          </w:p>
        </w:tc>
        <w:tc>
          <w:tcPr>
            <w:tcW w:w="5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38E8" w:rsidRPr="00F3288E" w:rsidRDefault="007938E8" w:rsidP="00653DB3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F3288E"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常州市中吴实验学校</w:t>
            </w:r>
          </w:p>
        </w:tc>
      </w:tr>
    </w:tbl>
    <w:p w:rsidR="007938E8" w:rsidRDefault="007938E8" w:rsidP="007938E8">
      <w:pPr>
        <w:spacing w:line="560" w:lineRule="exact"/>
        <w:ind w:firstLineChars="150" w:firstLine="31680"/>
        <w:rPr>
          <w:rFonts w:ascii="仿宋_GB2312" w:eastAsia="仿宋_GB2312" w:hAnsi="宋体"/>
          <w:sz w:val="28"/>
          <w:szCs w:val="28"/>
        </w:rPr>
      </w:pPr>
      <w:r w:rsidRPr="00F3288E">
        <w:rPr>
          <w:rFonts w:ascii="仿宋_GB2312" w:eastAsia="仿宋_GB2312" w:hAnsi="宋体" w:cs="仿宋_GB2312" w:hint="eastAsia"/>
          <w:sz w:val="28"/>
          <w:szCs w:val="28"/>
        </w:rPr>
        <w:t>注：常州市市北实验初级中学和常州市老年大学财务人员因不符合</w:t>
      </w:r>
    </w:p>
    <w:p w:rsidR="007938E8" w:rsidRPr="00F3288E" w:rsidRDefault="007938E8" w:rsidP="00404C12">
      <w:pPr>
        <w:spacing w:line="560" w:lineRule="exact"/>
        <w:ind w:firstLineChars="350" w:firstLine="31680"/>
        <w:rPr>
          <w:rFonts w:ascii="仿宋_GB2312" w:eastAsia="仿宋_GB2312"/>
          <w:sz w:val="28"/>
          <w:szCs w:val="28"/>
        </w:rPr>
      </w:pPr>
      <w:r w:rsidRPr="00F3288E">
        <w:rPr>
          <w:rFonts w:ascii="仿宋_GB2312" w:eastAsia="仿宋_GB2312" w:hAnsi="宋体" w:cs="仿宋_GB2312" w:hint="eastAsia"/>
          <w:sz w:val="28"/>
          <w:szCs w:val="28"/>
        </w:rPr>
        <w:t>委派条件，暂不实行委派。</w:t>
      </w:r>
    </w:p>
    <w:p w:rsidR="007938E8" w:rsidRDefault="007938E8"/>
    <w:sectPr w:rsidR="007938E8" w:rsidSect="00404C12">
      <w:footerReference w:type="default" r:id="rId6"/>
      <w:pgSz w:w="11907" w:h="16840" w:code="9"/>
      <w:pgMar w:top="1701" w:right="1531" w:bottom="1701" w:left="1531" w:header="851" w:footer="1134" w:gutter="0"/>
      <w:pgNumType w:fmt="numberInDash" w:start="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8E8" w:rsidRDefault="007938E8" w:rsidP="005C36AB">
      <w:r>
        <w:separator/>
      </w:r>
    </w:p>
  </w:endnote>
  <w:endnote w:type="continuationSeparator" w:id="1">
    <w:p w:rsidR="007938E8" w:rsidRDefault="007938E8" w:rsidP="005C36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8E8" w:rsidRPr="00F3288E" w:rsidRDefault="007938E8" w:rsidP="00D44D57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F3288E">
      <w:rPr>
        <w:rStyle w:val="PageNumber"/>
        <w:sz w:val="28"/>
        <w:szCs w:val="28"/>
      </w:rPr>
      <w:fldChar w:fldCharType="begin"/>
    </w:r>
    <w:r w:rsidRPr="00F3288E">
      <w:rPr>
        <w:rStyle w:val="PageNumber"/>
        <w:sz w:val="28"/>
        <w:szCs w:val="28"/>
      </w:rPr>
      <w:instrText xml:space="preserve">PAGE  </w:instrText>
    </w:r>
    <w:r w:rsidRPr="00F3288E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- 5 -</w:t>
    </w:r>
    <w:r w:rsidRPr="00F3288E">
      <w:rPr>
        <w:rStyle w:val="PageNumber"/>
        <w:sz w:val="28"/>
        <w:szCs w:val="28"/>
      </w:rPr>
      <w:fldChar w:fldCharType="end"/>
    </w:r>
  </w:p>
  <w:p w:rsidR="007938E8" w:rsidRDefault="007938E8" w:rsidP="00F3288E">
    <w:pPr>
      <w:pStyle w:val="Footer"/>
      <w:ind w:right="360" w:firstLine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8E8" w:rsidRDefault="007938E8" w:rsidP="005C36AB">
      <w:r>
        <w:separator/>
      </w:r>
    </w:p>
  </w:footnote>
  <w:footnote w:type="continuationSeparator" w:id="1">
    <w:p w:rsidR="007938E8" w:rsidRDefault="007938E8" w:rsidP="005C36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037C"/>
    <w:rsid w:val="00137D22"/>
    <w:rsid w:val="00404C12"/>
    <w:rsid w:val="00430B36"/>
    <w:rsid w:val="00475ED8"/>
    <w:rsid w:val="004E65B4"/>
    <w:rsid w:val="005C36AB"/>
    <w:rsid w:val="00653DB3"/>
    <w:rsid w:val="00731550"/>
    <w:rsid w:val="00785970"/>
    <w:rsid w:val="007938E8"/>
    <w:rsid w:val="009C0527"/>
    <w:rsid w:val="00BC6654"/>
    <w:rsid w:val="00CB652C"/>
    <w:rsid w:val="00CD5F43"/>
    <w:rsid w:val="00D44D57"/>
    <w:rsid w:val="00E7037C"/>
    <w:rsid w:val="00F32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37C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E70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7037C"/>
    <w:rPr>
      <w:rFonts w:ascii="Times New Roman" w:eastAsia="宋体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F32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F3288E"/>
  </w:style>
  <w:style w:type="paragraph" w:styleId="BalloonText">
    <w:name w:val="Balloon Text"/>
    <w:basedOn w:val="Normal"/>
    <w:link w:val="BalloonTextChar"/>
    <w:uiPriority w:val="99"/>
    <w:semiHidden/>
    <w:rsid w:val="00404C1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6A0"/>
    <w:rPr>
      <w:rFonts w:ascii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88</Words>
  <Characters>502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严振宇</dc:creator>
  <cp:keywords/>
  <dc:description/>
  <cp:lastModifiedBy>吴琳赟</cp:lastModifiedBy>
  <cp:revision>3</cp:revision>
  <cp:lastPrinted>2020-05-28T09:02:00Z</cp:lastPrinted>
  <dcterms:created xsi:type="dcterms:W3CDTF">2020-05-28T04:41:00Z</dcterms:created>
  <dcterms:modified xsi:type="dcterms:W3CDTF">2020-05-28T09:02:00Z</dcterms:modified>
</cp:coreProperties>
</file>