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650" w:rsidRDefault="008F5650" w:rsidP="008F5650">
      <w:pPr>
        <w:spacing w:beforeLines="50" w:before="156" w:afterLines="50" w:after="156" w:line="7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8F5650" w:rsidRPr="0021215B" w:rsidRDefault="008F5650" w:rsidP="008F5650">
      <w:pPr>
        <w:spacing w:beforeLines="50" w:before="156" w:afterLines="50" w:after="156" w:line="700" w:lineRule="exact"/>
        <w:contextualSpacing/>
        <w:jc w:val="center"/>
        <w:rPr>
          <w:rFonts w:ascii="方正小标宋简体" w:eastAsia="方正小标宋简体" w:hint="eastAsia"/>
          <w:color w:val="000000"/>
          <w:spacing w:val="-10"/>
          <w:sz w:val="44"/>
          <w:szCs w:val="44"/>
        </w:rPr>
      </w:pPr>
      <w:r w:rsidRPr="0021215B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常州市2019年度经营性</w:t>
      </w:r>
      <w:r w:rsidRPr="0021215B">
        <w:rPr>
          <w:rFonts w:ascii="方正小标宋简体" w:eastAsia="方正小标宋简体" w:hint="eastAsia"/>
          <w:bCs/>
          <w:color w:val="000000"/>
          <w:spacing w:val="-10"/>
          <w:sz w:val="44"/>
          <w:szCs w:val="44"/>
        </w:rPr>
        <w:t>储油库车用汽柴油</w:t>
      </w:r>
      <w:r w:rsidRPr="0021215B"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产品质量市级监督抽查结果</w:t>
      </w:r>
    </w:p>
    <w:tbl>
      <w:tblPr>
        <w:tblW w:w="141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8"/>
        <w:gridCol w:w="1626"/>
        <w:gridCol w:w="567"/>
        <w:gridCol w:w="709"/>
        <w:gridCol w:w="992"/>
        <w:gridCol w:w="851"/>
        <w:gridCol w:w="1134"/>
        <w:gridCol w:w="4252"/>
        <w:gridCol w:w="1134"/>
        <w:gridCol w:w="1134"/>
        <w:gridCol w:w="1351"/>
      </w:tblGrid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pacing w:val="-20"/>
                <w:szCs w:val="21"/>
              </w:rPr>
            </w:pPr>
            <w:r>
              <w:rPr>
                <w:rFonts w:ascii="黑体" w:eastAsia="黑体" w:hint="eastAsia"/>
                <w:spacing w:val="-20"/>
                <w:szCs w:val="21"/>
              </w:rPr>
              <w:t>序号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产品名称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商标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规格</w:t>
            </w:r>
          </w:p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型号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生产日期\批号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标称生产企业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标称生产企业地址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销售单位\电商平台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样品来源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抽查结果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不合格项目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车用汽油（ⅥA)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92号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常州市中油石油销售有限公司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contextualSpacing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车用汽油（ⅥA)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92号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中国石油天然气股份有限公司江苏常州销售分公司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车用汽油（ⅥA)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92号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中国石化销售股份有限公司江苏常州石油分公司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车用柴油（Ⅵ)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中国石化销售股份有限公司江苏常州石油分公司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车用柴油（Ⅵ)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常州市中油石油销售有限公司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车用柴油（Ⅵ)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中国石油天然气股份有限公司江苏常州销售分公司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车用柴油（Ⅵ)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中国石化销售股份有限公司江苏常州石油分公司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  <w:tr w:rsidR="008F5650" w:rsidTr="0070009E">
        <w:trPr>
          <w:trHeight w:val="567"/>
          <w:jc w:val="center"/>
        </w:trPr>
        <w:tc>
          <w:tcPr>
            <w:tcW w:w="408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626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车用柴油（Ⅵ)</w:t>
            </w:r>
          </w:p>
        </w:tc>
        <w:tc>
          <w:tcPr>
            <w:tcW w:w="567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0号</w:t>
            </w:r>
          </w:p>
        </w:tc>
        <w:tc>
          <w:tcPr>
            <w:tcW w:w="99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  <w:tc>
          <w:tcPr>
            <w:tcW w:w="4252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常州市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九洲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石油化工有限公司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储油库</w:t>
            </w:r>
          </w:p>
        </w:tc>
        <w:tc>
          <w:tcPr>
            <w:tcW w:w="1134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合格</w:t>
            </w:r>
          </w:p>
        </w:tc>
        <w:tc>
          <w:tcPr>
            <w:tcW w:w="1351" w:type="dxa"/>
            <w:vAlign w:val="center"/>
          </w:tcPr>
          <w:p w:rsidR="008F5650" w:rsidRDefault="008F5650" w:rsidP="0070009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—</w:t>
            </w:r>
          </w:p>
        </w:tc>
      </w:tr>
    </w:tbl>
    <w:p w:rsidR="008F5650" w:rsidRDefault="008F5650" w:rsidP="008F5650"/>
    <w:p w:rsidR="004A6849" w:rsidRPr="008F5650" w:rsidRDefault="004A6849" w:rsidP="008F5650">
      <w:bookmarkStart w:id="0" w:name="_GoBack"/>
      <w:bookmarkEnd w:id="0"/>
    </w:p>
    <w:sectPr w:rsidR="004A6849" w:rsidRPr="008F5650" w:rsidSect="008F5650">
      <w:footerReference w:type="even" r:id="rId7"/>
      <w:footerReference w:type="default" r:id="rId8"/>
      <w:pgSz w:w="16838" w:h="11906" w:orient="landscape" w:code="9"/>
      <w:pgMar w:top="1531" w:right="2098" w:bottom="1531" w:left="1985" w:header="709" w:footer="136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431" w:rsidRDefault="00D30431" w:rsidP="005536FA">
      <w:r>
        <w:separator/>
      </w:r>
    </w:p>
  </w:endnote>
  <w:endnote w:type="continuationSeparator" w:id="0">
    <w:p w:rsidR="00D30431" w:rsidRDefault="00D30431" w:rsidP="0055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272" w:rsidRPr="008E41BD" w:rsidRDefault="00EC15BF" w:rsidP="00532656">
    <w:pPr>
      <w:pStyle w:val="a4"/>
      <w:ind w:firstLineChars="100" w:firstLine="280"/>
      <w:rPr>
        <w:rFonts w:ascii="宋体" w:hAnsi="宋体" w:cs="方正仿宋_GBK"/>
        <w:sz w:val="28"/>
        <w:szCs w:val="28"/>
      </w:rPr>
    </w:pPr>
    <w:r w:rsidRPr="008E41BD">
      <w:rPr>
        <w:rStyle w:val="a5"/>
        <w:rFonts w:ascii="宋体" w:hAnsi="宋体" w:cs="方正仿宋_GBK"/>
        <w:sz w:val="28"/>
        <w:szCs w:val="28"/>
      </w:rPr>
      <w:fldChar w:fldCharType="begin"/>
    </w:r>
    <w:r w:rsidRPr="008E41BD">
      <w:rPr>
        <w:rStyle w:val="a5"/>
        <w:rFonts w:ascii="宋体" w:hAnsi="宋体" w:cs="方正仿宋_GBK"/>
        <w:sz w:val="28"/>
        <w:szCs w:val="28"/>
      </w:rPr>
      <w:instrText xml:space="preserve">PAGE  </w:instrText>
    </w:r>
    <w:r w:rsidRPr="008E41BD">
      <w:rPr>
        <w:rStyle w:val="a5"/>
        <w:rFonts w:ascii="宋体" w:hAnsi="宋体" w:cs="方正仿宋_GBK"/>
        <w:sz w:val="28"/>
        <w:szCs w:val="28"/>
      </w:rPr>
      <w:fldChar w:fldCharType="separate"/>
    </w:r>
    <w:r>
      <w:rPr>
        <w:rStyle w:val="a5"/>
        <w:rFonts w:ascii="宋体" w:hAnsi="宋体" w:cs="方正仿宋_GBK"/>
        <w:noProof/>
        <w:sz w:val="28"/>
        <w:szCs w:val="28"/>
      </w:rPr>
      <w:t>- 10 -</w:t>
    </w:r>
    <w:r w:rsidRPr="008E41BD">
      <w:rPr>
        <w:rStyle w:val="a5"/>
        <w:rFonts w:ascii="宋体" w:hAnsi="宋体" w:cs="方正仿宋_GBK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FBD" w:rsidRPr="008E41BD" w:rsidRDefault="00EC15BF" w:rsidP="00532656">
    <w:pPr>
      <w:pStyle w:val="a4"/>
      <w:wordWrap w:val="0"/>
      <w:ind w:right="24"/>
      <w:jc w:val="right"/>
      <w:rPr>
        <w:rFonts w:ascii="宋体" w:hAnsi="宋体" w:cs="方正仿宋_GBK"/>
        <w:sz w:val="28"/>
        <w:szCs w:val="28"/>
      </w:rPr>
    </w:pPr>
    <w:r w:rsidRPr="008E41BD">
      <w:rPr>
        <w:rStyle w:val="a5"/>
        <w:rFonts w:ascii="宋体" w:hAnsi="宋体" w:cs="方正仿宋_GBK"/>
        <w:sz w:val="28"/>
        <w:szCs w:val="28"/>
      </w:rPr>
      <w:fldChar w:fldCharType="begin"/>
    </w:r>
    <w:r w:rsidRPr="008E41BD">
      <w:rPr>
        <w:rStyle w:val="a5"/>
        <w:rFonts w:ascii="宋体" w:hAnsi="宋体" w:cs="方正仿宋_GBK"/>
        <w:sz w:val="28"/>
        <w:szCs w:val="28"/>
      </w:rPr>
      <w:instrText xml:space="preserve"> PAGE </w:instrText>
    </w:r>
    <w:r w:rsidRPr="008E41BD">
      <w:rPr>
        <w:rStyle w:val="a5"/>
        <w:rFonts w:ascii="宋体" w:hAnsi="宋体" w:cs="方正仿宋_GBK"/>
        <w:sz w:val="28"/>
        <w:szCs w:val="28"/>
      </w:rPr>
      <w:fldChar w:fldCharType="separate"/>
    </w:r>
    <w:r w:rsidR="008F5650">
      <w:rPr>
        <w:rStyle w:val="a5"/>
        <w:rFonts w:ascii="宋体" w:hAnsi="宋体" w:cs="方正仿宋_GBK"/>
        <w:noProof/>
        <w:sz w:val="28"/>
        <w:szCs w:val="28"/>
      </w:rPr>
      <w:t>- 1 -</w:t>
    </w:r>
    <w:r w:rsidRPr="008E41BD">
      <w:rPr>
        <w:rStyle w:val="a5"/>
        <w:rFonts w:ascii="宋体" w:hAnsi="宋体" w:cs="方正仿宋_GBK"/>
        <w:sz w:val="28"/>
        <w:szCs w:val="28"/>
      </w:rPr>
      <w:fldChar w:fldCharType="end"/>
    </w:r>
    <w:r w:rsidRPr="008E41BD">
      <w:rPr>
        <w:rStyle w:val="a5"/>
        <w:rFonts w:ascii="宋体" w:hAnsi="宋体" w:cs="方正仿宋_GBK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431" w:rsidRDefault="00D30431" w:rsidP="005536FA">
      <w:r>
        <w:separator/>
      </w:r>
    </w:p>
  </w:footnote>
  <w:footnote w:type="continuationSeparator" w:id="0">
    <w:p w:rsidR="00D30431" w:rsidRDefault="00D30431" w:rsidP="0055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62"/>
    <w:rsid w:val="0003074A"/>
    <w:rsid w:val="0004716D"/>
    <w:rsid w:val="0017759C"/>
    <w:rsid w:val="002E1444"/>
    <w:rsid w:val="00316EDA"/>
    <w:rsid w:val="004A6849"/>
    <w:rsid w:val="005536FA"/>
    <w:rsid w:val="005556D0"/>
    <w:rsid w:val="00574C64"/>
    <w:rsid w:val="008F5650"/>
    <w:rsid w:val="00A12E62"/>
    <w:rsid w:val="00AD1D4D"/>
    <w:rsid w:val="00C20F52"/>
    <w:rsid w:val="00C2586B"/>
    <w:rsid w:val="00D30431"/>
    <w:rsid w:val="00D74B04"/>
    <w:rsid w:val="00EC15BF"/>
    <w:rsid w:val="00FA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  <w:style w:type="character" w:styleId="a5">
    <w:name w:val="page number"/>
    <w:basedOn w:val="a0"/>
    <w:rsid w:val="000307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36FA"/>
    <w:rPr>
      <w:sz w:val="18"/>
      <w:szCs w:val="18"/>
    </w:rPr>
  </w:style>
  <w:style w:type="paragraph" w:styleId="a4">
    <w:name w:val="footer"/>
    <w:basedOn w:val="a"/>
    <w:link w:val="Char0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36FA"/>
    <w:rPr>
      <w:sz w:val="18"/>
      <w:szCs w:val="18"/>
    </w:rPr>
  </w:style>
  <w:style w:type="character" w:styleId="a5">
    <w:name w:val="page number"/>
    <w:basedOn w:val="a0"/>
    <w:rsid w:val="00030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>Organization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9</cp:revision>
  <dcterms:created xsi:type="dcterms:W3CDTF">2020-03-31T08:27:00Z</dcterms:created>
  <dcterms:modified xsi:type="dcterms:W3CDTF">2020-04-01T01:28:00Z</dcterms:modified>
</cp:coreProperties>
</file>