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087" w:rsidRPr="00EC0ED5" w:rsidRDefault="00321087" w:rsidP="006A416E">
      <w:pPr>
        <w:pStyle w:val="ad"/>
        <w:spacing w:line="600" w:lineRule="exact"/>
      </w:pPr>
    </w:p>
    <w:p w:rsidR="00321087" w:rsidRPr="00EC0ED5" w:rsidRDefault="00321087" w:rsidP="006A416E">
      <w:pPr>
        <w:spacing w:line="600" w:lineRule="exact"/>
      </w:pPr>
    </w:p>
    <w:p w:rsidR="00321087" w:rsidRPr="00EC0ED5" w:rsidRDefault="00321087" w:rsidP="006A416E">
      <w:pPr>
        <w:spacing w:line="600" w:lineRule="exact"/>
      </w:pPr>
    </w:p>
    <w:p w:rsidR="00321087" w:rsidRPr="00EC0ED5" w:rsidRDefault="00321087" w:rsidP="006A416E">
      <w:pPr>
        <w:spacing w:line="600" w:lineRule="exact"/>
        <w:rPr>
          <w:rFonts w:eastAsia="宋体"/>
        </w:rPr>
      </w:pPr>
    </w:p>
    <w:p w:rsidR="00AE3C67" w:rsidRPr="00EC0ED5" w:rsidRDefault="00AE3C67" w:rsidP="006A416E">
      <w:pPr>
        <w:spacing w:line="600" w:lineRule="exact"/>
        <w:rPr>
          <w:rFonts w:eastAsia="宋体"/>
        </w:rPr>
      </w:pPr>
    </w:p>
    <w:p w:rsidR="00FB71D4" w:rsidRPr="00EC0ED5" w:rsidRDefault="00FB71D4" w:rsidP="006A416E">
      <w:pPr>
        <w:spacing w:line="600" w:lineRule="exact"/>
      </w:pPr>
    </w:p>
    <w:p w:rsidR="00537CDC" w:rsidRPr="00EC0ED5" w:rsidRDefault="00537CDC" w:rsidP="006A416E">
      <w:pPr>
        <w:spacing w:line="600" w:lineRule="exact"/>
      </w:pPr>
    </w:p>
    <w:p w:rsidR="00B73844" w:rsidRPr="00EC0ED5" w:rsidRDefault="00B73844" w:rsidP="006A416E">
      <w:pPr>
        <w:tabs>
          <w:tab w:val="left" w:pos="320"/>
          <w:tab w:val="left" w:pos="8000"/>
          <w:tab w:val="left" w:pos="8320"/>
        </w:tabs>
        <w:spacing w:line="600" w:lineRule="exact"/>
        <w:jc w:val="center"/>
      </w:pPr>
      <w:r w:rsidRPr="00EC0ED5">
        <w:t>常文广</w:t>
      </w:r>
      <w:r w:rsidR="00674A7E" w:rsidRPr="00EC0ED5">
        <w:t>旅</w:t>
      </w:r>
      <w:r w:rsidRPr="00EC0ED5">
        <w:t>〔</w:t>
      </w:r>
      <w:r w:rsidR="00962D4F" w:rsidRPr="00EC0ED5">
        <w:t>2020</w:t>
      </w:r>
      <w:r w:rsidRPr="00EC0ED5">
        <w:t>〕</w:t>
      </w:r>
      <w:r w:rsidR="006A416E" w:rsidRPr="00EC0ED5">
        <w:t>20</w:t>
      </w:r>
      <w:r w:rsidRPr="00EC0ED5">
        <w:t>号</w:t>
      </w:r>
    </w:p>
    <w:p w:rsidR="00AD56B6" w:rsidRPr="00EC0ED5" w:rsidRDefault="00AD56B6" w:rsidP="006A416E">
      <w:pPr>
        <w:snapToGrid w:val="0"/>
        <w:spacing w:line="600" w:lineRule="exact"/>
        <w:jc w:val="center"/>
        <w:rPr>
          <w:rFonts w:eastAsia="方正小标宋简体"/>
          <w:sz w:val="44"/>
          <w:szCs w:val="44"/>
        </w:rPr>
      </w:pPr>
    </w:p>
    <w:p w:rsidR="006A416E" w:rsidRPr="00EC0ED5" w:rsidRDefault="006A416E" w:rsidP="006A416E">
      <w:pPr>
        <w:snapToGrid w:val="0"/>
        <w:spacing w:line="600" w:lineRule="exact"/>
        <w:jc w:val="center"/>
        <w:rPr>
          <w:rFonts w:eastAsia="方正小标宋简体"/>
          <w:sz w:val="44"/>
          <w:szCs w:val="44"/>
        </w:rPr>
      </w:pPr>
      <w:r w:rsidRPr="00EC0ED5">
        <w:rPr>
          <w:rFonts w:eastAsia="方正小标宋简体"/>
          <w:sz w:val="44"/>
          <w:szCs w:val="44"/>
        </w:rPr>
        <w:t>常州市文化广电和旅游局</w:t>
      </w:r>
    </w:p>
    <w:p w:rsidR="006A416E" w:rsidRPr="00EC0ED5" w:rsidRDefault="006A416E" w:rsidP="006A416E">
      <w:pPr>
        <w:snapToGrid w:val="0"/>
        <w:spacing w:line="600" w:lineRule="exact"/>
        <w:jc w:val="center"/>
        <w:rPr>
          <w:rFonts w:eastAsia="方正小标宋简体"/>
          <w:sz w:val="44"/>
          <w:szCs w:val="44"/>
        </w:rPr>
      </w:pPr>
      <w:r w:rsidRPr="00EC0ED5">
        <w:rPr>
          <w:rFonts w:eastAsia="方正小标宋简体"/>
          <w:sz w:val="44"/>
          <w:szCs w:val="44"/>
        </w:rPr>
        <w:t>关于暂退部分旅游服务质量保证金</w:t>
      </w:r>
    </w:p>
    <w:p w:rsidR="006A416E" w:rsidRPr="00EC0ED5" w:rsidRDefault="006A416E" w:rsidP="006A416E">
      <w:pPr>
        <w:snapToGrid w:val="0"/>
        <w:spacing w:line="600" w:lineRule="exact"/>
        <w:jc w:val="center"/>
        <w:rPr>
          <w:rFonts w:eastAsia="方正小标宋简体"/>
          <w:sz w:val="44"/>
          <w:szCs w:val="44"/>
        </w:rPr>
      </w:pPr>
      <w:r w:rsidRPr="00EC0ED5">
        <w:rPr>
          <w:rFonts w:eastAsia="方正小标宋简体"/>
          <w:sz w:val="44"/>
          <w:szCs w:val="44"/>
        </w:rPr>
        <w:t>支持旅行社应对经营困难的通知</w:t>
      </w:r>
    </w:p>
    <w:p w:rsidR="006A416E" w:rsidRPr="00EC0ED5" w:rsidRDefault="006A416E" w:rsidP="006A416E">
      <w:pPr>
        <w:adjustRightInd w:val="0"/>
        <w:snapToGrid w:val="0"/>
        <w:spacing w:line="600" w:lineRule="exact"/>
        <w:jc w:val="center"/>
        <w:rPr>
          <w:rFonts w:eastAsia="方正小标宋简体"/>
          <w:szCs w:val="32"/>
        </w:rPr>
      </w:pPr>
    </w:p>
    <w:p w:rsidR="006A416E" w:rsidRPr="00EC0ED5" w:rsidRDefault="00CF35CF" w:rsidP="006A416E">
      <w:pPr>
        <w:pStyle w:val="af0"/>
        <w:spacing w:before="0" w:beforeAutospacing="0" w:after="0" w:afterAutospacing="0" w:line="600" w:lineRule="exact"/>
        <w:jc w:val="both"/>
        <w:rPr>
          <w:rFonts w:ascii="Times New Roman" w:eastAsia="仿宋_GB2312" w:hAnsi="Times New Roman" w:cs="Times New Roman"/>
          <w:color w:val="333333"/>
          <w:sz w:val="32"/>
          <w:szCs w:val="32"/>
        </w:rPr>
      </w:pPr>
      <w:r>
        <w:rPr>
          <w:rFonts w:ascii="Times New Roman" w:eastAsia="仿宋_GB2312" w:hAnsi="Times New Roman" w:cs="Times New Roman"/>
          <w:color w:val="333333"/>
          <w:sz w:val="32"/>
          <w:szCs w:val="32"/>
        </w:rPr>
        <w:pict>
          <v:shapetype id="_x0000_t202" coordsize="21600,21600" o:spt="202" path="m,l,21600r21600,l21600,xe">
            <v:stroke joinstyle="miter"/>
            <v:path gradientshapeok="t" o:connecttype="rect"/>
          </v:shapetype>
          <v:shape id="_x0000_s1086" type="#_x0000_t202" style="position:absolute;left:0;text-align:left;margin-left:152pt;margin-top:5.5pt;width:139.95pt;height:23.55pt;z-index:251663360;mso-height-percent:200;mso-height-percent:200;mso-width-relative:margin;mso-height-relative:margin" strokecolor="white">
            <v:textbox style="mso-fit-shape-to-text:t">
              <w:txbxContent>
                <w:p w:rsidR="006A416E" w:rsidRDefault="006A416E" w:rsidP="006A416E"/>
              </w:txbxContent>
            </v:textbox>
          </v:shape>
        </w:pict>
      </w:r>
      <w:r w:rsidR="006A416E" w:rsidRPr="00EC0ED5">
        <w:rPr>
          <w:rFonts w:ascii="Times New Roman" w:eastAsia="仿宋_GB2312" w:hAnsi="Times New Roman" w:cs="Times New Roman"/>
          <w:color w:val="333333"/>
          <w:sz w:val="32"/>
          <w:szCs w:val="32"/>
        </w:rPr>
        <w:t>各旅行社：</w:t>
      </w:r>
    </w:p>
    <w:p w:rsidR="006A416E" w:rsidRPr="00EC0ED5" w:rsidRDefault="006A416E" w:rsidP="006A416E">
      <w:pPr>
        <w:spacing w:line="600" w:lineRule="exact"/>
        <w:ind w:firstLineChars="200" w:firstLine="632"/>
        <w:rPr>
          <w:szCs w:val="32"/>
        </w:rPr>
      </w:pPr>
      <w:r w:rsidRPr="00EC0ED5">
        <w:rPr>
          <w:szCs w:val="32"/>
        </w:rPr>
        <w:t>为深入贯彻习近平总书记关于新型冠状病毒感染肺炎疫情防控工作的重要指示精神，认真落实省委、省政府的决策部署，进一步做好我市文化和旅游系统疫情防控工作，支持旅行社积极应对当前经营困难，履行社会责任，根据文旅部和省文旅厅的通知精神，决定启动旅行社暂退部分旅游服务质量保证金（以下简称保证金）工作。现就有关事项通知如下：</w:t>
      </w:r>
    </w:p>
    <w:p w:rsidR="006A416E" w:rsidRPr="00EC0ED5" w:rsidRDefault="006A416E" w:rsidP="006A416E">
      <w:pPr>
        <w:spacing w:line="600" w:lineRule="exact"/>
        <w:ind w:firstLineChars="200" w:firstLine="632"/>
        <w:rPr>
          <w:rFonts w:eastAsia="黑体"/>
          <w:szCs w:val="32"/>
        </w:rPr>
      </w:pPr>
      <w:r w:rsidRPr="00EC0ED5">
        <w:rPr>
          <w:rFonts w:eastAsia="黑体"/>
          <w:szCs w:val="32"/>
        </w:rPr>
        <w:t>一、范围和标准</w:t>
      </w:r>
    </w:p>
    <w:p w:rsidR="006A416E" w:rsidRPr="00EC0ED5" w:rsidRDefault="006A416E" w:rsidP="006A416E">
      <w:pPr>
        <w:spacing w:line="600" w:lineRule="exact"/>
        <w:ind w:firstLineChars="200" w:firstLine="632"/>
        <w:rPr>
          <w:szCs w:val="32"/>
        </w:rPr>
      </w:pPr>
      <w:r w:rsidRPr="00EC0ED5">
        <w:rPr>
          <w:szCs w:val="32"/>
        </w:rPr>
        <w:lastRenderedPageBreak/>
        <w:t>暂退范围为全市所有已依法缴纳保证金、领取旅行社业务经营许可证的旅行社，暂退标准为现有缴纳数额的</w:t>
      </w:r>
      <w:r w:rsidRPr="00EC0ED5">
        <w:rPr>
          <w:szCs w:val="32"/>
        </w:rPr>
        <w:t>80%</w:t>
      </w:r>
      <w:r w:rsidRPr="00EC0ED5">
        <w:rPr>
          <w:szCs w:val="32"/>
        </w:rPr>
        <w:t>。被法院冻结的保证金不在此次暂退范围之内。</w:t>
      </w:r>
    </w:p>
    <w:p w:rsidR="006A416E" w:rsidRPr="00EC0ED5" w:rsidRDefault="006A416E" w:rsidP="006A416E">
      <w:pPr>
        <w:spacing w:line="600" w:lineRule="exact"/>
        <w:ind w:firstLineChars="200" w:firstLine="632"/>
        <w:rPr>
          <w:rFonts w:eastAsia="黑体"/>
          <w:szCs w:val="32"/>
        </w:rPr>
      </w:pPr>
      <w:r w:rsidRPr="00EC0ED5">
        <w:rPr>
          <w:rFonts w:eastAsia="黑体"/>
          <w:szCs w:val="32"/>
        </w:rPr>
        <w:t>二、缴还期限</w:t>
      </w:r>
    </w:p>
    <w:p w:rsidR="006A416E" w:rsidRPr="00EC0ED5" w:rsidRDefault="006A416E" w:rsidP="006A416E">
      <w:pPr>
        <w:spacing w:line="600" w:lineRule="exact"/>
        <w:ind w:firstLineChars="200" w:firstLine="632"/>
        <w:rPr>
          <w:szCs w:val="32"/>
        </w:rPr>
      </w:pPr>
      <w:r w:rsidRPr="00EC0ED5">
        <w:rPr>
          <w:szCs w:val="32"/>
        </w:rPr>
        <w:t>自通知印发之日起两年内，接受暂退保证金的旅行社应在</w:t>
      </w:r>
      <w:r w:rsidRPr="00EC0ED5">
        <w:rPr>
          <w:szCs w:val="32"/>
        </w:rPr>
        <w:t>2022</w:t>
      </w:r>
      <w:r w:rsidRPr="00EC0ED5">
        <w:rPr>
          <w:szCs w:val="32"/>
        </w:rPr>
        <w:t>年</w:t>
      </w:r>
      <w:r w:rsidRPr="00EC0ED5">
        <w:rPr>
          <w:szCs w:val="32"/>
        </w:rPr>
        <w:t>2</w:t>
      </w:r>
      <w:r w:rsidRPr="00EC0ED5">
        <w:rPr>
          <w:szCs w:val="32"/>
        </w:rPr>
        <w:t>月</w:t>
      </w:r>
      <w:r w:rsidRPr="00EC0ED5">
        <w:rPr>
          <w:szCs w:val="32"/>
        </w:rPr>
        <w:t>5</w:t>
      </w:r>
      <w:r w:rsidRPr="00EC0ED5">
        <w:rPr>
          <w:szCs w:val="32"/>
        </w:rPr>
        <w:t>日前将本次暂退的保证金如数缴还。</w:t>
      </w:r>
    </w:p>
    <w:p w:rsidR="006A416E" w:rsidRPr="00EC0ED5" w:rsidRDefault="006A416E" w:rsidP="006A416E">
      <w:pPr>
        <w:spacing w:line="600" w:lineRule="exact"/>
        <w:ind w:firstLineChars="200" w:firstLine="632"/>
        <w:rPr>
          <w:rFonts w:eastAsia="黑体"/>
          <w:szCs w:val="32"/>
        </w:rPr>
      </w:pPr>
      <w:r w:rsidRPr="00EC0ED5">
        <w:rPr>
          <w:rFonts w:eastAsia="黑体"/>
          <w:szCs w:val="32"/>
        </w:rPr>
        <w:t>三、有关要求</w:t>
      </w:r>
    </w:p>
    <w:p w:rsidR="006A416E" w:rsidRPr="00EC0ED5" w:rsidRDefault="006A416E" w:rsidP="006A416E">
      <w:pPr>
        <w:spacing w:line="600" w:lineRule="exact"/>
        <w:ind w:firstLineChars="200" w:firstLine="632"/>
        <w:rPr>
          <w:szCs w:val="32"/>
        </w:rPr>
      </w:pPr>
      <w:r w:rsidRPr="00EC0ED5">
        <w:rPr>
          <w:szCs w:val="32"/>
        </w:rPr>
        <w:t>各旅行社接通知后，准确填写《常州市暂退部分旅游服务质量保证金取款申请书》</w:t>
      </w:r>
      <w:r w:rsidRPr="00EC0ED5">
        <w:rPr>
          <w:szCs w:val="32"/>
        </w:rPr>
        <w:t>(</w:t>
      </w:r>
      <w:r w:rsidRPr="00EC0ED5">
        <w:rPr>
          <w:szCs w:val="32"/>
        </w:rPr>
        <w:t>见附件</w:t>
      </w:r>
      <w:r w:rsidRPr="00EC0ED5">
        <w:rPr>
          <w:szCs w:val="32"/>
        </w:rPr>
        <w:t>)</w:t>
      </w:r>
      <w:r w:rsidRPr="00EC0ED5">
        <w:rPr>
          <w:szCs w:val="32"/>
        </w:rPr>
        <w:t>，自即日起至</w:t>
      </w:r>
      <w:r w:rsidRPr="00EC0ED5">
        <w:rPr>
          <w:szCs w:val="32"/>
        </w:rPr>
        <w:t>2020</w:t>
      </w:r>
      <w:r w:rsidRPr="00EC0ED5">
        <w:rPr>
          <w:szCs w:val="32"/>
        </w:rPr>
        <w:t>年</w:t>
      </w:r>
      <w:r w:rsidRPr="00EC0ED5">
        <w:rPr>
          <w:szCs w:val="32"/>
        </w:rPr>
        <w:t>3</w:t>
      </w:r>
      <w:r w:rsidRPr="00EC0ED5">
        <w:rPr>
          <w:szCs w:val="32"/>
        </w:rPr>
        <w:t>月</w:t>
      </w:r>
      <w:r w:rsidRPr="00EC0ED5">
        <w:rPr>
          <w:szCs w:val="32"/>
        </w:rPr>
        <w:t>5</w:t>
      </w:r>
      <w:r w:rsidRPr="00EC0ED5">
        <w:rPr>
          <w:szCs w:val="32"/>
        </w:rPr>
        <w:t>日前向我局市场管理处提交申请书。我局将建立工作台账，指导和督促相关旅行社企业在全国旅游监管服务平台及时完成保证金依法变更和备案工作。接受暂退保证金的旅行社必须按期缴还保证金，</w:t>
      </w:r>
      <w:r w:rsidR="009F0D0F" w:rsidRPr="00EC0ED5">
        <w:rPr>
          <w:szCs w:val="32"/>
        </w:rPr>
        <w:t>我局将</w:t>
      </w:r>
      <w:r w:rsidRPr="00EC0ED5">
        <w:rPr>
          <w:szCs w:val="32"/>
        </w:rPr>
        <w:t>对未按期缴还保证金的旅行社依法依规查处，并记入信用档案。</w:t>
      </w:r>
    </w:p>
    <w:p w:rsidR="006A416E" w:rsidRPr="00EC0ED5" w:rsidRDefault="006A416E" w:rsidP="006A416E">
      <w:pPr>
        <w:spacing w:line="600" w:lineRule="exact"/>
        <w:ind w:firstLineChars="200" w:firstLine="632"/>
        <w:rPr>
          <w:szCs w:val="32"/>
        </w:rPr>
      </w:pPr>
      <w:r w:rsidRPr="00EC0ED5">
        <w:rPr>
          <w:szCs w:val="32"/>
        </w:rPr>
        <w:t>联系人：薛晓鹏，电话：</w:t>
      </w:r>
      <w:r w:rsidRPr="00EC0ED5">
        <w:rPr>
          <w:szCs w:val="32"/>
        </w:rPr>
        <w:t>0519-85682371</w:t>
      </w: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r w:rsidRPr="00EC0ED5">
        <w:rPr>
          <w:szCs w:val="32"/>
        </w:rPr>
        <w:t>附件</w:t>
      </w:r>
      <w:r w:rsidRPr="00EC0ED5">
        <w:rPr>
          <w:szCs w:val="32"/>
        </w:rPr>
        <w:t xml:space="preserve">1. </w:t>
      </w:r>
      <w:r w:rsidRPr="00EC0ED5">
        <w:rPr>
          <w:szCs w:val="32"/>
        </w:rPr>
        <w:t>常州市暂退部分旅游服务质量保证金取款申请书</w:t>
      </w:r>
    </w:p>
    <w:p w:rsidR="006A416E" w:rsidRPr="00EC0ED5" w:rsidRDefault="006A416E" w:rsidP="006A416E">
      <w:pPr>
        <w:spacing w:line="600" w:lineRule="exact"/>
        <w:ind w:firstLineChars="420" w:firstLine="1327"/>
        <w:rPr>
          <w:szCs w:val="32"/>
        </w:rPr>
      </w:pPr>
      <w:r w:rsidRPr="00EC0ED5">
        <w:rPr>
          <w:szCs w:val="32"/>
        </w:rPr>
        <w:t xml:space="preserve">2. </w:t>
      </w:r>
      <w:r w:rsidRPr="00EC0ED5">
        <w:rPr>
          <w:szCs w:val="32"/>
        </w:rPr>
        <w:t>常州市暂退部分旅游服务质量保证金取款通知书</w:t>
      </w:r>
    </w:p>
    <w:p w:rsidR="006A416E" w:rsidRPr="00EC0ED5" w:rsidRDefault="006A416E" w:rsidP="006A416E">
      <w:pPr>
        <w:spacing w:line="600" w:lineRule="exact"/>
        <w:ind w:firstLineChars="200" w:firstLine="632"/>
        <w:rPr>
          <w:szCs w:val="32"/>
        </w:rPr>
      </w:pPr>
    </w:p>
    <w:p w:rsidR="00221CA5" w:rsidRPr="00EC0ED5" w:rsidRDefault="00221CA5" w:rsidP="006A416E">
      <w:pPr>
        <w:spacing w:line="600" w:lineRule="exact"/>
        <w:ind w:firstLineChars="200" w:firstLine="632"/>
        <w:rPr>
          <w:szCs w:val="32"/>
        </w:rPr>
      </w:pPr>
    </w:p>
    <w:p w:rsidR="00221CA5" w:rsidRPr="00EC0ED5" w:rsidRDefault="00221CA5" w:rsidP="006A416E">
      <w:pPr>
        <w:spacing w:line="600" w:lineRule="exact"/>
        <w:ind w:firstLineChars="200" w:firstLine="632"/>
        <w:rPr>
          <w:szCs w:val="32"/>
        </w:rPr>
      </w:pPr>
    </w:p>
    <w:p w:rsidR="006A416E" w:rsidRPr="00EC0ED5" w:rsidRDefault="006A416E" w:rsidP="006A416E">
      <w:pPr>
        <w:spacing w:line="600" w:lineRule="exact"/>
        <w:ind w:firstLineChars="200" w:firstLine="632"/>
        <w:rPr>
          <w:rFonts w:eastAsia="楷体_GB2312"/>
          <w:szCs w:val="32"/>
        </w:rPr>
      </w:pPr>
      <w:r w:rsidRPr="00EC0ED5">
        <w:rPr>
          <w:rFonts w:eastAsia="楷体_GB2312"/>
          <w:szCs w:val="32"/>
        </w:rPr>
        <w:lastRenderedPageBreak/>
        <w:t>（此页无正文）</w:t>
      </w: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adjustRightInd w:val="0"/>
        <w:snapToGrid w:val="0"/>
        <w:spacing w:line="600" w:lineRule="exact"/>
        <w:ind w:right="823" w:firstLine="641"/>
        <w:jc w:val="right"/>
        <w:rPr>
          <w:szCs w:val="32"/>
        </w:rPr>
      </w:pPr>
      <w:r w:rsidRPr="00EC0ED5">
        <w:rPr>
          <w:szCs w:val="32"/>
        </w:rPr>
        <w:t>常州市文化广电和旅游局</w:t>
      </w:r>
    </w:p>
    <w:p w:rsidR="006A416E" w:rsidRPr="00EC0ED5" w:rsidRDefault="006A416E" w:rsidP="006A416E">
      <w:pPr>
        <w:adjustRightInd w:val="0"/>
        <w:snapToGrid w:val="0"/>
        <w:spacing w:line="600" w:lineRule="exact"/>
        <w:ind w:right="1243" w:firstLine="641"/>
        <w:jc w:val="right"/>
        <w:rPr>
          <w:szCs w:val="32"/>
        </w:rPr>
      </w:pPr>
      <w:r w:rsidRPr="00EC0ED5">
        <w:rPr>
          <w:szCs w:val="32"/>
        </w:rPr>
        <w:t>2020</w:t>
      </w:r>
      <w:r w:rsidRPr="00EC0ED5">
        <w:rPr>
          <w:szCs w:val="32"/>
        </w:rPr>
        <w:t>年</w:t>
      </w:r>
      <w:r w:rsidR="00221CA5" w:rsidRPr="00EC0ED5">
        <w:rPr>
          <w:szCs w:val="32"/>
        </w:rPr>
        <w:t>2</w:t>
      </w:r>
      <w:r w:rsidRPr="00EC0ED5">
        <w:rPr>
          <w:szCs w:val="32"/>
        </w:rPr>
        <w:t>月</w:t>
      </w:r>
      <w:r w:rsidR="00221CA5" w:rsidRPr="00EC0ED5">
        <w:rPr>
          <w:szCs w:val="32"/>
        </w:rPr>
        <w:t>7</w:t>
      </w:r>
      <w:r w:rsidRPr="00EC0ED5">
        <w:rPr>
          <w:szCs w:val="32"/>
        </w:rPr>
        <w:t>日</w:t>
      </w: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r w:rsidRPr="00EC0ED5">
        <w:rPr>
          <w:szCs w:val="32"/>
        </w:rPr>
        <w:t>（此件公开发布）</w:t>
      </w: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spacing w:line="600" w:lineRule="exact"/>
        <w:ind w:firstLineChars="200" w:firstLine="632"/>
        <w:rPr>
          <w:szCs w:val="32"/>
        </w:rPr>
      </w:pPr>
    </w:p>
    <w:p w:rsidR="006A416E" w:rsidRPr="00EC0ED5" w:rsidRDefault="006A416E" w:rsidP="006A416E">
      <w:pPr>
        <w:rPr>
          <w:rFonts w:eastAsia="黑体"/>
          <w:spacing w:val="-20"/>
          <w:szCs w:val="32"/>
        </w:rPr>
      </w:pPr>
      <w:r w:rsidRPr="00EC0ED5">
        <w:rPr>
          <w:rFonts w:eastAsia="黑体"/>
          <w:spacing w:val="-20"/>
          <w:szCs w:val="32"/>
        </w:rPr>
        <w:lastRenderedPageBreak/>
        <w:t>附件</w:t>
      </w:r>
      <w:r w:rsidRPr="00EC0ED5">
        <w:rPr>
          <w:rFonts w:eastAsia="黑体"/>
          <w:spacing w:val="-20"/>
          <w:szCs w:val="32"/>
        </w:rPr>
        <w:t>1</w:t>
      </w:r>
    </w:p>
    <w:p w:rsidR="006A416E" w:rsidRPr="00EC0ED5" w:rsidRDefault="006A416E" w:rsidP="009F0D0F">
      <w:pPr>
        <w:snapToGrid w:val="0"/>
        <w:spacing w:beforeLines="50" w:line="600" w:lineRule="exact"/>
        <w:jc w:val="center"/>
        <w:rPr>
          <w:rFonts w:eastAsia="方正小标宋简体"/>
          <w:sz w:val="44"/>
          <w:szCs w:val="44"/>
        </w:rPr>
      </w:pPr>
      <w:r w:rsidRPr="00EC0ED5">
        <w:rPr>
          <w:rFonts w:eastAsia="方正小标宋简体"/>
          <w:sz w:val="44"/>
          <w:szCs w:val="44"/>
        </w:rPr>
        <w:t>常州市暂退部分旅游服务质量保证金</w:t>
      </w:r>
    </w:p>
    <w:p w:rsidR="006A416E" w:rsidRPr="00EC0ED5" w:rsidRDefault="006A416E" w:rsidP="006A416E">
      <w:pPr>
        <w:snapToGrid w:val="0"/>
        <w:spacing w:line="600" w:lineRule="exact"/>
        <w:jc w:val="center"/>
        <w:rPr>
          <w:rFonts w:eastAsia="方正小标宋简体"/>
          <w:sz w:val="44"/>
          <w:szCs w:val="44"/>
        </w:rPr>
      </w:pPr>
      <w:r w:rsidRPr="00EC0ED5">
        <w:rPr>
          <w:rFonts w:eastAsia="方正小标宋简体"/>
          <w:sz w:val="44"/>
          <w:szCs w:val="44"/>
        </w:rPr>
        <w:t>取款申请书</w:t>
      </w:r>
    </w:p>
    <w:p w:rsidR="001965D5" w:rsidRPr="00EC0ED5" w:rsidRDefault="001965D5" w:rsidP="006A416E">
      <w:pPr>
        <w:snapToGrid w:val="0"/>
        <w:spacing w:line="600" w:lineRule="exact"/>
        <w:jc w:val="center"/>
        <w:rPr>
          <w:rFonts w:eastAsia="方正小标宋简体"/>
          <w:sz w:val="44"/>
          <w:szCs w:val="44"/>
        </w:rPr>
      </w:pPr>
    </w:p>
    <w:p w:rsidR="006A416E" w:rsidRPr="00EC0ED5" w:rsidRDefault="006A416E" w:rsidP="001965D5">
      <w:pPr>
        <w:spacing w:line="600" w:lineRule="exact"/>
        <w:ind w:firstLineChars="200" w:firstLine="632"/>
        <w:rPr>
          <w:szCs w:val="32"/>
        </w:rPr>
      </w:pPr>
      <w:r w:rsidRPr="00EC0ED5">
        <w:rPr>
          <w:szCs w:val="32"/>
        </w:rPr>
        <w:t>根据《常州市文化广电和旅游局关于暂退部分旅游服务质量保证金支持旅行社应对经营困难的通知》精神，我社提出申请暂退部分旅游服务质量保证金。</w:t>
      </w:r>
    </w:p>
    <w:p w:rsidR="00624410" w:rsidRPr="00EC0ED5" w:rsidRDefault="00624410" w:rsidP="00624410">
      <w:pPr>
        <w:spacing w:line="600" w:lineRule="exact"/>
        <w:rPr>
          <w:szCs w:val="32"/>
        </w:rPr>
      </w:pPr>
    </w:p>
    <w:p w:rsidR="006A416E" w:rsidRPr="00EC0ED5" w:rsidRDefault="006A416E" w:rsidP="00624410">
      <w:pPr>
        <w:spacing w:line="600" w:lineRule="exact"/>
        <w:rPr>
          <w:szCs w:val="32"/>
        </w:rPr>
      </w:pPr>
      <w:r w:rsidRPr="00EC0ED5">
        <w:rPr>
          <w:szCs w:val="32"/>
        </w:rPr>
        <w:t>旅行社名称（加盖公章）：</w:t>
      </w:r>
    </w:p>
    <w:p w:rsidR="006A416E" w:rsidRPr="00EC0ED5" w:rsidRDefault="006A416E" w:rsidP="00624410">
      <w:pPr>
        <w:spacing w:line="600" w:lineRule="exact"/>
        <w:rPr>
          <w:szCs w:val="32"/>
        </w:rPr>
      </w:pPr>
      <w:r w:rsidRPr="00EC0ED5">
        <w:rPr>
          <w:szCs w:val="32"/>
        </w:rPr>
        <w:t>经营许可证号码：</w:t>
      </w:r>
    </w:p>
    <w:p w:rsidR="006A416E" w:rsidRPr="00EC0ED5" w:rsidRDefault="006A416E" w:rsidP="00624410">
      <w:pPr>
        <w:spacing w:line="600" w:lineRule="exact"/>
        <w:rPr>
          <w:szCs w:val="32"/>
        </w:rPr>
      </w:pPr>
      <w:r w:rsidRPr="00EC0ED5">
        <w:rPr>
          <w:szCs w:val="32"/>
        </w:rPr>
        <w:t>经营范围：</w:t>
      </w:r>
    </w:p>
    <w:p w:rsidR="001965D5" w:rsidRPr="00EC0ED5" w:rsidRDefault="006A416E" w:rsidP="00624410">
      <w:pPr>
        <w:spacing w:line="600" w:lineRule="exact"/>
        <w:rPr>
          <w:szCs w:val="32"/>
        </w:rPr>
      </w:pPr>
      <w:r w:rsidRPr="00EC0ED5">
        <w:rPr>
          <w:szCs w:val="32"/>
        </w:rPr>
        <w:t>法定代表人：</w:t>
      </w:r>
    </w:p>
    <w:p w:rsidR="006A416E" w:rsidRPr="00EC0ED5" w:rsidRDefault="006A416E" w:rsidP="00624410">
      <w:pPr>
        <w:spacing w:line="600" w:lineRule="exact"/>
        <w:rPr>
          <w:szCs w:val="32"/>
        </w:rPr>
      </w:pPr>
      <w:r w:rsidRPr="00EC0ED5">
        <w:rPr>
          <w:szCs w:val="32"/>
        </w:rPr>
        <w:t>法定代表人联系电话：</w:t>
      </w:r>
    </w:p>
    <w:p w:rsidR="006A416E" w:rsidRPr="00EC0ED5" w:rsidRDefault="006A416E" w:rsidP="00624410">
      <w:pPr>
        <w:spacing w:line="600" w:lineRule="exact"/>
        <w:rPr>
          <w:szCs w:val="32"/>
        </w:rPr>
      </w:pPr>
      <w:r w:rsidRPr="00EC0ED5">
        <w:rPr>
          <w:szCs w:val="32"/>
        </w:rPr>
        <w:t>保证金开户银行：</w:t>
      </w:r>
      <w:r w:rsidRPr="00EC0ED5">
        <w:rPr>
          <w:szCs w:val="32"/>
        </w:rPr>
        <w:t xml:space="preserve"> </w:t>
      </w:r>
    </w:p>
    <w:p w:rsidR="006A416E" w:rsidRPr="00EC0ED5" w:rsidRDefault="006A416E" w:rsidP="00624410">
      <w:pPr>
        <w:spacing w:line="600" w:lineRule="exact"/>
        <w:rPr>
          <w:szCs w:val="32"/>
        </w:rPr>
      </w:pPr>
      <w:r w:rsidRPr="00EC0ED5">
        <w:rPr>
          <w:szCs w:val="32"/>
        </w:rPr>
        <w:t>依法缴纳保证金账户金额（附交款凭证）：</w:t>
      </w:r>
    </w:p>
    <w:p w:rsidR="006A416E" w:rsidRPr="00EC0ED5" w:rsidRDefault="006A416E" w:rsidP="00624410">
      <w:pPr>
        <w:spacing w:line="600" w:lineRule="exact"/>
        <w:rPr>
          <w:szCs w:val="32"/>
        </w:rPr>
      </w:pPr>
      <w:r w:rsidRPr="00EC0ED5">
        <w:rPr>
          <w:szCs w:val="32"/>
        </w:rPr>
        <w:t>支取金额：</w:t>
      </w:r>
    </w:p>
    <w:p w:rsidR="00624410" w:rsidRPr="00EC0ED5" w:rsidRDefault="006A416E" w:rsidP="00624410">
      <w:pPr>
        <w:spacing w:line="600" w:lineRule="exact"/>
        <w:rPr>
          <w:szCs w:val="32"/>
        </w:rPr>
      </w:pPr>
      <w:r w:rsidRPr="00EC0ED5">
        <w:rPr>
          <w:szCs w:val="32"/>
        </w:rPr>
        <w:t>质量保证金账户剩余数额：</w:t>
      </w:r>
    </w:p>
    <w:p w:rsidR="006A416E" w:rsidRPr="00EC0ED5" w:rsidRDefault="006A416E" w:rsidP="00624410">
      <w:pPr>
        <w:spacing w:line="600" w:lineRule="exact"/>
        <w:ind w:firstLineChars="1650" w:firstLine="5212"/>
        <w:rPr>
          <w:szCs w:val="32"/>
        </w:rPr>
      </w:pPr>
      <w:r w:rsidRPr="00EC0ED5">
        <w:rPr>
          <w:szCs w:val="32"/>
        </w:rPr>
        <w:t>经办人：</w:t>
      </w:r>
    </w:p>
    <w:p w:rsidR="006A416E" w:rsidRPr="00EC0ED5" w:rsidRDefault="006A416E" w:rsidP="00624410">
      <w:pPr>
        <w:spacing w:line="600" w:lineRule="exact"/>
        <w:ind w:firstLineChars="1650" w:firstLine="5212"/>
        <w:rPr>
          <w:szCs w:val="32"/>
        </w:rPr>
      </w:pPr>
      <w:r w:rsidRPr="00EC0ED5">
        <w:rPr>
          <w:szCs w:val="32"/>
        </w:rPr>
        <w:t>联系电话：</w:t>
      </w:r>
    </w:p>
    <w:p w:rsidR="006A416E" w:rsidRPr="00EC0ED5" w:rsidRDefault="006A416E" w:rsidP="00624410">
      <w:pPr>
        <w:spacing w:line="600" w:lineRule="exact"/>
        <w:ind w:firstLineChars="1650" w:firstLine="5212"/>
        <w:rPr>
          <w:szCs w:val="32"/>
        </w:rPr>
      </w:pPr>
      <w:r w:rsidRPr="00EC0ED5">
        <w:rPr>
          <w:szCs w:val="32"/>
        </w:rPr>
        <w:t>2020</w:t>
      </w:r>
      <w:r w:rsidRPr="00EC0ED5">
        <w:rPr>
          <w:szCs w:val="32"/>
        </w:rPr>
        <w:t>年</w:t>
      </w:r>
      <w:r w:rsidRPr="00EC0ED5">
        <w:rPr>
          <w:szCs w:val="32"/>
        </w:rPr>
        <w:t xml:space="preserve">   </w:t>
      </w:r>
      <w:r w:rsidRPr="00EC0ED5">
        <w:rPr>
          <w:szCs w:val="32"/>
        </w:rPr>
        <w:t>月</w:t>
      </w:r>
      <w:r w:rsidRPr="00EC0ED5">
        <w:rPr>
          <w:szCs w:val="32"/>
        </w:rPr>
        <w:t xml:space="preserve">   </w:t>
      </w:r>
      <w:r w:rsidRPr="00EC0ED5">
        <w:rPr>
          <w:szCs w:val="32"/>
        </w:rPr>
        <w:t>日</w:t>
      </w:r>
    </w:p>
    <w:p w:rsidR="006A416E" w:rsidRPr="00EC0ED5" w:rsidRDefault="006A416E" w:rsidP="00221CA5">
      <w:pPr>
        <w:spacing w:line="600" w:lineRule="exact"/>
        <w:rPr>
          <w:rFonts w:eastAsia="黑体"/>
          <w:spacing w:val="-20"/>
          <w:szCs w:val="32"/>
        </w:rPr>
      </w:pPr>
      <w:r w:rsidRPr="00EC0ED5">
        <w:rPr>
          <w:rFonts w:eastAsia="黑体"/>
          <w:spacing w:val="-20"/>
          <w:szCs w:val="32"/>
        </w:rPr>
        <w:lastRenderedPageBreak/>
        <w:t>附件</w:t>
      </w:r>
      <w:r w:rsidRPr="00EC0ED5">
        <w:rPr>
          <w:rFonts w:eastAsia="黑体"/>
          <w:spacing w:val="-20"/>
          <w:szCs w:val="32"/>
        </w:rPr>
        <w:t>2</w:t>
      </w:r>
    </w:p>
    <w:p w:rsidR="00624410" w:rsidRPr="00EC0ED5" w:rsidRDefault="00624410" w:rsidP="00221CA5">
      <w:pPr>
        <w:snapToGrid w:val="0"/>
        <w:spacing w:line="600" w:lineRule="exact"/>
        <w:jc w:val="center"/>
        <w:rPr>
          <w:rFonts w:eastAsia="方正小标宋简体"/>
          <w:sz w:val="44"/>
          <w:szCs w:val="44"/>
        </w:rPr>
      </w:pPr>
    </w:p>
    <w:p w:rsidR="006A416E" w:rsidRPr="00EC0ED5" w:rsidRDefault="006A416E" w:rsidP="00221CA5">
      <w:pPr>
        <w:snapToGrid w:val="0"/>
        <w:spacing w:line="600" w:lineRule="exact"/>
        <w:jc w:val="center"/>
        <w:rPr>
          <w:rFonts w:eastAsia="方正小标宋简体"/>
          <w:sz w:val="36"/>
          <w:szCs w:val="36"/>
        </w:rPr>
      </w:pPr>
      <w:r w:rsidRPr="00EC0ED5">
        <w:rPr>
          <w:rFonts w:eastAsia="方正小标宋简体"/>
          <w:sz w:val="36"/>
          <w:szCs w:val="36"/>
        </w:rPr>
        <w:t>常州市暂退部分旅游服务质量保证金取款通知书</w:t>
      </w:r>
    </w:p>
    <w:p w:rsidR="006A416E" w:rsidRPr="00EC0ED5" w:rsidRDefault="006A416E" w:rsidP="00221CA5">
      <w:pPr>
        <w:snapToGrid w:val="0"/>
        <w:spacing w:line="600" w:lineRule="exact"/>
        <w:jc w:val="center"/>
        <w:rPr>
          <w:rFonts w:eastAsia="方正小标宋简体"/>
          <w:sz w:val="44"/>
          <w:szCs w:val="44"/>
        </w:rPr>
      </w:pPr>
    </w:p>
    <w:tbl>
      <w:tblPr>
        <w:tblW w:w="9588" w:type="dxa"/>
        <w:jc w:val="center"/>
        <w:tblLook w:val="0000"/>
      </w:tblPr>
      <w:tblGrid>
        <w:gridCol w:w="2608"/>
        <w:gridCol w:w="6980"/>
      </w:tblGrid>
      <w:tr w:rsidR="006A416E" w:rsidRPr="00EC0ED5" w:rsidTr="00EC0ED5">
        <w:trPr>
          <w:trHeight w:val="680"/>
          <w:jc w:val="center"/>
        </w:trPr>
        <w:tc>
          <w:tcPr>
            <w:tcW w:w="2608" w:type="dxa"/>
            <w:tcBorders>
              <w:top w:val="single" w:sz="4" w:space="0" w:color="auto"/>
              <w:left w:val="single" w:sz="4" w:space="0" w:color="auto"/>
              <w:bottom w:val="single" w:sz="4" w:space="0" w:color="auto"/>
              <w:right w:val="single" w:sz="4" w:space="0" w:color="auto"/>
            </w:tcBorders>
            <w:noWrap/>
            <w:vAlign w:val="center"/>
          </w:tcPr>
          <w:p w:rsidR="006A416E" w:rsidRPr="00EC0ED5" w:rsidRDefault="006A416E" w:rsidP="00221CA5">
            <w:pPr>
              <w:widowControl/>
              <w:spacing w:line="400" w:lineRule="exact"/>
              <w:jc w:val="center"/>
              <w:rPr>
                <w:rFonts w:eastAsiaTheme="minorEastAsia"/>
                <w:kern w:val="0"/>
                <w:sz w:val="24"/>
                <w:szCs w:val="24"/>
              </w:rPr>
            </w:pPr>
            <w:r w:rsidRPr="00EC0ED5">
              <w:rPr>
                <w:rFonts w:eastAsiaTheme="minorEastAsia"/>
                <w:kern w:val="0"/>
                <w:sz w:val="24"/>
                <w:szCs w:val="24"/>
              </w:rPr>
              <w:t>旅行社名称</w:t>
            </w:r>
          </w:p>
        </w:tc>
        <w:tc>
          <w:tcPr>
            <w:tcW w:w="6980" w:type="dxa"/>
            <w:tcBorders>
              <w:top w:val="single" w:sz="4" w:space="0" w:color="auto"/>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p>
        </w:tc>
      </w:tr>
      <w:tr w:rsidR="006A416E" w:rsidRPr="00EC0ED5" w:rsidTr="00EC0ED5">
        <w:trPr>
          <w:trHeight w:val="680"/>
          <w:jc w:val="center"/>
        </w:trPr>
        <w:tc>
          <w:tcPr>
            <w:tcW w:w="2608" w:type="dxa"/>
            <w:tcBorders>
              <w:top w:val="nil"/>
              <w:left w:val="single" w:sz="4" w:space="0" w:color="auto"/>
              <w:bottom w:val="single" w:sz="4" w:space="0" w:color="auto"/>
              <w:right w:val="single" w:sz="4" w:space="0" w:color="auto"/>
            </w:tcBorders>
            <w:noWrap/>
            <w:vAlign w:val="center"/>
          </w:tcPr>
          <w:p w:rsidR="006A416E" w:rsidRPr="00EC0ED5" w:rsidRDefault="006A416E" w:rsidP="00221CA5">
            <w:pPr>
              <w:widowControl/>
              <w:spacing w:line="400" w:lineRule="exact"/>
              <w:jc w:val="center"/>
              <w:rPr>
                <w:rFonts w:eastAsiaTheme="minorEastAsia"/>
                <w:kern w:val="0"/>
                <w:sz w:val="24"/>
                <w:szCs w:val="24"/>
              </w:rPr>
            </w:pPr>
            <w:r w:rsidRPr="00EC0ED5">
              <w:rPr>
                <w:rFonts w:eastAsiaTheme="minorEastAsia"/>
                <w:kern w:val="0"/>
                <w:sz w:val="24"/>
                <w:szCs w:val="24"/>
              </w:rPr>
              <w:t>经营许可证号码</w:t>
            </w: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p>
        </w:tc>
      </w:tr>
      <w:tr w:rsidR="006A416E" w:rsidRPr="00EC0ED5" w:rsidTr="00EC0ED5">
        <w:trPr>
          <w:trHeight w:val="680"/>
          <w:jc w:val="center"/>
        </w:trPr>
        <w:tc>
          <w:tcPr>
            <w:tcW w:w="2608" w:type="dxa"/>
            <w:tcBorders>
              <w:top w:val="nil"/>
              <w:left w:val="single" w:sz="4" w:space="0" w:color="auto"/>
              <w:bottom w:val="single" w:sz="4" w:space="0" w:color="auto"/>
              <w:right w:val="single" w:sz="4" w:space="0" w:color="auto"/>
            </w:tcBorders>
            <w:noWrap/>
            <w:vAlign w:val="center"/>
          </w:tcPr>
          <w:p w:rsidR="006A416E" w:rsidRPr="00EC0ED5" w:rsidRDefault="006A416E" w:rsidP="00221CA5">
            <w:pPr>
              <w:widowControl/>
              <w:spacing w:line="400" w:lineRule="exact"/>
              <w:jc w:val="center"/>
              <w:rPr>
                <w:rFonts w:eastAsiaTheme="minorEastAsia"/>
                <w:kern w:val="0"/>
                <w:sz w:val="24"/>
                <w:szCs w:val="24"/>
              </w:rPr>
            </w:pPr>
            <w:r w:rsidRPr="00EC0ED5">
              <w:rPr>
                <w:rFonts w:eastAsiaTheme="minorEastAsia"/>
                <w:kern w:val="0"/>
                <w:sz w:val="24"/>
                <w:szCs w:val="24"/>
              </w:rPr>
              <w:t>通信地址</w:t>
            </w: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p>
        </w:tc>
      </w:tr>
      <w:tr w:rsidR="006A416E" w:rsidRPr="00EC0ED5" w:rsidTr="00EC0ED5">
        <w:trPr>
          <w:trHeight w:val="680"/>
          <w:jc w:val="center"/>
        </w:trPr>
        <w:tc>
          <w:tcPr>
            <w:tcW w:w="2608" w:type="dxa"/>
            <w:tcBorders>
              <w:top w:val="nil"/>
              <w:left w:val="single" w:sz="4" w:space="0" w:color="auto"/>
              <w:bottom w:val="single" w:sz="4" w:space="0" w:color="auto"/>
              <w:right w:val="single" w:sz="4" w:space="0" w:color="auto"/>
            </w:tcBorders>
            <w:vAlign w:val="center"/>
          </w:tcPr>
          <w:p w:rsidR="006A416E" w:rsidRPr="00EC0ED5" w:rsidRDefault="006A416E" w:rsidP="00221CA5">
            <w:pPr>
              <w:widowControl/>
              <w:spacing w:line="400" w:lineRule="exact"/>
              <w:jc w:val="center"/>
              <w:rPr>
                <w:rFonts w:eastAsiaTheme="minorEastAsia"/>
                <w:kern w:val="0"/>
                <w:sz w:val="24"/>
                <w:szCs w:val="24"/>
              </w:rPr>
            </w:pPr>
            <w:r w:rsidRPr="00EC0ED5">
              <w:rPr>
                <w:rFonts w:eastAsiaTheme="minorEastAsia"/>
                <w:kern w:val="0"/>
                <w:sz w:val="24"/>
                <w:szCs w:val="24"/>
              </w:rPr>
              <w:t>法定代表人姓名</w:t>
            </w: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p>
        </w:tc>
      </w:tr>
      <w:tr w:rsidR="006A416E" w:rsidRPr="00EC0ED5" w:rsidTr="00EC0ED5">
        <w:trPr>
          <w:trHeight w:val="680"/>
          <w:jc w:val="center"/>
        </w:trPr>
        <w:tc>
          <w:tcPr>
            <w:tcW w:w="2608" w:type="dxa"/>
            <w:tcBorders>
              <w:top w:val="nil"/>
              <w:left w:val="single" w:sz="4" w:space="0" w:color="auto"/>
              <w:bottom w:val="single" w:sz="4" w:space="0" w:color="auto"/>
              <w:right w:val="single" w:sz="4" w:space="0" w:color="auto"/>
            </w:tcBorders>
            <w:vAlign w:val="center"/>
          </w:tcPr>
          <w:p w:rsidR="006A416E" w:rsidRPr="00EC0ED5" w:rsidRDefault="006A416E" w:rsidP="00221CA5">
            <w:pPr>
              <w:widowControl/>
              <w:spacing w:line="400" w:lineRule="exact"/>
              <w:jc w:val="center"/>
              <w:rPr>
                <w:rFonts w:eastAsiaTheme="minorEastAsia"/>
                <w:kern w:val="0"/>
                <w:sz w:val="24"/>
                <w:szCs w:val="24"/>
              </w:rPr>
            </w:pPr>
            <w:r w:rsidRPr="00EC0ED5">
              <w:rPr>
                <w:rFonts w:eastAsiaTheme="minorEastAsia"/>
                <w:kern w:val="0"/>
                <w:sz w:val="24"/>
                <w:szCs w:val="24"/>
              </w:rPr>
              <w:t>保证金开户银行</w:t>
            </w: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p>
        </w:tc>
      </w:tr>
      <w:tr w:rsidR="006A416E" w:rsidRPr="00EC0ED5" w:rsidTr="00EC0ED5">
        <w:trPr>
          <w:trHeight w:val="680"/>
          <w:jc w:val="center"/>
        </w:trPr>
        <w:tc>
          <w:tcPr>
            <w:tcW w:w="2608" w:type="dxa"/>
            <w:tcBorders>
              <w:top w:val="nil"/>
              <w:left w:val="single" w:sz="4" w:space="0" w:color="auto"/>
              <w:bottom w:val="single" w:sz="4" w:space="0" w:color="auto"/>
              <w:right w:val="single" w:sz="4" w:space="0" w:color="auto"/>
            </w:tcBorders>
            <w:noWrap/>
            <w:vAlign w:val="center"/>
          </w:tcPr>
          <w:p w:rsidR="006A416E" w:rsidRPr="00EC0ED5" w:rsidRDefault="006A416E" w:rsidP="00221CA5">
            <w:pPr>
              <w:widowControl/>
              <w:spacing w:line="400" w:lineRule="exact"/>
              <w:jc w:val="center"/>
              <w:rPr>
                <w:rFonts w:eastAsiaTheme="minorEastAsia"/>
                <w:kern w:val="0"/>
                <w:sz w:val="24"/>
                <w:szCs w:val="24"/>
              </w:rPr>
            </w:pPr>
            <w:r w:rsidRPr="00EC0ED5">
              <w:rPr>
                <w:rFonts w:eastAsiaTheme="minorEastAsia"/>
                <w:kern w:val="0"/>
                <w:sz w:val="24"/>
                <w:szCs w:val="24"/>
              </w:rPr>
              <w:t>取款依据</w:t>
            </w: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spacing w:line="400" w:lineRule="exact"/>
              <w:rPr>
                <w:rFonts w:eastAsiaTheme="minorEastAsia"/>
                <w:kern w:val="0"/>
                <w:sz w:val="24"/>
                <w:szCs w:val="24"/>
              </w:rPr>
            </w:pPr>
            <w:r w:rsidRPr="00EC0ED5">
              <w:rPr>
                <w:rFonts w:eastAsiaTheme="minorEastAsia"/>
                <w:sz w:val="24"/>
                <w:szCs w:val="24"/>
              </w:rPr>
              <w:t>为深入贯彻习近平总书记关于新型冠状病毒感染肺炎疫情防控工作的重要指示精神，认真落实省委、省政府的决策部署，进一步做好我市文化和旅游系统疫情防控工作，支持旅行社积极应对当前经营困难，履行社会责任，根据文旅部和省文旅厅的通知精神，决定启动旅行社暂退部分旅游服务质量保证金工作。</w:t>
            </w:r>
          </w:p>
        </w:tc>
      </w:tr>
      <w:tr w:rsidR="006A416E" w:rsidRPr="00EC0ED5" w:rsidTr="00EC0ED5">
        <w:trPr>
          <w:trHeight w:val="680"/>
          <w:jc w:val="center"/>
        </w:trPr>
        <w:tc>
          <w:tcPr>
            <w:tcW w:w="2608" w:type="dxa"/>
            <w:tcBorders>
              <w:top w:val="nil"/>
              <w:left w:val="single" w:sz="4" w:space="0" w:color="auto"/>
              <w:bottom w:val="single" w:sz="4" w:space="0" w:color="auto"/>
              <w:right w:val="single" w:sz="4" w:space="0" w:color="auto"/>
            </w:tcBorders>
            <w:noWrap/>
            <w:vAlign w:val="center"/>
          </w:tcPr>
          <w:p w:rsidR="006A416E" w:rsidRPr="00EC0ED5" w:rsidRDefault="006A416E" w:rsidP="00221CA5">
            <w:pPr>
              <w:widowControl/>
              <w:spacing w:line="400" w:lineRule="exact"/>
              <w:jc w:val="center"/>
              <w:rPr>
                <w:rFonts w:eastAsiaTheme="minorEastAsia"/>
                <w:kern w:val="0"/>
                <w:sz w:val="24"/>
                <w:szCs w:val="24"/>
              </w:rPr>
            </w:pPr>
            <w:r w:rsidRPr="00EC0ED5">
              <w:rPr>
                <w:rFonts w:eastAsiaTheme="minorEastAsia"/>
                <w:kern w:val="0"/>
                <w:sz w:val="24"/>
                <w:szCs w:val="24"/>
              </w:rPr>
              <w:t>取款金额</w:t>
            </w: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r w:rsidRPr="00EC0ED5">
              <w:rPr>
                <w:rFonts w:eastAsiaTheme="minorEastAsia"/>
                <w:kern w:val="0"/>
                <w:sz w:val="24"/>
                <w:szCs w:val="24"/>
              </w:rPr>
              <w:t>大写：佰</w:t>
            </w:r>
            <w:r w:rsidRPr="00EC0ED5">
              <w:rPr>
                <w:rFonts w:eastAsiaTheme="minorEastAsia"/>
                <w:kern w:val="0"/>
                <w:sz w:val="24"/>
                <w:szCs w:val="24"/>
              </w:rPr>
              <w:t xml:space="preserve"> </w:t>
            </w:r>
            <w:r w:rsidRPr="00EC0ED5">
              <w:rPr>
                <w:rFonts w:eastAsiaTheme="minorEastAsia"/>
                <w:kern w:val="0"/>
                <w:sz w:val="24"/>
                <w:szCs w:val="24"/>
              </w:rPr>
              <w:t>拾</w:t>
            </w:r>
            <w:r w:rsidRPr="00EC0ED5">
              <w:rPr>
                <w:rFonts w:eastAsiaTheme="minorEastAsia"/>
                <w:kern w:val="0"/>
                <w:sz w:val="24"/>
                <w:szCs w:val="24"/>
              </w:rPr>
              <w:t xml:space="preserve"> </w:t>
            </w:r>
            <w:r w:rsidRPr="00EC0ED5">
              <w:rPr>
                <w:rFonts w:eastAsiaTheme="minorEastAsia"/>
                <w:kern w:val="0"/>
                <w:sz w:val="24"/>
                <w:szCs w:val="24"/>
              </w:rPr>
              <w:t>万</w:t>
            </w:r>
            <w:r w:rsidRPr="00EC0ED5">
              <w:rPr>
                <w:rFonts w:eastAsiaTheme="minorEastAsia"/>
                <w:kern w:val="0"/>
                <w:sz w:val="24"/>
                <w:szCs w:val="24"/>
              </w:rPr>
              <w:t xml:space="preserve"> </w:t>
            </w:r>
            <w:r w:rsidRPr="00EC0ED5">
              <w:rPr>
                <w:rFonts w:eastAsiaTheme="minorEastAsia"/>
                <w:kern w:val="0"/>
                <w:sz w:val="24"/>
                <w:szCs w:val="24"/>
              </w:rPr>
              <w:t>千</w:t>
            </w:r>
            <w:r w:rsidRPr="00EC0ED5">
              <w:rPr>
                <w:rFonts w:eastAsiaTheme="minorEastAsia"/>
                <w:kern w:val="0"/>
                <w:sz w:val="24"/>
                <w:szCs w:val="24"/>
              </w:rPr>
              <w:t xml:space="preserve"> </w:t>
            </w:r>
            <w:r w:rsidRPr="00EC0ED5">
              <w:rPr>
                <w:rFonts w:eastAsiaTheme="minorEastAsia"/>
                <w:kern w:val="0"/>
                <w:sz w:val="24"/>
                <w:szCs w:val="24"/>
              </w:rPr>
              <w:t>佰</w:t>
            </w:r>
            <w:r w:rsidRPr="00EC0ED5">
              <w:rPr>
                <w:rFonts w:eastAsiaTheme="minorEastAsia"/>
                <w:kern w:val="0"/>
                <w:sz w:val="24"/>
                <w:szCs w:val="24"/>
              </w:rPr>
              <w:t xml:space="preserve"> </w:t>
            </w:r>
            <w:r w:rsidRPr="00EC0ED5">
              <w:rPr>
                <w:rFonts w:eastAsiaTheme="minorEastAsia"/>
                <w:kern w:val="0"/>
                <w:sz w:val="24"/>
                <w:szCs w:val="24"/>
              </w:rPr>
              <w:t>拾</w:t>
            </w:r>
            <w:r w:rsidRPr="00EC0ED5">
              <w:rPr>
                <w:rFonts w:eastAsiaTheme="minorEastAsia"/>
                <w:kern w:val="0"/>
                <w:sz w:val="24"/>
                <w:szCs w:val="24"/>
              </w:rPr>
              <w:t xml:space="preserve"> </w:t>
            </w:r>
            <w:r w:rsidRPr="00EC0ED5">
              <w:rPr>
                <w:rFonts w:eastAsiaTheme="minorEastAsia"/>
                <w:kern w:val="0"/>
                <w:sz w:val="24"/>
                <w:szCs w:val="24"/>
              </w:rPr>
              <w:t>元；小写：</w:t>
            </w:r>
          </w:p>
        </w:tc>
      </w:tr>
      <w:tr w:rsidR="006A416E" w:rsidRPr="00EC0ED5" w:rsidTr="00EC0ED5">
        <w:trPr>
          <w:trHeight w:val="680"/>
          <w:jc w:val="center"/>
        </w:trPr>
        <w:tc>
          <w:tcPr>
            <w:tcW w:w="2608" w:type="dxa"/>
            <w:vMerge w:val="restart"/>
            <w:tcBorders>
              <w:top w:val="nil"/>
              <w:left w:val="single" w:sz="4" w:space="0" w:color="auto"/>
              <w:bottom w:val="single" w:sz="4" w:space="0" w:color="000000"/>
              <w:right w:val="single" w:sz="4" w:space="0" w:color="auto"/>
            </w:tcBorders>
            <w:vAlign w:val="center"/>
          </w:tcPr>
          <w:p w:rsidR="006A416E" w:rsidRPr="00EC0ED5" w:rsidRDefault="006A416E" w:rsidP="00221CA5">
            <w:pPr>
              <w:widowControl/>
              <w:spacing w:line="400" w:lineRule="exact"/>
              <w:jc w:val="center"/>
              <w:rPr>
                <w:rFonts w:eastAsiaTheme="minorEastAsia"/>
                <w:kern w:val="0"/>
                <w:sz w:val="24"/>
                <w:szCs w:val="24"/>
              </w:rPr>
            </w:pPr>
            <w:r w:rsidRPr="00EC0ED5">
              <w:rPr>
                <w:rFonts w:eastAsiaTheme="minorEastAsia"/>
                <w:kern w:val="0"/>
                <w:sz w:val="24"/>
                <w:szCs w:val="24"/>
              </w:rPr>
              <w:t>文旅行政主管部门意见</w:t>
            </w: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r w:rsidRPr="00EC0ED5">
              <w:rPr>
                <w:rFonts w:eastAsiaTheme="minorEastAsia"/>
                <w:kern w:val="0"/>
                <w:sz w:val="24"/>
                <w:szCs w:val="24"/>
              </w:rPr>
              <w:t>经办人签字：</w:t>
            </w:r>
          </w:p>
        </w:tc>
      </w:tr>
      <w:tr w:rsidR="006A416E" w:rsidRPr="00EC0ED5" w:rsidTr="00EC0ED5">
        <w:trPr>
          <w:trHeight w:val="680"/>
          <w:jc w:val="center"/>
        </w:trPr>
        <w:tc>
          <w:tcPr>
            <w:tcW w:w="2608" w:type="dxa"/>
            <w:vMerge/>
            <w:tcBorders>
              <w:top w:val="nil"/>
              <w:left w:val="single" w:sz="4" w:space="0" w:color="auto"/>
              <w:bottom w:val="single" w:sz="4" w:space="0" w:color="000000"/>
              <w:right w:val="single" w:sz="4" w:space="0" w:color="auto"/>
            </w:tcBorders>
            <w:vAlign w:val="center"/>
          </w:tcPr>
          <w:p w:rsidR="006A416E" w:rsidRPr="00EC0ED5" w:rsidRDefault="006A416E" w:rsidP="00221CA5">
            <w:pPr>
              <w:widowControl/>
              <w:spacing w:line="400" w:lineRule="exact"/>
              <w:jc w:val="center"/>
              <w:rPr>
                <w:rFonts w:eastAsiaTheme="minorEastAsia"/>
                <w:kern w:val="0"/>
                <w:sz w:val="24"/>
                <w:szCs w:val="24"/>
              </w:rPr>
            </w:pP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r w:rsidRPr="00EC0ED5">
              <w:rPr>
                <w:rFonts w:eastAsiaTheme="minorEastAsia"/>
                <w:kern w:val="0"/>
                <w:sz w:val="24"/>
                <w:szCs w:val="24"/>
              </w:rPr>
              <w:t>领导签字：</w:t>
            </w:r>
          </w:p>
        </w:tc>
      </w:tr>
      <w:tr w:rsidR="006A416E" w:rsidRPr="00EC0ED5" w:rsidTr="00EC0ED5">
        <w:trPr>
          <w:trHeight w:val="680"/>
          <w:jc w:val="center"/>
        </w:trPr>
        <w:tc>
          <w:tcPr>
            <w:tcW w:w="2608" w:type="dxa"/>
            <w:vMerge/>
            <w:tcBorders>
              <w:top w:val="nil"/>
              <w:left w:val="single" w:sz="4" w:space="0" w:color="auto"/>
              <w:bottom w:val="single" w:sz="4" w:space="0" w:color="000000"/>
              <w:right w:val="single" w:sz="4" w:space="0" w:color="auto"/>
            </w:tcBorders>
            <w:vAlign w:val="center"/>
          </w:tcPr>
          <w:p w:rsidR="006A416E" w:rsidRPr="00EC0ED5" w:rsidRDefault="006A416E" w:rsidP="00221CA5">
            <w:pPr>
              <w:widowControl/>
              <w:spacing w:line="400" w:lineRule="exact"/>
              <w:jc w:val="center"/>
              <w:rPr>
                <w:rFonts w:eastAsiaTheme="minorEastAsia"/>
                <w:kern w:val="0"/>
                <w:sz w:val="24"/>
                <w:szCs w:val="24"/>
              </w:rPr>
            </w:pP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r w:rsidRPr="00EC0ED5">
              <w:rPr>
                <w:rFonts w:eastAsiaTheme="minorEastAsia"/>
                <w:kern w:val="0"/>
                <w:sz w:val="24"/>
                <w:szCs w:val="24"/>
              </w:rPr>
              <w:t>单位盖章</w:t>
            </w:r>
          </w:p>
        </w:tc>
      </w:tr>
      <w:tr w:rsidR="006A416E" w:rsidRPr="00EC0ED5" w:rsidTr="00EC0ED5">
        <w:trPr>
          <w:trHeight w:val="680"/>
          <w:jc w:val="center"/>
        </w:trPr>
        <w:tc>
          <w:tcPr>
            <w:tcW w:w="2608" w:type="dxa"/>
            <w:vMerge/>
            <w:tcBorders>
              <w:top w:val="nil"/>
              <w:left w:val="single" w:sz="4" w:space="0" w:color="auto"/>
              <w:bottom w:val="single" w:sz="4" w:space="0" w:color="000000"/>
              <w:right w:val="single" w:sz="4" w:space="0" w:color="auto"/>
            </w:tcBorders>
            <w:vAlign w:val="center"/>
          </w:tcPr>
          <w:p w:rsidR="006A416E" w:rsidRPr="00EC0ED5" w:rsidRDefault="006A416E" w:rsidP="00221CA5">
            <w:pPr>
              <w:widowControl/>
              <w:spacing w:line="400" w:lineRule="exact"/>
              <w:jc w:val="center"/>
              <w:rPr>
                <w:rFonts w:eastAsiaTheme="minorEastAsia"/>
                <w:kern w:val="0"/>
                <w:sz w:val="24"/>
                <w:szCs w:val="24"/>
              </w:rPr>
            </w:pP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r w:rsidRPr="00EC0ED5">
              <w:rPr>
                <w:rFonts w:eastAsiaTheme="minorEastAsia"/>
                <w:kern w:val="0"/>
                <w:sz w:val="24"/>
                <w:szCs w:val="24"/>
              </w:rPr>
              <w:t>地址：</w:t>
            </w:r>
          </w:p>
        </w:tc>
      </w:tr>
      <w:tr w:rsidR="006A416E" w:rsidRPr="00EC0ED5" w:rsidTr="00EC0ED5">
        <w:trPr>
          <w:trHeight w:val="680"/>
          <w:jc w:val="center"/>
        </w:trPr>
        <w:tc>
          <w:tcPr>
            <w:tcW w:w="2608" w:type="dxa"/>
            <w:vMerge/>
            <w:tcBorders>
              <w:top w:val="nil"/>
              <w:left w:val="single" w:sz="4" w:space="0" w:color="auto"/>
              <w:bottom w:val="single" w:sz="4" w:space="0" w:color="000000"/>
              <w:right w:val="single" w:sz="4" w:space="0" w:color="auto"/>
            </w:tcBorders>
            <w:vAlign w:val="center"/>
          </w:tcPr>
          <w:p w:rsidR="006A416E" w:rsidRPr="00EC0ED5" w:rsidRDefault="006A416E" w:rsidP="00221CA5">
            <w:pPr>
              <w:widowControl/>
              <w:spacing w:line="400" w:lineRule="exact"/>
              <w:jc w:val="center"/>
              <w:rPr>
                <w:rFonts w:eastAsiaTheme="minorEastAsia"/>
                <w:kern w:val="0"/>
                <w:sz w:val="24"/>
                <w:szCs w:val="24"/>
              </w:rPr>
            </w:pPr>
          </w:p>
        </w:tc>
        <w:tc>
          <w:tcPr>
            <w:tcW w:w="6980" w:type="dxa"/>
            <w:tcBorders>
              <w:top w:val="nil"/>
              <w:left w:val="nil"/>
              <w:bottom w:val="single" w:sz="4" w:space="0" w:color="auto"/>
              <w:right w:val="single" w:sz="4" w:space="0" w:color="auto"/>
            </w:tcBorders>
            <w:noWrap/>
            <w:vAlign w:val="center"/>
          </w:tcPr>
          <w:p w:rsidR="006A416E" w:rsidRPr="00EC0ED5" w:rsidRDefault="006A416E" w:rsidP="00221CA5">
            <w:pPr>
              <w:widowControl/>
              <w:spacing w:line="400" w:lineRule="exact"/>
              <w:rPr>
                <w:rFonts w:eastAsiaTheme="minorEastAsia"/>
                <w:kern w:val="0"/>
                <w:sz w:val="24"/>
                <w:szCs w:val="24"/>
              </w:rPr>
            </w:pPr>
            <w:r w:rsidRPr="00EC0ED5">
              <w:rPr>
                <w:rFonts w:eastAsiaTheme="minorEastAsia"/>
                <w:kern w:val="0"/>
                <w:sz w:val="24"/>
                <w:szCs w:val="24"/>
              </w:rPr>
              <w:t>联系电话：</w:t>
            </w:r>
          </w:p>
        </w:tc>
      </w:tr>
    </w:tbl>
    <w:p w:rsidR="006A416E" w:rsidRPr="00EC0ED5" w:rsidRDefault="006A416E" w:rsidP="006A416E">
      <w:pPr>
        <w:ind w:firstLine="630"/>
      </w:pPr>
    </w:p>
    <w:p w:rsidR="00081933" w:rsidRPr="00EC0ED5" w:rsidRDefault="00081933" w:rsidP="00EC0ED5">
      <w:pPr>
        <w:spacing w:line="600" w:lineRule="exact"/>
        <w:rPr>
          <w:szCs w:val="32"/>
        </w:rPr>
      </w:pPr>
    </w:p>
    <w:p w:rsidR="00081933" w:rsidRPr="00EC0ED5" w:rsidRDefault="00081933" w:rsidP="00EC0ED5">
      <w:pPr>
        <w:spacing w:line="600" w:lineRule="exact"/>
        <w:rPr>
          <w:szCs w:val="32"/>
        </w:rPr>
      </w:pPr>
    </w:p>
    <w:p w:rsidR="00CD2D92" w:rsidRPr="00EC0ED5" w:rsidRDefault="00CD2D92" w:rsidP="00EC0ED5">
      <w:pPr>
        <w:spacing w:line="600" w:lineRule="exact"/>
        <w:rPr>
          <w:szCs w:val="32"/>
        </w:rPr>
      </w:pPr>
    </w:p>
    <w:p w:rsidR="003A4600" w:rsidRPr="00EC0ED5" w:rsidRDefault="003A4600" w:rsidP="00EC0ED5">
      <w:pPr>
        <w:spacing w:line="600" w:lineRule="exact"/>
        <w:rPr>
          <w:szCs w:val="32"/>
        </w:rPr>
      </w:pPr>
    </w:p>
    <w:p w:rsidR="006B21B4" w:rsidRPr="00EC0ED5" w:rsidRDefault="006B21B4" w:rsidP="00EC0ED5">
      <w:pPr>
        <w:spacing w:line="600" w:lineRule="exact"/>
        <w:rPr>
          <w:szCs w:val="32"/>
        </w:rPr>
      </w:pPr>
    </w:p>
    <w:p w:rsidR="006B21B4" w:rsidRPr="00EC0ED5" w:rsidRDefault="006B21B4" w:rsidP="00EC0ED5">
      <w:pPr>
        <w:spacing w:line="600" w:lineRule="exact"/>
        <w:rPr>
          <w:szCs w:val="32"/>
        </w:rPr>
      </w:pPr>
    </w:p>
    <w:p w:rsidR="006B21B4" w:rsidRPr="00EC0ED5" w:rsidRDefault="006B21B4" w:rsidP="00EC0ED5">
      <w:pPr>
        <w:spacing w:line="600" w:lineRule="exact"/>
        <w:rPr>
          <w:szCs w:val="32"/>
        </w:rPr>
      </w:pPr>
    </w:p>
    <w:p w:rsidR="006B21B4" w:rsidRPr="00EC0ED5" w:rsidRDefault="006B21B4" w:rsidP="00EC0ED5">
      <w:pPr>
        <w:spacing w:line="600" w:lineRule="exact"/>
        <w:rPr>
          <w:szCs w:val="32"/>
        </w:rPr>
      </w:pPr>
    </w:p>
    <w:p w:rsidR="006B21B4" w:rsidRPr="00EC0ED5" w:rsidRDefault="006B21B4" w:rsidP="00EC0ED5">
      <w:pPr>
        <w:spacing w:line="600" w:lineRule="exact"/>
        <w:rPr>
          <w:szCs w:val="32"/>
        </w:rPr>
      </w:pPr>
    </w:p>
    <w:p w:rsidR="00407BAF" w:rsidRPr="00EC0ED5" w:rsidRDefault="00407BAF" w:rsidP="00EC0ED5">
      <w:pPr>
        <w:spacing w:line="600" w:lineRule="exact"/>
        <w:rPr>
          <w:szCs w:val="32"/>
        </w:rPr>
      </w:pPr>
    </w:p>
    <w:p w:rsidR="00EC0ED5" w:rsidRPr="00EC0ED5" w:rsidRDefault="00EC0ED5" w:rsidP="00EC0ED5">
      <w:pPr>
        <w:spacing w:line="600" w:lineRule="exact"/>
        <w:rPr>
          <w:szCs w:val="32"/>
        </w:rPr>
      </w:pPr>
    </w:p>
    <w:p w:rsidR="00EC0ED5" w:rsidRPr="00EC0ED5" w:rsidRDefault="00EC0ED5" w:rsidP="00EC0ED5">
      <w:pPr>
        <w:spacing w:line="600" w:lineRule="exact"/>
        <w:rPr>
          <w:szCs w:val="32"/>
        </w:rPr>
      </w:pPr>
    </w:p>
    <w:p w:rsidR="00EC0ED5" w:rsidRPr="00EC0ED5" w:rsidRDefault="00EC0ED5" w:rsidP="00EC0ED5">
      <w:pPr>
        <w:spacing w:line="600" w:lineRule="exact"/>
        <w:rPr>
          <w:szCs w:val="32"/>
        </w:rPr>
      </w:pPr>
    </w:p>
    <w:p w:rsidR="00EC0ED5" w:rsidRPr="00EC0ED5" w:rsidRDefault="00EC0ED5" w:rsidP="00EC0ED5">
      <w:pPr>
        <w:spacing w:line="600" w:lineRule="exact"/>
        <w:rPr>
          <w:szCs w:val="32"/>
        </w:rPr>
      </w:pPr>
    </w:p>
    <w:p w:rsidR="00407BAF" w:rsidRDefault="00407BAF" w:rsidP="00EC0ED5">
      <w:pPr>
        <w:spacing w:line="600" w:lineRule="exact"/>
        <w:rPr>
          <w:rFonts w:hint="eastAsia"/>
          <w:szCs w:val="32"/>
        </w:rPr>
      </w:pPr>
    </w:p>
    <w:p w:rsidR="009F0D0F" w:rsidRPr="00EC0ED5" w:rsidRDefault="009F0D0F" w:rsidP="00EC0ED5">
      <w:pPr>
        <w:spacing w:line="600" w:lineRule="exact"/>
        <w:rPr>
          <w:szCs w:val="32"/>
        </w:rPr>
      </w:pPr>
    </w:p>
    <w:p w:rsidR="000E2182" w:rsidRPr="00EC0ED5" w:rsidRDefault="000E2182" w:rsidP="00EC0ED5">
      <w:pPr>
        <w:spacing w:line="600" w:lineRule="exact"/>
        <w:rPr>
          <w:szCs w:val="32"/>
        </w:rPr>
      </w:pPr>
    </w:p>
    <w:p w:rsidR="00407BAF" w:rsidRPr="00EC0ED5" w:rsidRDefault="00407BAF" w:rsidP="00EC0ED5">
      <w:pPr>
        <w:spacing w:line="600" w:lineRule="exact"/>
        <w:rPr>
          <w:szCs w:val="32"/>
        </w:rPr>
      </w:pPr>
    </w:p>
    <w:p w:rsidR="00EC0ED5" w:rsidRPr="00EC0ED5" w:rsidRDefault="00CF35CF" w:rsidP="00EC0ED5">
      <w:pPr>
        <w:spacing w:line="600" w:lineRule="exact"/>
        <w:ind w:leftChars="50" w:left="158"/>
        <w:rPr>
          <w:kern w:val="0"/>
          <w:sz w:val="28"/>
          <w:szCs w:val="28"/>
        </w:rPr>
      </w:pPr>
      <w:r>
        <w:rPr>
          <w:kern w:val="0"/>
          <w:sz w:val="28"/>
          <w:szCs w:val="28"/>
        </w:rPr>
        <w:pict>
          <v:line id="_x0000_s1088" style="position:absolute;left:0;text-align:left;z-index:251666432;mso-position-horizontal:center" from="0,3.15pt" to="436.55pt,3.15pt"/>
        </w:pict>
      </w:r>
      <w:r w:rsidR="00EC0ED5" w:rsidRPr="00EC0ED5">
        <w:rPr>
          <w:kern w:val="0"/>
          <w:sz w:val="28"/>
          <w:szCs w:val="28"/>
        </w:rPr>
        <w:t>抄送：市委、市政府分管领导，驻局纪检监察组</w:t>
      </w:r>
      <w:r w:rsidR="009F0D0F">
        <w:rPr>
          <w:rFonts w:hint="eastAsia"/>
          <w:kern w:val="0"/>
          <w:sz w:val="28"/>
          <w:szCs w:val="28"/>
        </w:rPr>
        <w:t>，</w:t>
      </w:r>
      <w:r w:rsidR="00EC0ED5" w:rsidRPr="00EC0ED5">
        <w:rPr>
          <w:kern w:val="0"/>
          <w:sz w:val="28"/>
          <w:szCs w:val="28"/>
        </w:rPr>
        <w:t>各辖市区、文体广电和旅游（文化体育和旅游）局，市文化市场综合行政执法支队。</w:t>
      </w:r>
    </w:p>
    <w:p w:rsidR="00674A7E" w:rsidRPr="00EC0ED5" w:rsidRDefault="00CF35CF" w:rsidP="00230608">
      <w:pPr>
        <w:spacing w:line="600" w:lineRule="exact"/>
        <w:ind w:leftChars="50" w:left="158"/>
        <w:rPr>
          <w:rFonts w:eastAsia="仿宋"/>
          <w:szCs w:val="32"/>
        </w:rPr>
      </w:pPr>
      <w:r w:rsidRPr="00CF35CF">
        <w:rPr>
          <w:kern w:val="0"/>
          <w:sz w:val="28"/>
          <w:szCs w:val="28"/>
        </w:rPr>
        <w:pict>
          <v:line id="直线 11" o:spid="_x0000_s1085" style="position:absolute;left:0;text-align:left;z-index:251661312;mso-position-horizontal:center" from="0,3.15pt" to="436.55pt,3.15pt"/>
        </w:pict>
      </w:r>
      <w:r w:rsidRPr="00CF35CF">
        <w:rPr>
          <w:kern w:val="0"/>
          <w:sz w:val="28"/>
          <w:szCs w:val="28"/>
        </w:rPr>
        <w:pict>
          <v:line id="直线 10" o:spid="_x0000_s1084" style="position:absolute;left:0;text-align:left;z-index:251660288;mso-position-horizontal:center" from="0,31.8pt" to="436.55pt,31.8pt"/>
        </w:pict>
      </w:r>
      <w:r w:rsidR="00674A7E" w:rsidRPr="00EC0ED5">
        <w:rPr>
          <w:kern w:val="0"/>
          <w:sz w:val="28"/>
          <w:szCs w:val="28"/>
          <w:lang w:val="zh-CN"/>
        </w:rPr>
        <w:t>常州市文化广电和旅游局办公室</w:t>
      </w:r>
      <w:r w:rsidR="00674A7E" w:rsidRPr="00EC0ED5">
        <w:rPr>
          <w:kern w:val="0"/>
          <w:sz w:val="28"/>
          <w:szCs w:val="28"/>
          <w:lang w:val="zh-CN"/>
        </w:rPr>
        <w:t xml:space="preserve">           </w:t>
      </w:r>
      <w:r w:rsidR="003D0335" w:rsidRPr="00EC0ED5">
        <w:rPr>
          <w:kern w:val="0"/>
          <w:sz w:val="28"/>
          <w:szCs w:val="28"/>
          <w:lang w:val="zh-CN"/>
        </w:rPr>
        <w:t xml:space="preserve">  2020</w:t>
      </w:r>
      <w:r w:rsidR="00674A7E" w:rsidRPr="00EC0ED5">
        <w:rPr>
          <w:kern w:val="0"/>
          <w:sz w:val="28"/>
          <w:szCs w:val="28"/>
          <w:lang w:val="zh-CN"/>
        </w:rPr>
        <w:t>年</w:t>
      </w:r>
      <w:r w:rsidR="00EC0ED5" w:rsidRPr="00EC0ED5">
        <w:rPr>
          <w:kern w:val="0"/>
          <w:sz w:val="28"/>
          <w:szCs w:val="28"/>
          <w:lang w:val="zh-CN"/>
        </w:rPr>
        <w:t>2</w:t>
      </w:r>
      <w:r w:rsidR="00674A7E" w:rsidRPr="00EC0ED5">
        <w:rPr>
          <w:kern w:val="0"/>
          <w:sz w:val="28"/>
          <w:szCs w:val="28"/>
          <w:lang w:val="zh-CN"/>
        </w:rPr>
        <w:t>月</w:t>
      </w:r>
      <w:r w:rsidR="00EC0ED5" w:rsidRPr="00EC0ED5">
        <w:rPr>
          <w:kern w:val="0"/>
          <w:sz w:val="28"/>
          <w:szCs w:val="28"/>
          <w:lang w:val="zh-CN"/>
        </w:rPr>
        <w:t>7</w:t>
      </w:r>
      <w:r w:rsidR="00674A7E" w:rsidRPr="00EC0ED5">
        <w:rPr>
          <w:kern w:val="0"/>
          <w:sz w:val="28"/>
          <w:szCs w:val="28"/>
          <w:lang w:val="zh-CN"/>
        </w:rPr>
        <w:t>日印发</w:t>
      </w:r>
    </w:p>
    <w:sectPr w:rsidR="00674A7E" w:rsidRPr="00EC0ED5" w:rsidSect="000848C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4A10" w:rsidRDefault="007B4A10">
      <w:r>
        <w:separator/>
      </w:r>
    </w:p>
  </w:endnote>
  <w:endnote w:type="continuationSeparator" w:id="0">
    <w:p w:rsidR="007B4A10" w:rsidRDefault="007B4A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方正小标宋_GBK">
    <w:altName w:val="Arial Unicode MS"/>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panose1 w:val="03000509000000000000"/>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CF35CF">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CF35CF" w:rsidRPr="003D2575">
      <w:rPr>
        <w:rStyle w:val="a5"/>
        <w:sz w:val="28"/>
        <w:szCs w:val="28"/>
      </w:rPr>
      <w:fldChar w:fldCharType="begin"/>
    </w:r>
    <w:r w:rsidRPr="003D2575">
      <w:rPr>
        <w:rStyle w:val="a5"/>
        <w:sz w:val="28"/>
        <w:szCs w:val="28"/>
      </w:rPr>
      <w:instrText xml:space="preserve">PAGE  </w:instrText>
    </w:r>
    <w:r w:rsidR="00CF35CF" w:rsidRPr="003D2575">
      <w:rPr>
        <w:rStyle w:val="a5"/>
        <w:sz w:val="28"/>
        <w:szCs w:val="28"/>
      </w:rPr>
      <w:fldChar w:fldCharType="separate"/>
    </w:r>
    <w:r w:rsidR="009F0D0F">
      <w:rPr>
        <w:rStyle w:val="a5"/>
        <w:noProof/>
        <w:sz w:val="28"/>
        <w:szCs w:val="28"/>
      </w:rPr>
      <w:t>6</w:t>
    </w:r>
    <w:r w:rsidR="00CF35CF"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CF35CF">
      <w:rPr>
        <w:sz w:val="28"/>
        <w:szCs w:val="28"/>
      </w:rPr>
      <w:fldChar w:fldCharType="begin"/>
    </w:r>
    <w:r>
      <w:rPr>
        <w:rStyle w:val="a5"/>
        <w:sz w:val="28"/>
        <w:szCs w:val="28"/>
      </w:rPr>
      <w:instrText xml:space="preserve">PAGE  </w:instrText>
    </w:r>
    <w:r w:rsidR="00CF35CF">
      <w:rPr>
        <w:sz w:val="28"/>
        <w:szCs w:val="28"/>
      </w:rPr>
      <w:fldChar w:fldCharType="separate"/>
    </w:r>
    <w:r w:rsidR="004770A4">
      <w:rPr>
        <w:rStyle w:val="a5"/>
        <w:noProof/>
        <w:sz w:val="28"/>
        <w:szCs w:val="28"/>
      </w:rPr>
      <w:t>7</w:t>
    </w:r>
    <w:r w:rsidR="00CF35CF">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4A10" w:rsidRDefault="007B4A10">
      <w:r>
        <w:separator/>
      </w:r>
    </w:p>
  </w:footnote>
  <w:footnote w:type="continuationSeparator" w:id="0">
    <w:p w:rsidR="007B4A10" w:rsidRDefault="007B4A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stylePaneFormatFilter w:val="3F01"/>
  <w:defaultTabStop w:val="420"/>
  <w:drawingGridVerticalSpacing w:val="156"/>
  <w:noPunctuationKerning/>
  <w:characterSpacingControl w:val="compressPunctuation"/>
  <w:doNotValidateAgainstSchema/>
  <w:doNotDemarcateInvalidXml/>
  <w:hdrShapeDefaults>
    <o:shapedefaults v:ext="edit" spidmax="5396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5D5"/>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CA5"/>
    <w:rsid w:val="00221E98"/>
    <w:rsid w:val="002224EA"/>
    <w:rsid w:val="00222D90"/>
    <w:rsid w:val="00222F16"/>
    <w:rsid w:val="0022377C"/>
    <w:rsid w:val="0022515E"/>
    <w:rsid w:val="00225EC3"/>
    <w:rsid w:val="00226EF0"/>
    <w:rsid w:val="00230491"/>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6A5D"/>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335"/>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31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D95"/>
    <w:rsid w:val="00621ECA"/>
    <w:rsid w:val="00621FC1"/>
    <w:rsid w:val="006221C2"/>
    <w:rsid w:val="00622F1C"/>
    <w:rsid w:val="0062355A"/>
    <w:rsid w:val="00624410"/>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416E"/>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A10"/>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0D0F"/>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33E"/>
    <w:rsid w:val="00CE6676"/>
    <w:rsid w:val="00CE74BF"/>
    <w:rsid w:val="00CE79DD"/>
    <w:rsid w:val="00CE7BBE"/>
    <w:rsid w:val="00CF01CD"/>
    <w:rsid w:val="00CF02B9"/>
    <w:rsid w:val="00CF0BC5"/>
    <w:rsid w:val="00CF124D"/>
    <w:rsid w:val="00CF226D"/>
    <w:rsid w:val="00CF2FC4"/>
    <w:rsid w:val="00CF35CF"/>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2F9C"/>
    <w:rsid w:val="00DF3332"/>
    <w:rsid w:val="00DF3861"/>
    <w:rsid w:val="00DF506A"/>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0ED5"/>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965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34"/>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CAC7D-E904-434A-92CC-E18E893E3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196</Words>
  <Characters>1118</Characters>
  <Application>Microsoft Office Word</Application>
  <DocSecurity>0</DocSecurity>
  <PresentationFormat/>
  <Lines>9</Lines>
  <Paragraphs>2</Paragraphs>
  <Slides>0</Slides>
  <Notes>0</Notes>
  <HiddenSlides>0</HiddenSlides>
  <MMClips>0</MMClips>
  <ScaleCrop>false</ScaleCrop>
  <Company>信念技术论坛</Company>
  <LinksUpToDate>false</LinksUpToDate>
  <CharactersWithSpaces>1312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7</cp:revision>
  <cp:lastPrinted>2019-05-23T00:55:00Z</cp:lastPrinted>
  <dcterms:created xsi:type="dcterms:W3CDTF">2020-02-07T02:48:00Z</dcterms:created>
  <dcterms:modified xsi:type="dcterms:W3CDTF">2020-02-07T04:21:00Z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