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559" w:rsidRPr="004C4CE0" w:rsidRDefault="00E03559" w:rsidP="004C4CE0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r w:rsidRPr="004C4CE0">
        <w:rPr>
          <w:rFonts w:ascii="黑体" w:eastAsia="黑体" w:hAnsi="黑体" w:cs="黑体" w:hint="eastAsia"/>
          <w:sz w:val="32"/>
          <w:szCs w:val="32"/>
        </w:rPr>
        <w:t>附件</w:t>
      </w:r>
    </w:p>
    <w:p w:rsidR="00E03559" w:rsidRPr="004C4CE0" w:rsidRDefault="00E03559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4C4CE0">
        <w:rPr>
          <w:rFonts w:ascii="方正小标宋简体" w:eastAsia="方正小标宋简体" w:cs="方正小标宋简体"/>
          <w:sz w:val="44"/>
          <w:szCs w:val="44"/>
        </w:rPr>
        <w:t>2018</w:t>
      </w:r>
      <w:r w:rsidRPr="004C4CE0">
        <w:rPr>
          <w:rFonts w:ascii="方正小标宋简体" w:eastAsia="方正小标宋简体" w:cs="方正小标宋简体" w:hint="eastAsia"/>
          <w:sz w:val="44"/>
          <w:szCs w:val="44"/>
        </w:rPr>
        <w:t>年</w:t>
      </w:r>
      <w:r w:rsidR="000E0BB9">
        <w:rPr>
          <w:rFonts w:ascii="方正小标宋简体" w:eastAsia="方正小标宋简体" w:cs="方正小标宋简体" w:hint="eastAsia"/>
          <w:sz w:val="44"/>
          <w:szCs w:val="44"/>
        </w:rPr>
        <w:t>度</w:t>
      </w:r>
      <w:r w:rsidRPr="004C4CE0">
        <w:rPr>
          <w:rFonts w:ascii="方正小标宋简体" w:eastAsia="方正小标宋简体" w:cs="方正小标宋简体" w:hint="eastAsia"/>
          <w:sz w:val="44"/>
          <w:szCs w:val="44"/>
        </w:rPr>
        <w:t>常州市校园足球示范学校评估结果</w:t>
      </w:r>
    </w:p>
    <w:bookmarkEnd w:id="0"/>
    <w:p w:rsidR="00E03559" w:rsidRDefault="00E03559">
      <w:pPr>
        <w:jc w:val="center"/>
        <w:rPr>
          <w:rFonts w:cs="Times New Roman"/>
          <w:b/>
          <w:bCs/>
          <w:sz w:val="28"/>
          <w:szCs w:val="28"/>
        </w:rPr>
      </w:pPr>
    </w:p>
    <w:p w:rsidR="00E03559" w:rsidRPr="004C4CE0" w:rsidRDefault="00E03559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C4CE0">
        <w:rPr>
          <w:rFonts w:ascii="黑体" w:eastAsia="黑体" w:hAnsi="黑体" w:cs="黑体" w:hint="eastAsia"/>
          <w:sz w:val="32"/>
          <w:szCs w:val="32"/>
        </w:rPr>
        <w:t>一等奖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常州市雕庄中心小学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常州市天宁区东青实验学校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常州市武进区礼河实验学校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常州市武进区横山桥中心小学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常州市武进区卢家巷实验学校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常州市实验初中天宁分校</w:t>
      </w:r>
    </w:p>
    <w:p w:rsidR="00E03559" w:rsidRDefault="00E03559">
      <w:pPr>
        <w:jc w:val="center"/>
        <w:rPr>
          <w:rFonts w:ascii="黑体" w:eastAsia="黑体" w:hAnsi="黑体" w:cs="Times New Roman"/>
          <w:sz w:val="32"/>
          <w:szCs w:val="32"/>
        </w:rPr>
      </w:pPr>
    </w:p>
    <w:p w:rsidR="00E03559" w:rsidRPr="004C4CE0" w:rsidRDefault="00E03559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C4CE0">
        <w:rPr>
          <w:rFonts w:ascii="黑体" w:eastAsia="黑体" w:hAnsi="黑体" w:cs="黑体" w:hint="eastAsia"/>
          <w:sz w:val="32"/>
          <w:szCs w:val="32"/>
        </w:rPr>
        <w:t>二等奖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常州市武进区湖塘桥初中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常州市武进区横林实验小学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常州市武进区礼嘉小学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常州市武进区夏溪小学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常州市华润小学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常州市武进区刘海粟小学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常州市丽华新村第三小学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常州市武进区洛阳初级中学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常州市武进区东安实验学校</w:t>
      </w:r>
    </w:p>
    <w:p w:rsidR="00E03559" w:rsidRPr="004C4CE0" w:rsidRDefault="00E03559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C4CE0">
        <w:rPr>
          <w:rFonts w:ascii="黑体" w:eastAsia="黑体" w:hAnsi="黑体" w:cs="黑体" w:hint="eastAsia"/>
          <w:sz w:val="32"/>
          <w:szCs w:val="32"/>
        </w:rPr>
        <w:lastRenderedPageBreak/>
        <w:t>三等奖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常州市朝阳新村第二小学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常州市武进区淹城初级中学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江苏省横林高级中学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常州市新北区国英小学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常州市武进区戴溪小学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常州市第二实验小学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溧阳市文化小学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常州市田家炳高级中学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溧阳市溧城中心小学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常州市湟里高级中学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常州市新北区圩塘小学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常州市北郊高级中学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常州市实验小学平冈校区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常州市白云小学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金坛区第二中学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b/>
          <w:bCs/>
          <w:sz w:val="32"/>
          <w:szCs w:val="32"/>
        </w:rPr>
      </w:pPr>
    </w:p>
    <w:p w:rsidR="00E03559" w:rsidRPr="004C4CE0" w:rsidRDefault="00E03559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4C4CE0">
        <w:rPr>
          <w:rFonts w:ascii="方正小标宋简体" w:eastAsia="方正小标宋简体" w:cs="方正小标宋简体" w:hint="eastAsia"/>
          <w:sz w:val="44"/>
          <w:szCs w:val="44"/>
        </w:rPr>
        <w:t>试点校升格为示范学校名单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常州市龙城小学</w:t>
      </w:r>
    </w:p>
    <w:p w:rsidR="00E03559" w:rsidRPr="004C4CE0" w:rsidRDefault="00E03559">
      <w:pPr>
        <w:jc w:val="center"/>
        <w:rPr>
          <w:rFonts w:ascii="仿宋_GB2312" w:eastAsia="仿宋_GB2312" w:cs="Times New Roman"/>
          <w:sz w:val="32"/>
          <w:szCs w:val="32"/>
        </w:rPr>
      </w:pPr>
      <w:r w:rsidRPr="004C4CE0">
        <w:rPr>
          <w:rFonts w:ascii="仿宋_GB2312" w:eastAsia="仿宋_GB2312" w:cs="仿宋_GB2312" w:hint="eastAsia"/>
          <w:sz w:val="32"/>
          <w:szCs w:val="32"/>
        </w:rPr>
        <w:t>常州市三河口小学</w:t>
      </w:r>
    </w:p>
    <w:sectPr w:rsidR="00E03559" w:rsidRPr="004C4CE0" w:rsidSect="004C4CE0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BCD" w:rsidRDefault="002E5BC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2E5BCD" w:rsidRDefault="002E5BC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559" w:rsidRPr="004C4CE0" w:rsidRDefault="00346BD9" w:rsidP="00383216">
    <w:pPr>
      <w:pStyle w:val="a4"/>
      <w:framePr w:wrap="auto" w:vAnchor="text" w:hAnchor="margin" w:xAlign="outside" w:y="1"/>
      <w:rPr>
        <w:rStyle w:val="a5"/>
        <w:rFonts w:ascii="Times New Roman" w:hAnsi="Times New Roman" w:cs="Times New Roman"/>
        <w:sz w:val="28"/>
        <w:szCs w:val="28"/>
      </w:rPr>
    </w:pPr>
    <w:r w:rsidRPr="004C4CE0">
      <w:rPr>
        <w:rStyle w:val="a5"/>
        <w:rFonts w:ascii="Times New Roman" w:hAnsi="Times New Roman" w:cs="Times New Roman"/>
        <w:sz w:val="28"/>
        <w:szCs w:val="28"/>
      </w:rPr>
      <w:fldChar w:fldCharType="begin"/>
    </w:r>
    <w:r w:rsidR="00E03559" w:rsidRPr="004C4CE0">
      <w:rPr>
        <w:rStyle w:val="a5"/>
        <w:rFonts w:ascii="Times New Roman" w:hAnsi="Times New Roman" w:cs="Times New Roman"/>
        <w:sz w:val="28"/>
        <w:szCs w:val="28"/>
      </w:rPr>
      <w:instrText xml:space="preserve">PAGE  </w:instrText>
    </w:r>
    <w:r w:rsidRPr="004C4CE0">
      <w:rPr>
        <w:rStyle w:val="a5"/>
        <w:rFonts w:ascii="Times New Roman" w:hAnsi="Times New Roman" w:cs="Times New Roman"/>
        <w:sz w:val="28"/>
        <w:szCs w:val="28"/>
      </w:rPr>
      <w:fldChar w:fldCharType="separate"/>
    </w:r>
    <w:r w:rsidR="000E0BB9">
      <w:rPr>
        <w:rStyle w:val="a5"/>
        <w:rFonts w:ascii="Times New Roman" w:hAnsi="Times New Roman" w:cs="Times New Roman"/>
        <w:noProof/>
        <w:sz w:val="28"/>
        <w:szCs w:val="28"/>
      </w:rPr>
      <w:t>- 3 -</w:t>
    </w:r>
    <w:r w:rsidRPr="004C4CE0">
      <w:rPr>
        <w:rStyle w:val="a5"/>
        <w:rFonts w:ascii="Times New Roman" w:hAnsi="Times New Roman" w:cs="Times New Roman"/>
        <w:sz w:val="28"/>
        <w:szCs w:val="28"/>
      </w:rPr>
      <w:fldChar w:fldCharType="end"/>
    </w:r>
  </w:p>
  <w:p w:rsidR="00E03559" w:rsidRDefault="00E03559" w:rsidP="004C4CE0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BCD" w:rsidRDefault="002E5BC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2E5BCD" w:rsidRDefault="002E5BC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05CF"/>
    <w:rsid w:val="00032D1A"/>
    <w:rsid w:val="000E0BB9"/>
    <w:rsid w:val="0027528A"/>
    <w:rsid w:val="002E5BCD"/>
    <w:rsid w:val="00346BD9"/>
    <w:rsid w:val="00383216"/>
    <w:rsid w:val="004C4CE0"/>
    <w:rsid w:val="008905CF"/>
    <w:rsid w:val="00B83781"/>
    <w:rsid w:val="00E03559"/>
    <w:rsid w:val="33993D95"/>
    <w:rsid w:val="6A616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1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C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514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rsid w:val="004C4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514"/>
    <w:rPr>
      <w:rFonts w:cs="Calibri"/>
      <w:sz w:val="18"/>
      <w:szCs w:val="18"/>
    </w:rPr>
  </w:style>
  <w:style w:type="character" w:styleId="a5">
    <w:name w:val="page number"/>
    <w:basedOn w:val="a0"/>
    <w:uiPriority w:val="99"/>
    <w:rsid w:val="004C4C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假行僧</dc:creator>
  <cp:keywords/>
  <dc:description/>
  <cp:lastModifiedBy>Administrator</cp:lastModifiedBy>
  <cp:revision>3</cp:revision>
  <dcterms:created xsi:type="dcterms:W3CDTF">2019-01-02T02:17:00Z</dcterms:created>
  <dcterms:modified xsi:type="dcterms:W3CDTF">2019-01-07T08:02:00Z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