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214" w:type="dxa"/>
        <w:jc w:val="center"/>
        <w:tblLayout w:type="fixed"/>
        <w:tblLook w:val="0000"/>
      </w:tblPr>
      <w:tblGrid>
        <w:gridCol w:w="14214"/>
      </w:tblGrid>
      <w:tr w:rsidR="004976B3" w:rsidRPr="008F7B5C">
        <w:trPr>
          <w:trHeight w:val="405"/>
          <w:jc w:val="center"/>
        </w:trPr>
        <w:tc>
          <w:tcPr>
            <w:tcW w:w="14214" w:type="dxa"/>
            <w:vAlign w:val="center"/>
          </w:tcPr>
          <w:p w:rsidR="004976B3" w:rsidRPr="008F7B5C" w:rsidRDefault="004976B3" w:rsidP="00572A31">
            <w:pPr>
              <w:widowControl/>
              <w:jc w:val="left"/>
              <w:rPr>
                <w:rFonts w:ascii="宋体" w:cs="Times New Roman"/>
                <w:kern w:val="0"/>
                <w:sz w:val="28"/>
                <w:szCs w:val="28"/>
              </w:rPr>
            </w:pPr>
            <w:r w:rsidRPr="00F2113C">
              <w:rPr>
                <w:rFonts w:ascii="黑体" w:eastAsia="黑体" w:hAnsi="黑体" w:cs="黑体" w:hint="eastAsia"/>
                <w:kern w:val="0"/>
                <w:sz w:val="32"/>
                <w:szCs w:val="32"/>
              </w:rPr>
              <w:t>附件</w:t>
            </w:r>
            <w:r w:rsidRPr="00F2113C">
              <w:rPr>
                <w:rFonts w:ascii="黑体" w:eastAsia="黑体" w:hAnsi="黑体" w:cs="黑体"/>
                <w:kern w:val="0"/>
                <w:sz w:val="32"/>
                <w:szCs w:val="32"/>
              </w:rPr>
              <w:t>2</w:t>
            </w:r>
          </w:p>
        </w:tc>
      </w:tr>
      <w:tr w:rsidR="004976B3" w:rsidRPr="008F7B5C">
        <w:trPr>
          <w:trHeight w:val="1354"/>
          <w:jc w:val="center"/>
        </w:trPr>
        <w:tc>
          <w:tcPr>
            <w:tcW w:w="14214" w:type="dxa"/>
            <w:vAlign w:val="center"/>
          </w:tcPr>
          <w:p w:rsidR="004976B3" w:rsidRPr="00572A31" w:rsidRDefault="004976B3" w:rsidP="00F87CCC">
            <w:pPr>
              <w:spacing w:line="360" w:lineRule="auto"/>
              <w:jc w:val="center"/>
              <w:rPr>
                <w:rFonts w:ascii="宋体" w:cs="Times New Roman"/>
                <w:kern w:val="0"/>
                <w:sz w:val="24"/>
                <w:szCs w:val="24"/>
              </w:rPr>
            </w:pPr>
            <w:r w:rsidRPr="00F2113C">
              <w:rPr>
                <w:rFonts w:ascii="方正小标宋简体" w:eastAsia="方正小标宋简体" w:hAnsi="宋体" w:cs="方正小标宋简体" w:hint="eastAsia"/>
                <w:kern w:val="0"/>
                <w:sz w:val="52"/>
                <w:szCs w:val="52"/>
              </w:rPr>
              <w:t>全国义务教育优质均衡发展县（市、区）申报表</w:t>
            </w:r>
          </w:p>
        </w:tc>
      </w:tr>
      <w:tr w:rsidR="004976B3" w:rsidRPr="008F7B5C">
        <w:trPr>
          <w:trHeight w:val="405"/>
          <w:jc w:val="center"/>
        </w:trPr>
        <w:tc>
          <w:tcPr>
            <w:tcW w:w="14214" w:type="dxa"/>
            <w:vAlign w:val="center"/>
          </w:tcPr>
          <w:p w:rsidR="004976B3" w:rsidRDefault="004976B3" w:rsidP="00F2113C">
            <w:pPr>
              <w:widowControl/>
              <w:jc w:val="center"/>
              <w:rPr>
                <w:rFonts w:ascii="仿宋_GB2312" w:eastAsia="仿宋_GB2312" w:hAnsi="宋体" w:cs="Times New Roman"/>
                <w:b/>
                <w:bCs/>
                <w:kern w:val="0"/>
                <w:sz w:val="32"/>
                <w:szCs w:val="32"/>
              </w:rPr>
            </w:pPr>
          </w:p>
          <w:p w:rsidR="004976B3" w:rsidRDefault="004976B3" w:rsidP="00F2113C">
            <w:pPr>
              <w:widowControl/>
              <w:jc w:val="center"/>
              <w:rPr>
                <w:rFonts w:ascii="仿宋_GB2312" w:eastAsia="仿宋_GB2312" w:hAnsi="宋体" w:cs="Times New Roman"/>
                <w:b/>
                <w:bCs/>
                <w:kern w:val="0"/>
                <w:sz w:val="32"/>
                <w:szCs w:val="32"/>
              </w:rPr>
            </w:pPr>
          </w:p>
          <w:p w:rsidR="004976B3" w:rsidRDefault="004976B3" w:rsidP="00F2113C">
            <w:pPr>
              <w:widowControl/>
              <w:jc w:val="center"/>
              <w:rPr>
                <w:rFonts w:ascii="仿宋_GB2312" w:eastAsia="仿宋_GB2312" w:hAnsi="宋体" w:cs="Times New Roman"/>
                <w:b/>
                <w:bCs/>
                <w:kern w:val="0"/>
                <w:sz w:val="32"/>
                <w:szCs w:val="32"/>
              </w:rPr>
            </w:pPr>
          </w:p>
          <w:p w:rsidR="004976B3" w:rsidRDefault="004976B3" w:rsidP="00F2113C">
            <w:pPr>
              <w:widowControl/>
              <w:jc w:val="center"/>
              <w:rPr>
                <w:rFonts w:ascii="仿宋_GB2312" w:eastAsia="仿宋_GB2312" w:hAnsi="宋体" w:cs="Times New Roman"/>
                <w:b/>
                <w:bCs/>
                <w:kern w:val="0"/>
                <w:sz w:val="32"/>
                <w:szCs w:val="32"/>
              </w:rPr>
            </w:pPr>
          </w:p>
          <w:p w:rsidR="004976B3" w:rsidRDefault="004976B3" w:rsidP="00F2113C">
            <w:pPr>
              <w:widowControl/>
              <w:jc w:val="center"/>
              <w:rPr>
                <w:rFonts w:ascii="仿宋_GB2312" w:eastAsia="仿宋_GB2312" w:hAnsi="宋体" w:cs="Times New Roman"/>
                <w:b/>
                <w:bCs/>
                <w:kern w:val="0"/>
                <w:sz w:val="32"/>
                <w:szCs w:val="32"/>
              </w:rPr>
            </w:pPr>
          </w:p>
          <w:p w:rsidR="004976B3" w:rsidRDefault="004976B3" w:rsidP="00F2113C">
            <w:pPr>
              <w:widowControl/>
              <w:jc w:val="center"/>
              <w:rPr>
                <w:rFonts w:ascii="仿宋_GB2312" w:eastAsia="仿宋_GB2312" w:hAnsi="宋体" w:cs="Times New Roman"/>
                <w:b/>
                <w:bCs/>
                <w:kern w:val="0"/>
                <w:sz w:val="32"/>
                <w:szCs w:val="32"/>
              </w:rPr>
            </w:pPr>
          </w:p>
          <w:p w:rsidR="004976B3" w:rsidRDefault="004976B3" w:rsidP="00F87CCC">
            <w:pPr>
              <w:widowControl/>
              <w:rPr>
                <w:rFonts w:ascii="仿宋_GB2312" w:eastAsia="仿宋_GB2312" w:hAnsi="宋体" w:cs="Times New Roman"/>
                <w:b/>
                <w:bCs/>
                <w:kern w:val="0"/>
                <w:sz w:val="32"/>
                <w:szCs w:val="32"/>
              </w:rPr>
            </w:pPr>
          </w:p>
          <w:p w:rsidR="004976B3" w:rsidRPr="00572A31" w:rsidRDefault="004976B3" w:rsidP="00F2113C">
            <w:pPr>
              <w:widowControl/>
              <w:jc w:val="center"/>
              <w:rPr>
                <w:rFonts w:ascii="仿宋_GB2312" w:eastAsia="仿宋_GB2312" w:hAnsi="宋体" w:cs="Times New Roman"/>
                <w:b/>
                <w:bCs/>
                <w:kern w:val="0"/>
                <w:sz w:val="32"/>
                <w:szCs w:val="32"/>
              </w:rPr>
            </w:pPr>
            <w:r w:rsidRPr="00572A31">
              <w:rPr>
                <w:rFonts w:ascii="仿宋_GB2312" w:eastAsia="仿宋_GB2312" w:hAnsi="宋体" w:cs="仿宋_GB2312" w:hint="eastAsia"/>
                <w:b/>
                <w:bCs/>
                <w:kern w:val="0"/>
                <w:sz w:val="32"/>
                <w:szCs w:val="32"/>
              </w:rPr>
              <w:t>报送时间：　　　　　年　　月　　日</w:t>
            </w:r>
          </w:p>
        </w:tc>
      </w:tr>
      <w:tr w:rsidR="004976B3" w:rsidRPr="008F7B5C">
        <w:trPr>
          <w:trHeight w:val="935"/>
          <w:jc w:val="center"/>
        </w:trPr>
        <w:tc>
          <w:tcPr>
            <w:tcW w:w="14214" w:type="dxa"/>
            <w:vAlign w:val="center"/>
          </w:tcPr>
          <w:p w:rsidR="004976B3" w:rsidRPr="00572A31" w:rsidRDefault="004976B3" w:rsidP="004976B3">
            <w:pPr>
              <w:widowControl/>
              <w:ind w:firstLineChars="1345" w:firstLine="31680"/>
              <w:rPr>
                <w:rFonts w:ascii="仿宋_GB2312" w:eastAsia="仿宋_GB2312" w:hAnsi="宋体" w:cs="Times New Roman"/>
                <w:b/>
                <w:bCs/>
                <w:kern w:val="0"/>
                <w:sz w:val="32"/>
                <w:szCs w:val="32"/>
              </w:rPr>
            </w:pPr>
            <w:r w:rsidRPr="00572A31">
              <w:rPr>
                <w:rFonts w:ascii="仿宋_GB2312" w:eastAsia="仿宋_GB2312" w:hAnsi="宋体" w:cs="仿宋_GB2312" w:hint="eastAsia"/>
                <w:b/>
                <w:bCs/>
                <w:kern w:val="0"/>
                <w:sz w:val="32"/>
                <w:szCs w:val="32"/>
              </w:rPr>
              <w:t>报送单位：　　　　　（盖章）</w:t>
            </w:r>
          </w:p>
        </w:tc>
      </w:tr>
    </w:tbl>
    <w:p w:rsidR="004976B3" w:rsidRPr="00F87CCC" w:rsidRDefault="004976B3" w:rsidP="00572A31">
      <w:pPr>
        <w:rPr>
          <w:rFonts w:cs="Times New Roman"/>
        </w:rPr>
      </w:pPr>
    </w:p>
    <w:tbl>
      <w:tblPr>
        <w:tblW w:w="15000" w:type="dxa"/>
        <w:jc w:val="center"/>
        <w:tblLayout w:type="fixed"/>
        <w:tblLook w:val="0000"/>
      </w:tblPr>
      <w:tblGrid>
        <w:gridCol w:w="528"/>
        <w:gridCol w:w="583"/>
        <w:gridCol w:w="15"/>
        <w:gridCol w:w="560"/>
        <w:gridCol w:w="38"/>
        <w:gridCol w:w="580"/>
        <w:gridCol w:w="18"/>
        <w:gridCol w:w="601"/>
        <w:gridCol w:w="623"/>
        <w:gridCol w:w="619"/>
        <w:gridCol w:w="624"/>
        <w:gridCol w:w="619"/>
        <w:gridCol w:w="531"/>
        <w:gridCol w:w="22"/>
        <w:gridCol w:w="539"/>
        <w:gridCol w:w="14"/>
        <w:gridCol w:w="547"/>
        <w:gridCol w:w="6"/>
        <w:gridCol w:w="555"/>
        <w:gridCol w:w="692"/>
        <w:gridCol w:w="811"/>
        <w:gridCol w:w="540"/>
        <w:gridCol w:w="724"/>
        <w:gridCol w:w="650"/>
        <w:gridCol w:w="562"/>
        <w:gridCol w:w="562"/>
        <w:gridCol w:w="561"/>
        <w:gridCol w:w="561"/>
        <w:gridCol w:w="592"/>
        <w:gridCol w:w="561"/>
        <w:gridCol w:w="562"/>
      </w:tblGrid>
      <w:tr w:rsidR="004976B3" w:rsidRPr="008F7B5C">
        <w:trPr>
          <w:trHeight w:val="1230"/>
          <w:jc w:val="center"/>
        </w:trPr>
        <w:tc>
          <w:tcPr>
            <w:tcW w:w="15000" w:type="dxa"/>
            <w:gridSpan w:val="31"/>
            <w:tcBorders>
              <w:top w:val="nil"/>
              <w:left w:val="nil"/>
              <w:bottom w:val="single" w:sz="4" w:space="0" w:color="auto"/>
              <w:right w:val="nil"/>
            </w:tcBorders>
            <w:vAlign w:val="center"/>
          </w:tcPr>
          <w:p w:rsidR="004976B3" w:rsidRPr="00F85725" w:rsidRDefault="004976B3" w:rsidP="00572A31">
            <w:pPr>
              <w:widowControl/>
              <w:jc w:val="center"/>
              <w:rPr>
                <w:rFonts w:ascii="方正小标宋简体" w:eastAsia="方正小标宋简体" w:hAnsi="宋体" w:cs="Times New Roman"/>
                <w:kern w:val="0"/>
                <w:sz w:val="36"/>
                <w:szCs w:val="36"/>
              </w:rPr>
            </w:pPr>
            <w:r w:rsidRPr="00F85725">
              <w:rPr>
                <w:rFonts w:ascii="方正小标宋简体" w:eastAsia="方正小标宋简体" w:hAnsi="宋体" w:cs="方正小标宋简体" w:hint="eastAsia"/>
                <w:kern w:val="0"/>
                <w:sz w:val="36"/>
                <w:szCs w:val="36"/>
              </w:rPr>
              <w:t>表</w:t>
            </w:r>
            <w:r w:rsidRPr="00F85725">
              <w:rPr>
                <w:rFonts w:ascii="方正小标宋简体" w:eastAsia="方正小标宋简体" w:hAnsi="宋体" w:cs="方正小标宋简体"/>
                <w:kern w:val="0"/>
                <w:sz w:val="36"/>
                <w:szCs w:val="36"/>
              </w:rPr>
              <w:t xml:space="preserve">I </w:t>
            </w:r>
            <w:r w:rsidRPr="00F85725">
              <w:rPr>
                <w:rFonts w:ascii="方正小标宋简体" w:eastAsia="方正小标宋简体" w:hAnsi="宋体" w:cs="方正小标宋简体" w:hint="eastAsia"/>
                <w:kern w:val="0"/>
                <w:sz w:val="36"/>
                <w:szCs w:val="36"/>
              </w:rPr>
              <w:t>义务教育优质均衡发展县</w:t>
            </w:r>
            <w:r>
              <w:rPr>
                <w:rFonts w:ascii="方正小标宋简体" w:eastAsia="方正小标宋简体" w:hAnsi="宋体" w:cs="方正小标宋简体" w:hint="eastAsia"/>
                <w:kern w:val="0"/>
                <w:sz w:val="36"/>
                <w:szCs w:val="36"/>
              </w:rPr>
              <w:t>（</w:t>
            </w:r>
            <w:r w:rsidRPr="00F85725">
              <w:rPr>
                <w:rFonts w:ascii="方正小标宋简体" w:eastAsia="方正小标宋简体" w:hAnsi="宋体" w:cs="方正小标宋简体" w:hint="eastAsia"/>
                <w:kern w:val="0"/>
                <w:sz w:val="36"/>
                <w:szCs w:val="36"/>
              </w:rPr>
              <w:t>市、区</w:t>
            </w:r>
            <w:r>
              <w:rPr>
                <w:rFonts w:ascii="方正小标宋简体" w:eastAsia="方正小标宋简体" w:hAnsi="宋体" w:cs="方正小标宋简体" w:hint="eastAsia"/>
                <w:kern w:val="0"/>
                <w:sz w:val="36"/>
                <w:szCs w:val="36"/>
              </w:rPr>
              <w:t>）</w:t>
            </w:r>
            <w:r w:rsidRPr="00F85725">
              <w:rPr>
                <w:rFonts w:ascii="方正小标宋简体" w:eastAsia="方正小标宋简体" w:hAnsi="宋体" w:cs="方正小标宋简体" w:hint="eastAsia"/>
                <w:kern w:val="0"/>
                <w:sz w:val="36"/>
                <w:szCs w:val="36"/>
              </w:rPr>
              <w:t>基本情况（</w:t>
            </w:r>
            <w:r w:rsidRPr="00F85725">
              <w:rPr>
                <w:rFonts w:ascii="方正小标宋简体" w:eastAsia="方正小标宋简体" w:hAnsi="宋体" w:cs="方正小标宋简体"/>
                <w:kern w:val="0"/>
                <w:sz w:val="36"/>
                <w:szCs w:val="36"/>
                <w:u w:val="single"/>
              </w:rPr>
              <w:t xml:space="preserve">     </w:t>
            </w:r>
            <w:r w:rsidRPr="00F85725">
              <w:rPr>
                <w:rFonts w:ascii="方正小标宋简体" w:eastAsia="方正小标宋简体" w:hAnsi="宋体" w:cs="方正小标宋简体" w:hint="eastAsia"/>
                <w:kern w:val="0"/>
                <w:sz w:val="36"/>
                <w:szCs w:val="36"/>
              </w:rPr>
              <w:t>年）</w:t>
            </w:r>
          </w:p>
        </w:tc>
      </w:tr>
      <w:tr w:rsidR="004976B3" w:rsidRPr="008F7B5C">
        <w:trPr>
          <w:trHeight w:val="870"/>
          <w:jc w:val="center"/>
        </w:trPr>
        <w:tc>
          <w:tcPr>
            <w:tcW w:w="528" w:type="dxa"/>
            <w:vMerge w:val="restart"/>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2395" w:type="dxa"/>
            <w:gridSpan w:val="7"/>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自然情况</w:t>
            </w:r>
          </w:p>
        </w:tc>
        <w:tc>
          <w:tcPr>
            <w:tcW w:w="2485" w:type="dxa"/>
            <w:gridSpan w:val="4"/>
            <w:tcBorders>
              <w:top w:val="single" w:sz="4" w:space="0" w:color="auto"/>
              <w:left w:val="nil"/>
              <w:bottom w:val="single" w:sz="4" w:space="0" w:color="auto"/>
              <w:right w:val="single" w:sz="4" w:space="0" w:color="000000"/>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经济情况</w:t>
            </w:r>
          </w:p>
        </w:tc>
        <w:tc>
          <w:tcPr>
            <w:tcW w:w="2906" w:type="dxa"/>
            <w:gridSpan w:val="8"/>
            <w:tcBorders>
              <w:top w:val="single" w:sz="4" w:space="0" w:color="auto"/>
              <w:left w:val="nil"/>
              <w:bottom w:val="single" w:sz="4" w:space="0" w:color="auto"/>
              <w:right w:val="single" w:sz="4" w:space="0" w:color="000000"/>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普通中小学校数</w:t>
            </w:r>
            <w:r w:rsidRPr="00572A31">
              <w:rPr>
                <w:rFonts w:ascii="宋体" w:cs="Times New Roman"/>
                <w:b/>
                <w:bCs/>
                <w:kern w:val="0"/>
                <w:sz w:val="18"/>
                <w:szCs w:val="18"/>
              </w:rPr>
              <w:br/>
            </w:r>
            <w:r w:rsidRPr="00572A31">
              <w:rPr>
                <w:rFonts w:ascii="宋体" w:hAnsi="宋体" w:cs="宋体"/>
                <w:b/>
                <w:bCs/>
                <w:kern w:val="0"/>
                <w:sz w:val="18"/>
                <w:szCs w:val="18"/>
              </w:rPr>
              <w:t>(</w:t>
            </w:r>
            <w:r w:rsidRPr="00572A31">
              <w:rPr>
                <w:rFonts w:ascii="宋体" w:hAnsi="宋体" w:cs="宋体" w:hint="eastAsia"/>
                <w:b/>
                <w:bCs/>
                <w:kern w:val="0"/>
                <w:sz w:val="18"/>
                <w:szCs w:val="18"/>
              </w:rPr>
              <w:t>所</w:t>
            </w:r>
            <w:r w:rsidRPr="00572A31">
              <w:rPr>
                <w:rFonts w:ascii="宋体" w:hAnsi="宋体" w:cs="宋体"/>
                <w:b/>
                <w:bCs/>
                <w:kern w:val="0"/>
                <w:sz w:val="18"/>
                <w:szCs w:val="18"/>
              </w:rPr>
              <w:t>)</w:t>
            </w:r>
          </w:p>
        </w:tc>
        <w:tc>
          <w:tcPr>
            <w:tcW w:w="811" w:type="dxa"/>
            <w:vMerge w:val="restart"/>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特殊教育学校</w:t>
            </w:r>
            <w:r w:rsidRPr="00572A31">
              <w:rPr>
                <w:rFonts w:ascii="宋体" w:cs="Times New Roman"/>
                <w:b/>
                <w:bCs/>
                <w:kern w:val="0"/>
                <w:sz w:val="18"/>
                <w:szCs w:val="18"/>
              </w:rPr>
              <w:br/>
            </w:r>
            <w:r w:rsidRPr="00572A31">
              <w:rPr>
                <w:rFonts w:ascii="宋体" w:hAnsi="宋体" w:cs="宋体"/>
                <w:b/>
                <w:bCs/>
                <w:kern w:val="0"/>
                <w:sz w:val="18"/>
                <w:szCs w:val="18"/>
              </w:rPr>
              <w:t>(</w:t>
            </w:r>
            <w:r w:rsidRPr="00572A31">
              <w:rPr>
                <w:rFonts w:ascii="宋体" w:hAnsi="宋体" w:cs="宋体" w:hint="eastAsia"/>
                <w:b/>
                <w:bCs/>
                <w:kern w:val="0"/>
                <w:sz w:val="18"/>
                <w:szCs w:val="18"/>
              </w:rPr>
              <w:t>所</w:t>
            </w:r>
            <w:r w:rsidRPr="00572A31">
              <w:rPr>
                <w:rFonts w:ascii="宋体" w:hAnsi="宋体" w:cs="宋体"/>
                <w:b/>
                <w:bCs/>
                <w:kern w:val="0"/>
                <w:sz w:val="18"/>
                <w:szCs w:val="18"/>
              </w:rPr>
              <w:t>)</w:t>
            </w:r>
          </w:p>
        </w:tc>
        <w:tc>
          <w:tcPr>
            <w:tcW w:w="1264" w:type="dxa"/>
            <w:gridSpan w:val="2"/>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小学教学点数</w:t>
            </w:r>
            <w:r w:rsidRPr="00572A31">
              <w:rPr>
                <w:rFonts w:ascii="宋体" w:hAnsi="宋体" w:cs="宋体"/>
                <w:b/>
                <w:bCs/>
                <w:kern w:val="0"/>
                <w:sz w:val="18"/>
                <w:szCs w:val="18"/>
              </w:rPr>
              <w:t>(</w:t>
            </w:r>
            <w:r w:rsidRPr="00572A31">
              <w:rPr>
                <w:rFonts w:ascii="宋体" w:hAnsi="宋体" w:cs="宋体" w:hint="eastAsia"/>
                <w:b/>
                <w:bCs/>
                <w:kern w:val="0"/>
                <w:sz w:val="18"/>
                <w:szCs w:val="18"/>
              </w:rPr>
              <w:t>个</w:t>
            </w:r>
            <w:r w:rsidRPr="00572A31">
              <w:rPr>
                <w:rFonts w:ascii="宋体" w:hAnsi="宋体" w:cs="宋体"/>
                <w:b/>
                <w:bCs/>
                <w:kern w:val="0"/>
                <w:sz w:val="18"/>
                <w:szCs w:val="18"/>
              </w:rPr>
              <w:t>)</w:t>
            </w:r>
          </w:p>
        </w:tc>
        <w:tc>
          <w:tcPr>
            <w:tcW w:w="1212" w:type="dxa"/>
            <w:gridSpan w:val="2"/>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教学班数</w:t>
            </w:r>
            <w:r w:rsidRPr="00572A31">
              <w:rPr>
                <w:rFonts w:ascii="宋体" w:cs="Times New Roman"/>
                <w:b/>
                <w:bCs/>
                <w:kern w:val="0"/>
                <w:sz w:val="18"/>
                <w:szCs w:val="18"/>
              </w:rPr>
              <w:br/>
            </w:r>
            <w:r w:rsidRPr="00572A31">
              <w:rPr>
                <w:rFonts w:ascii="宋体" w:hAnsi="宋体" w:cs="宋体"/>
                <w:b/>
                <w:bCs/>
                <w:kern w:val="0"/>
                <w:sz w:val="18"/>
                <w:szCs w:val="18"/>
              </w:rPr>
              <w:t>(</w:t>
            </w:r>
            <w:r w:rsidRPr="00572A31">
              <w:rPr>
                <w:rFonts w:ascii="宋体" w:hAnsi="宋体" w:cs="宋体" w:hint="eastAsia"/>
                <w:b/>
                <w:bCs/>
                <w:kern w:val="0"/>
                <w:sz w:val="18"/>
                <w:szCs w:val="18"/>
              </w:rPr>
              <w:t>个</w:t>
            </w:r>
            <w:r w:rsidRPr="00572A31">
              <w:rPr>
                <w:rFonts w:ascii="宋体" w:hAnsi="宋体" w:cs="宋体"/>
                <w:b/>
                <w:bCs/>
                <w:kern w:val="0"/>
                <w:sz w:val="18"/>
                <w:szCs w:val="18"/>
              </w:rPr>
              <w:t>)</w:t>
            </w:r>
          </w:p>
        </w:tc>
        <w:tc>
          <w:tcPr>
            <w:tcW w:w="1123" w:type="dxa"/>
            <w:gridSpan w:val="2"/>
            <w:tcBorders>
              <w:top w:val="single" w:sz="4" w:space="0" w:color="auto"/>
              <w:left w:val="single" w:sz="4" w:space="0" w:color="auto"/>
              <w:bottom w:val="single" w:sz="4" w:space="0" w:color="auto"/>
              <w:right w:val="nil"/>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在校学生数</w:t>
            </w:r>
            <w:r w:rsidRPr="00572A31">
              <w:rPr>
                <w:rFonts w:ascii="宋体" w:hAnsi="宋体" w:cs="宋体"/>
                <w:b/>
                <w:bCs/>
                <w:kern w:val="0"/>
                <w:sz w:val="18"/>
                <w:szCs w:val="18"/>
              </w:rPr>
              <w:t>(</w:t>
            </w:r>
            <w:r w:rsidRPr="00572A31">
              <w:rPr>
                <w:rFonts w:ascii="宋体" w:hAnsi="宋体" w:cs="宋体" w:hint="eastAsia"/>
                <w:b/>
                <w:bCs/>
                <w:kern w:val="0"/>
                <w:sz w:val="18"/>
                <w:szCs w:val="18"/>
              </w:rPr>
              <w:t>人</w:t>
            </w:r>
            <w:r w:rsidRPr="00572A31">
              <w:rPr>
                <w:rFonts w:ascii="宋体" w:hAnsi="宋体" w:cs="宋体"/>
                <w:b/>
                <w:bCs/>
                <w:kern w:val="0"/>
                <w:sz w:val="18"/>
                <w:szCs w:val="18"/>
              </w:rPr>
              <w:t>)</w:t>
            </w:r>
          </w:p>
        </w:tc>
        <w:tc>
          <w:tcPr>
            <w:tcW w:w="2276" w:type="dxa"/>
            <w:gridSpan w:val="4"/>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教职工数</w:t>
            </w:r>
            <w:r w:rsidRPr="00572A31">
              <w:rPr>
                <w:rFonts w:ascii="宋体" w:cs="Times New Roman"/>
                <w:b/>
                <w:bCs/>
                <w:kern w:val="0"/>
                <w:sz w:val="18"/>
                <w:szCs w:val="18"/>
              </w:rPr>
              <w:br/>
            </w:r>
            <w:r w:rsidRPr="00572A31">
              <w:rPr>
                <w:rFonts w:ascii="宋体" w:hAnsi="宋体" w:cs="宋体"/>
                <w:b/>
                <w:bCs/>
                <w:kern w:val="0"/>
                <w:sz w:val="18"/>
                <w:szCs w:val="18"/>
              </w:rPr>
              <w:t>(</w:t>
            </w:r>
            <w:r w:rsidRPr="00572A31">
              <w:rPr>
                <w:rFonts w:ascii="宋体" w:hAnsi="宋体" w:cs="宋体" w:hint="eastAsia"/>
                <w:b/>
                <w:bCs/>
                <w:kern w:val="0"/>
                <w:sz w:val="18"/>
                <w:szCs w:val="18"/>
              </w:rPr>
              <w:t>人</w:t>
            </w:r>
            <w:r w:rsidRPr="00572A31">
              <w:rPr>
                <w:rFonts w:ascii="宋体" w:hAnsi="宋体" w:cs="宋体"/>
                <w:b/>
                <w:bCs/>
                <w:kern w:val="0"/>
                <w:sz w:val="18"/>
                <w:szCs w:val="18"/>
              </w:rPr>
              <w:t>)</w:t>
            </w:r>
          </w:p>
        </w:tc>
      </w:tr>
      <w:tr w:rsidR="004976B3" w:rsidRPr="008F7B5C">
        <w:trPr>
          <w:trHeight w:val="285"/>
          <w:jc w:val="center"/>
        </w:trPr>
        <w:tc>
          <w:tcPr>
            <w:tcW w:w="528" w:type="dxa"/>
            <w:vMerge/>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598" w:type="dxa"/>
            <w:gridSpan w:val="2"/>
            <w:vMerge w:val="restart"/>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人口总数</w:t>
            </w:r>
            <w:r w:rsidRPr="00572A31">
              <w:rPr>
                <w:rFonts w:ascii="宋体" w:cs="Times New Roman"/>
                <w:b/>
                <w:bCs/>
                <w:kern w:val="0"/>
                <w:sz w:val="18"/>
                <w:szCs w:val="18"/>
              </w:rPr>
              <w:br/>
            </w:r>
            <w:r w:rsidRPr="00572A31">
              <w:rPr>
                <w:rFonts w:ascii="宋体" w:hAnsi="宋体" w:cs="宋体"/>
                <w:b/>
                <w:bCs/>
                <w:kern w:val="0"/>
                <w:sz w:val="18"/>
                <w:szCs w:val="18"/>
              </w:rPr>
              <w:t>(</w:t>
            </w:r>
            <w:r w:rsidRPr="00572A31">
              <w:rPr>
                <w:rFonts w:ascii="宋体" w:hAnsi="宋体" w:cs="宋体" w:hint="eastAsia"/>
                <w:b/>
                <w:bCs/>
                <w:kern w:val="0"/>
                <w:sz w:val="18"/>
                <w:szCs w:val="18"/>
              </w:rPr>
              <w:t>万人</w:t>
            </w:r>
            <w:r w:rsidRPr="00572A31">
              <w:rPr>
                <w:rFonts w:ascii="宋体" w:hAnsi="宋体" w:cs="宋体"/>
                <w:b/>
                <w:bCs/>
                <w:kern w:val="0"/>
                <w:sz w:val="18"/>
                <w:szCs w:val="18"/>
              </w:rPr>
              <w:t>)</w:t>
            </w:r>
          </w:p>
        </w:tc>
        <w:tc>
          <w:tcPr>
            <w:tcW w:w="598" w:type="dxa"/>
            <w:gridSpan w:val="2"/>
            <w:vMerge w:val="restart"/>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农业人口数</w:t>
            </w:r>
            <w:r w:rsidRPr="00572A31">
              <w:rPr>
                <w:rFonts w:ascii="宋体" w:hAnsi="宋体" w:cs="宋体"/>
                <w:b/>
                <w:bCs/>
                <w:kern w:val="0"/>
                <w:sz w:val="18"/>
                <w:szCs w:val="18"/>
              </w:rPr>
              <w:t>(</w:t>
            </w:r>
            <w:r w:rsidRPr="00572A31">
              <w:rPr>
                <w:rFonts w:ascii="宋体" w:hAnsi="宋体" w:cs="宋体" w:hint="eastAsia"/>
                <w:b/>
                <w:bCs/>
                <w:kern w:val="0"/>
                <w:sz w:val="18"/>
                <w:szCs w:val="18"/>
              </w:rPr>
              <w:t>万人</w:t>
            </w:r>
            <w:r w:rsidRPr="00572A31">
              <w:rPr>
                <w:rFonts w:ascii="宋体" w:hAnsi="宋体" w:cs="宋体"/>
                <w:b/>
                <w:bCs/>
                <w:kern w:val="0"/>
                <w:sz w:val="18"/>
                <w:szCs w:val="18"/>
              </w:rPr>
              <w:t>)</w:t>
            </w:r>
          </w:p>
        </w:tc>
        <w:tc>
          <w:tcPr>
            <w:tcW w:w="598" w:type="dxa"/>
            <w:gridSpan w:val="2"/>
            <w:vMerge w:val="restart"/>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乡</w:t>
            </w:r>
          </w:p>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镇</w:t>
            </w:r>
          </w:p>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数</w:t>
            </w:r>
            <w:r w:rsidRPr="00572A31">
              <w:rPr>
                <w:rFonts w:ascii="宋体" w:hAnsi="宋体" w:cs="宋体"/>
                <w:b/>
                <w:bCs/>
                <w:kern w:val="0"/>
                <w:sz w:val="18"/>
                <w:szCs w:val="18"/>
              </w:rPr>
              <w:t>(</w:t>
            </w:r>
            <w:r w:rsidRPr="00572A31">
              <w:rPr>
                <w:rFonts w:ascii="宋体" w:hAnsi="宋体" w:cs="宋体" w:hint="eastAsia"/>
                <w:b/>
                <w:bCs/>
                <w:kern w:val="0"/>
                <w:sz w:val="18"/>
                <w:szCs w:val="18"/>
              </w:rPr>
              <w:t>个</w:t>
            </w:r>
            <w:r w:rsidRPr="00572A31">
              <w:rPr>
                <w:rFonts w:ascii="宋体" w:hAnsi="宋体" w:cs="宋体"/>
                <w:b/>
                <w:bCs/>
                <w:kern w:val="0"/>
                <w:sz w:val="18"/>
                <w:szCs w:val="18"/>
              </w:rPr>
              <w:t>)</w:t>
            </w:r>
          </w:p>
        </w:tc>
        <w:tc>
          <w:tcPr>
            <w:tcW w:w="601" w:type="dxa"/>
            <w:vMerge w:val="restart"/>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行政村数</w:t>
            </w:r>
            <w:r w:rsidRPr="00572A31">
              <w:rPr>
                <w:rFonts w:ascii="宋体" w:cs="Times New Roman"/>
                <w:b/>
                <w:bCs/>
                <w:kern w:val="0"/>
                <w:sz w:val="18"/>
                <w:szCs w:val="18"/>
              </w:rPr>
              <w:br/>
            </w:r>
            <w:r w:rsidRPr="00572A31">
              <w:rPr>
                <w:rFonts w:ascii="宋体" w:hAnsi="宋体" w:cs="宋体"/>
                <w:b/>
                <w:bCs/>
                <w:kern w:val="0"/>
                <w:sz w:val="18"/>
                <w:szCs w:val="18"/>
              </w:rPr>
              <w:t>(</w:t>
            </w:r>
            <w:r w:rsidRPr="00572A31">
              <w:rPr>
                <w:rFonts w:ascii="宋体" w:hAnsi="宋体" w:cs="宋体" w:hint="eastAsia"/>
                <w:b/>
                <w:bCs/>
                <w:kern w:val="0"/>
                <w:sz w:val="18"/>
                <w:szCs w:val="18"/>
              </w:rPr>
              <w:t>个</w:t>
            </w:r>
            <w:r w:rsidRPr="00572A31">
              <w:rPr>
                <w:rFonts w:ascii="宋体" w:hAnsi="宋体" w:cs="宋体"/>
                <w:b/>
                <w:bCs/>
                <w:kern w:val="0"/>
                <w:sz w:val="18"/>
                <w:szCs w:val="18"/>
              </w:rPr>
              <w:t>)</w:t>
            </w:r>
          </w:p>
        </w:tc>
        <w:tc>
          <w:tcPr>
            <w:tcW w:w="623" w:type="dxa"/>
            <w:vMerge w:val="restart"/>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年人均国内生产总值</w:t>
            </w:r>
            <w:r w:rsidRPr="00572A31">
              <w:rPr>
                <w:rFonts w:ascii="宋体" w:cs="Times New Roman"/>
                <w:b/>
                <w:bCs/>
                <w:kern w:val="0"/>
                <w:sz w:val="18"/>
                <w:szCs w:val="18"/>
              </w:rPr>
              <w:br/>
            </w:r>
            <w:r w:rsidRPr="00572A31">
              <w:rPr>
                <w:rFonts w:ascii="宋体" w:hAnsi="宋体" w:cs="宋体"/>
                <w:b/>
                <w:bCs/>
                <w:kern w:val="0"/>
                <w:sz w:val="18"/>
                <w:szCs w:val="18"/>
              </w:rPr>
              <w:t>(</w:t>
            </w:r>
            <w:r w:rsidRPr="00572A31">
              <w:rPr>
                <w:rFonts w:ascii="宋体" w:hAnsi="宋体" w:cs="宋体" w:hint="eastAsia"/>
                <w:b/>
                <w:bCs/>
                <w:kern w:val="0"/>
                <w:sz w:val="18"/>
                <w:szCs w:val="18"/>
              </w:rPr>
              <w:t>元</w:t>
            </w:r>
            <w:r w:rsidRPr="00572A31">
              <w:rPr>
                <w:rFonts w:ascii="宋体" w:hAnsi="宋体" w:cs="宋体"/>
                <w:b/>
                <w:bCs/>
                <w:kern w:val="0"/>
                <w:sz w:val="18"/>
                <w:szCs w:val="18"/>
              </w:rPr>
              <w:t>)</w:t>
            </w:r>
          </w:p>
        </w:tc>
        <w:tc>
          <w:tcPr>
            <w:tcW w:w="619" w:type="dxa"/>
            <w:vMerge w:val="restart"/>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年人均地方财政收入</w:t>
            </w:r>
            <w:r w:rsidRPr="00572A31">
              <w:rPr>
                <w:rFonts w:ascii="宋体" w:cs="Times New Roman"/>
                <w:b/>
                <w:bCs/>
                <w:kern w:val="0"/>
                <w:sz w:val="18"/>
                <w:szCs w:val="18"/>
              </w:rPr>
              <w:br/>
            </w:r>
            <w:r w:rsidRPr="00572A31">
              <w:rPr>
                <w:rFonts w:ascii="宋体" w:hAnsi="宋体" w:cs="宋体"/>
                <w:b/>
                <w:bCs/>
                <w:kern w:val="0"/>
                <w:sz w:val="18"/>
                <w:szCs w:val="18"/>
              </w:rPr>
              <w:t>(</w:t>
            </w:r>
            <w:r w:rsidRPr="00572A31">
              <w:rPr>
                <w:rFonts w:ascii="宋体" w:hAnsi="宋体" w:cs="宋体" w:hint="eastAsia"/>
                <w:b/>
                <w:bCs/>
                <w:kern w:val="0"/>
                <w:sz w:val="18"/>
                <w:szCs w:val="18"/>
              </w:rPr>
              <w:t>元</w:t>
            </w:r>
            <w:r w:rsidRPr="00572A31">
              <w:rPr>
                <w:rFonts w:ascii="宋体" w:hAnsi="宋体" w:cs="宋体"/>
                <w:b/>
                <w:bCs/>
                <w:kern w:val="0"/>
                <w:sz w:val="18"/>
                <w:szCs w:val="18"/>
              </w:rPr>
              <w:t>)</w:t>
            </w:r>
          </w:p>
        </w:tc>
        <w:tc>
          <w:tcPr>
            <w:tcW w:w="624" w:type="dxa"/>
            <w:vMerge w:val="restart"/>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农民年人均纯收入</w:t>
            </w:r>
            <w:r w:rsidRPr="00572A31">
              <w:rPr>
                <w:rFonts w:ascii="宋体" w:hAnsi="宋体" w:cs="宋体"/>
                <w:b/>
                <w:bCs/>
                <w:kern w:val="0"/>
                <w:sz w:val="18"/>
                <w:szCs w:val="18"/>
              </w:rPr>
              <w:t>(</w:t>
            </w:r>
            <w:r w:rsidRPr="00572A31">
              <w:rPr>
                <w:rFonts w:ascii="宋体" w:hAnsi="宋体" w:cs="宋体" w:hint="eastAsia"/>
                <w:b/>
                <w:bCs/>
                <w:kern w:val="0"/>
                <w:sz w:val="18"/>
                <w:szCs w:val="18"/>
              </w:rPr>
              <w:t>元</w:t>
            </w:r>
            <w:r w:rsidRPr="00572A31">
              <w:rPr>
                <w:rFonts w:ascii="宋体" w:hAnsi="宋体" w:cs="宋体"/>
                <w:b/>
                <w:bCs/>
                <w:kern w:val="0"/>
                <w:sz w:val="18"/>
                <w:szCs w:val="18"/>
              </w:rPr>
              <w:t>)</w:t>
            </w:r>
          </w:p>
        </w:tc>
        <w:tc>
          <w:tcPr>
            <w:tcW w:w="619" w:type="dxa"/>
            <w:vMerge w:val="restart"/>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城镇居民年人均可支配收入</w:t>
            </w:r>
            <w:r w:rsidRPr="00572A31">
              <w:rPr>
                <w:rFonts w:ascii="宋体" w:cs="Times New Roman"/>
                <w:b/>
                <w:bCs/>
                <w:kern w:val="0"/>
                <w:sz w:val="18"/>
                <w:szCs w:val="18"/>
              </w:rPr>
              <w:br/>
            </w:r>
            <w:r w:rsidRPr="00572A31">
              <w:rPr>
                <w:rFonts w:ascii="宋体" w:hAnsi="宋体" w:cs="宋体"/>
                <w:b/>
                <w:bCs/>
                <w:kern w:val="0"/>
                <w:sz w:val="18"/>
                <w:szCs w:val="18"/>
              </w:rPr>
              <w:t>(</w:t>
            </w:r>
            <w:r w:rsidRPr="00572A31">
              <w:rPr>
                <w:rFonts w:ascii="宋体" w:hAnsi="宋体" w:cs="宋体" w:hint="eastAsia"/>
                <w:b/>
                <w:bCs/>
                <w:kern w:val="0"/>
                <w:sz w:val="18"/>
                <w:szCs w:val="18"/>
              </w:rPr>
              <w:t>元</w:t>
            </w:r>
            <w:r w:rsidRPr="00572A31">
              <w:rPr>
                <w:rFonts w:ascii="宋体" w:hAnsi="宋体" w:cs="宋体"/>
                <w:b/>
                <w:bCs/>
                <w:kern w:val="0"/>
                <w:sz w:val="18"/>
                <w:szCs w:val="18"/>
              </w:rPr>
              <w:t>)</w:t>
            </w:r>
          </w:p>
        </w:tc>
        <w:tc>
          <w:tcPr>
            <w:tcW w:w="553" w:type="dxa"/>
            <w:gridSpan w:val="2"/>
            <w:vMerge w:val="restart"/>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小学</w:t>
            </w:r>
          </w:p>
        </w:tc>
        <w:tc>
          <w:tcPr>
            <w:tcW w:w="553" w:type="dxa"/>
            <w:gridSpan w:val="2"/>
            <w:vMerge w:val="restart"/>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九年一贯制学校</w:t>
            </w:r>
          </w:p>
        </w:tc>
        <w:tc>
          <w:tcPr>
            <w:tcW w:w="553" w:type="dxa"/>
            <w:gridSpan w:val="2"/>
            <w:vMerge w:val="restart"/>
            <w:tcBorders>
              <w:top w:val="nil"/>
              <w:left w:val="single" w:sz="4" w:space="0" w:color="auto"/>
              <w:right w:val="single" w:sz="4" w:space="0" w:color="auto"/>
            </w:tcBorders>
            <w:vAlign w:val="center"/>
          </w:tcPr>
          <w:p w:rsidR="004976B3" w:rsidRPr="00572A31" w:rsidRDefault="004976B3" w:rsidP="00572A31">
            <w:pPr>
              <w:jc w:val="center"/>
              <w:rPr>
                <w:rFonts w:ascii="宋体" w:cs="Times New Roman"/>
                <w:b/>
                <w:bCs/>
                <w:kern w:val="0"/>
                <w:sz w:val="18"/>
                <w:szCs w:val="18"/>
              </w:rPr>
            </w:pPr>
            <w:r w:rsidRPr="00572A31">
              <w:rPr>
                <w:rFonts w:ascii="宋体" w:hAnsi="宋体" w:cs="宋体" w:hint="eastAsia"/>
                <w:b/>
                <w:bCs/>
                <w:kern w:val="0"/>
                <w:sz w:val="18"/>
                <w:szCs w:val="18"/>
              </w:rPr>
              <w:t>初中</w:t>
            </w:r>
          </w:p>
        </w:tc>
        <w:tc>
          <w:tcPr>
            <w:tcW w:w="555" w:type="dxa"/>
            <w:vMerge w:val="restart"/>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完全中学</w:t>
            </w:r>
          </w:p>
        </w:tc>
        <w:tc>
          <w:tcPr>
            <w:tcW w:w="692" w:type="dxa"/>
            <w:vMerge w:val="restart"/>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十二年一贯制学校</w:t>
            </w:r>
          </w:p>
        </w:tc>
        <w:tc>
          <w:tcPr>
            <w:tcW w:w="811" w:type="dxa"/>
            <w:vMerge/>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540" w:type="dxa"/>
            <w:vMerge w:val="restart"/>
            <w:tcBorders>
              <w:left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cs="宋体" w:hint="eastAsia"/>
                <w:b/>
                <w:bCs/>
                <w:kern w:val="0"/>
                <w:sz w:val="18"/>
                <w:szCs w:val="18"/>
              </w:rPr>
              <w:t>计</w:t>
            </w:r>
          </w:p>
        </w:tc>
        <w:tc>
          <w:tcPr>
            <w:tcW w:w="724" w:type="dxa"/>
            <w:vMerge w:val="restart"/>
            <w:tcBorders>
              <w:left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cs="宋体" w:hint="eastAsia"/>
                <w:b/>
                <w:bCs/>
                <w:kern w:val="0"/>
                <w:sz w:val="18"/>
                <w:szCs w:val="18"/>
              </w:rPr>
              <w:t>其中：</w:t>
            </w:r>
            <w:r w:rsidRPr="00572A31">
              <w:rPr>
                <w:rFonts w:ascii="宋体" w:cs="宋体"/>
                <w:b/>
                <w:bCs/>
                <w:kern w:val="0"/>
                <w:sz w:val="18"/>
                <w:szCs w:val="18"/>
              </w:rPr>
              <w:t>50</w:t>
            </w:r>
            <w:r w:rsidRPr="00572A31">
              <w:rPr>
                <w:rFonts w:ascii="宋体" w:cs="宋体" w:hint="eastAsia"/>
                <w:b/>
                <w:bCs/>
                <w:kern w:val="0"/>
                <w:sz w:val="18"/>
                <w:szCs w:val="18"/>
              </w:rPr>
              <w:t>人及以上</w:t>
            </w:r>
          </w:p>
        </w:tc>
        <w:tc>
          <w:tcPr>
            <w:tcW w:w="650" w:type="dxa"/>
            <w:vMerge w:val="restart"/>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小</w:t>
            </w:r>
          </w:p>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学</w:t>
            </w:r>
          </w:p>
        </w:tc>
        <w:tc>
          <w:tcPr>
            <w:tcW w:w="562" w:type="dxa"/>
            <w:vMerge w:val="restart"/>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初中</w:t>
            </w:r>
          </w:p>
        </w:tc>
        <w:tc>
          <w:tcPr>
            <w:tcW w:w="562" w:type="dxa"/>
            <w:vMerge w:val="restart"/>
            <w:tcBorders>
              <w:top w:val="nil"/>
              <w:left w:val="single" w:sz="4" w:space="0" w:color="auto"/>
              <w:bottom w:val="single" w:sz="4" w:space="0" w:color="000000"/>
              <w:right w:val="nil"/>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小学</w:t>
            </w:r>
          </w:p>
        </w:tc>
        <w:tc>
          <w:tcPr>
            <w:tcW w:w="561" w:type="dxa"/>
            <w:vMerge w:val="restart"/>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初中</w:t>
            </w:r>
          </w:p>
        </w:tc>
        <w:tc>
          <w:tcPr>
            <w:tcW w:w="1153" w:type="dxa"/>
            <w:gridSpan w:val="2"/>
            <w:tcBorders>
              <w:top w:val="single" w:sz="4" w:space="0" w:color="auto"/>
              <w:left w:val="nil"/>
              <w:bottom w:val="single" w:sz="4" w:space="0" w:color="auto"/>
              <w:right w:val="nil"/>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小学</w:t>
            </w:r>
          </w:p>
        </w:tc>
        <w:tc>
          <w:tcPr>
            <w:tcW w:w="1123" w:type="dxa"/>
            <w:gridSpan w:val="2"/>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初中</w:t>
            </w:r>
          </w:p>
        </w:tc>
      </w:tr>
      <w:tr w:rsidR="004976B3" w:rsidRPr="008F7B5C">
        <w:trPr>
          <w:trHeight w:val="1065"/>
          <w:jc w:val="center"/>
        </w:trPr>
        <w:tc>
          <w:tcPr>
            <w:tcW w:w="528" w:type="dxa"/>
            <w:vMerge/>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598" w:type="dxa"/>
            <w:gridSpan w:val="2"/>
            <w:vMerge/>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598" w:type="dxa"/>
            <w:gridSpan w:val="2"/>
            <w:vMerge/>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598" w:type="dxa"/>
            <w:gridSpan w:val="2"/>
            <w:vMerge/>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601" w:type="dxa"/>
            <w:vMerge/>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623" w:type="dxa"/>
            <w:vMerge/>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619" w:type="dxa"/>
            <w:vMerge/>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624" w:type="dxa"/>
            <w:vMerge/>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619" w:type="dxa"/>
            <w:vMerge/>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553" w:type="dxa"/>
            <w:gridSpan w:val="2"/>
            <w:vMerge/>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553" w:type="dxa"/>
            <w:gridSpan w:val="2"/>
            <w:vMerge/>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553" w:type="dxa"/>
            <w:gridSpan w:val="2"/>
            <w:vMerge/>
            <w:tcBorders>
              <w:left w:val="single" w:sz="4" w:space="0" w:color="auto"/>
              <w:bottom w:val="single" w:sz="4" w:space="0" w:color="auto"/>
              <w:right w:val="single" w:sz="4" w:space="0" w:color="auto"/>
            </w:tcBorders>
          </w:tcPr>
          <w:p w:rsidR="004976B3" w:rsidRPr="00572A31" w:rsidRDefault="004976B3" w:rsidP="00572A31">
            <w:pPr>
              <w:widowControl/>
              <w:jc w:val="left"/>
              <w:rPr>
                <w:rFonts w:ascii="宋体" w:cs="Times New Roman"/>
                <w:b/>
                <w:bCs/>
                <w:kern w:val="0"/>
                <w:sz w:val="18"/>
                <w:szCs w:val="18"/>
              </w:rPr>
            </w:pPr>
          </w:p>
        </w:tc>
        <w:tc>
          <w:tcPr>
            <w:tcW w:w="555" w:type="dxa"/>
            <w:vMerge/>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692" w:type="dxa"/>
            <w:vMerge/>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811" w:type="dxa"/>
            <w:vMerge/>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540" w:type="dxa"/>
            <w:vMerge/>
            <w:tcBorders>
              <w:left w:val="single" w:sz="4" w:space="0" w:color="auto"/>
              <w:bottom w:val="single" w:sz="4" w:space="0" w:color="000000"/>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p>
        </w:tc>
        <w:tc>
          <w:tcPr>
            <w:tcW w:w="724" w:type="dxa"/>
            <w:vMerge/>
            <w:tcBorders>
              <w:left w:val="single" w:sz="4" w:space="0" w:color="auto"/>
              <w:bottom w:val="single" w:sz="4" w:space="0" w:color="000000"/>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p>
        </w:tc>
        <w:tc>
          <w:tcPr>
            <w:tcW w:w="650" w:type="dxa"/>
            <w:vMerge/>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p>
        </w:tc>
        <w:tc>
          <w:tcPr>
            <w:tcW w:w="562" w:type="dxa"/>
            <w:vMerge/>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p>
        </w:tc>
        <w:tc>
          <w:tcPr>
            <w:tcW w:w="562" w:type="dxa"/>
            <w:vMerge/>
            <w:tcBorders>
              <w:top w:val="nil"/>
              <w:left w:val="single" w:sz="4" w:space="0" w:color="auto"/>
              <w:bottom w:val="single" w:sz="4" w:space="0" w:color="000000"/>
              <w:right w:val="nil"/>
            </w:tcBorders>
            <w:vAlign w:val="center"/>
          </w:tcPr>
          <w:p w:rsidR="004976B3" w:rsidRPr="00572A31" w:rsidRDefault="004976B3" w:rsidP="00572A31">
            <w:pPr>
              <w:widowControl/>
              <w:jc w:val="center"/>
              <w:rPr>
                <w:rFonts w:ascii="宋体" w:cs="Times New Roman"/>
                <w:b/>
                <w:bCs/>
                <w:kern w:val="0"/>
                <w:sz w:val="18"/>
                <w:szCs w:val="18"/>
              </w:rPr>
            </w:pPr>
          </w:p>
        </w:tc>
        <w:tc>
          <w:tcPr>
            <w:tcW w:w="561" w:type="dxa"/>
            <w:vMerge/>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p>
        </w:tc>
        <w:tc>
          <w:tcPr>
            <w:tcW w:w="56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合计</w:t>
            </w:r>
          </w:p>
        </w:tc>
        <w:tc>
          <w:tcPr>
            <w:tcW w:w="592"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其中专任教师</w:t>
            </w:r>
          </w:p>
        </w:tc>
        <w:tc>
          <w:tcPr>
            <w:tcW w:w="56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合计</w:t>
            </w:r>
          </w:p>
        </w:tc>
        <w:tc>
          <w:tcPr>
            <w:tcW w:w="562"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其中专任教师</w:t>
            </w:r>
          </w:p>
        </w:tc>
      </w:tr>
      <w:tr w:rsidR="004976B3" w:rsidRPr="008F7B5C">
        <w:trPr>
          <w:trHeight w:val="570"/>
          <w:jc w:val="center"/>
        </w:trPr>
        <w:tc>
          <w:tcPr>
            <w:tcW w:w="528" w:type="dxa"/>
            <w:vMerge/>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598"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L1</w:t>
            </w:r>
          </w:p>
        </w:tc>
        <w:tc>
          <w:tcPr>
            <w:tcW w:w="598"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L2</w:t>
            </w:r>
          </w:p>
        </w:tc>
        <w:tc>
          <w:tcPr>
            <w:tcW w:w="598"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L3</w:t>
            </w:r>
          </w:p>
        </w:tc>
        <w:tc>
          <w:tcPr>
            <w:tcW w:w="60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L4</w:t>
            </w:r>
          </w:p>
        </w:tc>
        <w:tc>
          <w:tcPr>
            <w:tcW w:w="623"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L5</w:t>
            </w:r>
          </w:p>
        </w:tc>
        <w:tc>
          <w:tcPr>
            <w:tcW w:w="619"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L6</w:t>
            </w:r>
          </w:p>
        </w:tc>
        <w:tc>
          <w:tcPr>
            <w:tcW w:w="624"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L7</w:t>
            </w:r>
          </w:p>
        </w:tc>
        <w:tc>
          <w:tcPr>
            <w:tcW w:w="619"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L8</w:t>
            </w:r>
          </w:p>
        </w:tc>
        <w:tc>
          <w:tcPr>
            <w:tcW w:w="553"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L9</w:t>
            </w:r>
          </w:p>
        </w:tc>
        <w:tc>
          <w:tcPr>
            <w:tcW w:w="553"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L10</w:t>
            </w:r>
          </w:p>
        </w:tc>
        <w:tc>
          <w:tcPr>
            <w:tcW w:w="553"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hAnsi="宋体" w:cs="宋体"/>
                <w:b/>
                <w:bCs/>
                <w:kern w:val="0"/>
                <w:sz w:val="18"/>
                <w:szCs w:val="18"/>
              </w:rPr>
            </w:pPr>
            <w:r w:rsidRPr="00572A31">
              <w:rPr>
                <w:rFonts w:ascii="宋体" w:hAnsi="宋体" w:cs="宋体"/>
                <w:b/>
                <w:bCs/>
                <w:kern w:val="0"/>
                <w:sz w:val="18"/>
                <w:szCs w:val="18"/>
              </w:rPr>
              <w:t>L11</w:t>
            </w:r>
          </w:p>
        </w:tc>
        <w:tc>
          <w:tcPr>
            <w:tcW w:w="555"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L12</w:t>
            </w:r>
          </w:p>
        </w:tc>
        <w:tc>
          <w:tcPr>
            <w:tcW w:w="692"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L13</w:t>
            </w:r>
          </w:p>
        </w:tc>
        <w:tc>
          <w:tcPr>
            <w:tcW w:w="8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L14</w:t>
            </w:r>
          </w:p>
        </w:tc>
        <w:tc>
          <w:tcPr>
            <w:tcW w:w="54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L15</w:t>
            </w:r>
          </w:p>
        </w:tc>
        <w:tc>
          <w:tcPr>
            <w:tcW w:w="724"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L16</w:t>
            </w:r>
          </w:p>
        </w:tc>
        <w:tc>
          <w:tcPr>
            <w:tcW w:w="65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L17</w:t>
            </w:r>
          </w:p>
        </w:tc>
        <w:tc>
          <w:tcPr>
            <w:tcW w:w="562"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L18</w:t>
            </w:r>
          </w:p>
        </w:tc>
        <w:tc>
          <w:tcPr>
            <w:tcW w:w="562"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L19</w:t>
            </w:r>
          </w:p>
        </w:tc>
        <w:tc>
          <w:tcPr>
            <w:tcW w:w="56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L20</w:t>
            </w:r>
          </w:p>
        </w:tc>
        <w:tc>
          <w:tcPr>
            <w:tcW w:w="56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L21</w:t>
            </w:r>
          </w:p>
        </w:tc>
        <w:tc>
          <w:tcPr>
            <w:tcW w:w="592"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L22</w:t>
            </w:r>
          </w:p>
        </w:tc>
        <w:tc>
          <w:tcPr>
            <w:tcW w:w="56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L23</w:t>
            </w:r>
          </w:p>
        </w:tc>
        <w:tc>
          <w:tcPr>
            <w:tcW w:w="562"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L24</w:t>
            </w:r>
          </w:p>
        </w:tc>
      </w:tr>
      <w:tr w:rsidR="004976B3" w:rsidRPr="008F7B5C">
        <w:trPr>
          <w:trHeight w:val="1560"/>
          <w:jc w:val="center"/>
        </w:trPr>
        <w:tc>
          <w:tcPr>
            <w:tcW w:w="528"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全县</w:t>
            </w:r>
            <w:r w:rsidRPr="00572A31">
              <w:rPr>
                <w:rFonts w:ascii="宋体" w:cs="Times New Roman"/>
                <w:kern w:val="0"/>
                <w:sz w:val="18"/>
                <w:szCs w:val="18"/>
              </w:rPr>
              <w:br/>
            </w:r>
            <w:r w:rsidRPr="00572A31">
              <w:rPr>
                <w:rFonts w:ascii="宋体" w:hAnsi="宋体" w:cs="宋体" w:hint="eastAsia"/>
                <w:kern w:val="0"/>
                <w:sz w:val="18"/>
                <w:szCs w:val="18"/>
              </w:rPr>
              <w:t>总计</w:t>
            </w:r>
          </w:p>
        </w:tc>
        <w:tc>
          <w:tcPr>
            <w:tcW w:w="598"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598"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598"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60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623"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619"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624"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619"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553"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553"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553" w:type="dxa"/>
            <w:gridSpan w:val="2"/>
            <w:tcBorders>
              <w:top w:val="nil"/>
              <w:left w:val="nil"/>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p>
        </w:tc>
        <w:tc>
          <w:tcPr>
            <w:tcW w:w="555"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692"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8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54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724" w:type="dxa"/>
            <w:tcBorders>
              <w:top w:val="nil"/>
              <w:left w:val="nil"/>
              <w:bottom w:val="single" w:sz="4" w:space="0" w:color="auto"/>
              <w:right w:val="single" w:sz="4" w:space="0" w:color="auto"/>
            </w:tcBorders>
            <w:vAlign w:val="center"/>
          </w:tcPr>
          <w:p w:rsidR="004976B3" w:rsidRPr="00572A31" w:rsidRDefault="004976B3" w:rsidP="00572A31">
            <w:pPr>
              <w:jc w:val="center"/>
              <w:rPr>
                <w:rFonts w:ascii="宋体" w:cs="Times New Roman"/>
                <w:kern w:val="0"/>
                <w:sz w:val="18"/>
                <w:szCs w:val="18"/>
              </w:rPr>
            </w:pPr>
          </w:p>
        </w:tc>
        <w:tc>
          <w:tcPr>
            <w:tcW w:w="65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562"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562"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56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56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592"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56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562"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r>
      <w:tr w:rsidR="004976B3" w:rsidRPr="008F7B5C">
        <w:trPr>
          <w:trHeight w:val="285"/>
          <w:jc w:val="center"/>
        </w:trPr>
        <w:tc>
          <w:tcPr>
            <w:tcW w:w="528" w:type="dxa"/>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583" w:type="dxa"/>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575" w:type="dxa"/>
            <w:gridSpan w:val="2"/>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618" w:type="dxa"/>
            <w:gridSpan w:val="2"/>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619" w:type="dxa"/>
            <w:gridSpan w:val="2"/>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623" w:type="dxa"/>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619" w:type="dxa"/>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624" w:type="dxa"/>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619" w:type="dxa"/>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531" w:type="dxa"/>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561" w:type="dxa"/>
            <w:gridSpan w:val="2"/>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561" w:type="dxa"/>
            <w:gridSpan w:val="2"/>
            <w:tcBorders>
              <w:top w:val="nil"/>
              <w:left w:val="nil"/>
              <w:bottom w:val="nil"/>
              <w:right w:val="nil"/>
            </w:tcBorders>
          </w:tcPr>
          <w:p w:rsidR="004976B3" w:rsidRPr="00572A31" w:rsidRDefault="004976B3" w:rsidP="00572A31">
            <w:pPr>
              <w:widowControl/>
              <w:jc w:val="center"/>
              <w:rPr>
                <w:rFonts w:ascii="宋体" w:cs="Times New Roman"/>
                <w:kern w:val="0"/>
                <w:sz w:val="20"/>
                <w:szCs w:val="20"/>
              </w:rPr>
            </w:pPr>
          </w:p>
        </w:tc>
        <w:tc>
          <w:tcPr>
            <w:tcW w:w="561" w:type="dxa"/>
            <w:gridSpan w:val="2"/>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692" w:type="dxa"/>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811" w:type="dxa"/>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1264" w:type="dxa"/>
            <w:gridSpan w:val="2"/>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650" w:type="dxa"/>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562" w:type="dxa"/>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562" w:type="dxa"/>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561" w:type="dxa"/>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561" w:type="dxa"/>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592" w:type="dxa"/>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561" w:type="dxa"/>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c>
          <w:tcPr>
            <w:tcW w:w="562" w:type="dxa"/>
            <w:tcBorders>
              <w:top w:val="nil"/>
              <w:left w:val="nil"/>
              <w:bottom w:val="nil"/>
              <w:right w:val="nil"/>
            </w:tcBorders>
            <w:vAlign w:val="center"/>
          </w:tcPr>
          <w:p w:rsidR="004976B3" w:rsidRPr="00572A31" w:rsidRDefault="004976B3" w:rsidP="00572A31">
            <w:pPr>
              <w:widowControl/>
              <w:jc w:val="center"/>
              <w:rPr>
                <w:rFonts w:ascii="宋体" w:cs="Times New Roman"/>
                <w:kern w:val="0"/>
                <w:sz w:val="20"/>
                <w:szCs w:val="20"/>
              </w:rPr>
            </w:pPr>
          </w:p>
        </w:tc>
      </w:tr>
    </w:tbl>
    <w:p w:rsidR="004976B3" w:rsidRPr="00572A31" w:rsidRDefault="004976B3" w:rsidP="00572A31">
      <w:pPr>
        <w:jc w:val="left"/>
        <w:rPr>
          <w:rFonts w:ascii="宋体" w:cs="Times New Roman"/>
          <w:kern w:val="0"/>
          <w:sz w:val="18"/>
          <w:szCs w:val="18"/>
        </w:rPr>
      </w:pPr>
      <w:r w:rsidRPr="00572A31">
        <w:rPr>
          <w:rFonts w:ascii="宋体" w:hAnsi="宋体" w:cs="宋体" w:hint="eastAsia"/>
          <w:kern w:val="0"/>
          <w:sz w:val="18"/>
          <w:szCs w:val="18"/>
        </w:rPr>
        <w:t>注：“人口总数”和“农业人口数”按常住人口统计，数字保留两位小数。</w:t>
      </w:r>
      <w:r w:rsidRPr="00572A31">
        <w:rPr>
          <w:rFonts w:ascii="宋体" w:hAnsi="宋体" w:cs="宋体"/>
          <w:kern w:val="0"/>
          <w:sz w:val="18"/>
          <w:szCs w:val="18"/>
        </w:rPr>
        <w:t>L5-L8</w:t>
      </w:r>
      <w:r w:rsidRPr="00572A31">
        <w:rPr>
          <w:rFonts w:ascii="宋体" w:hAnsi="宋体" w:cs="宋体" w:hint="eastAsia"/>
          <w:kern w:val="0"/>
          <w:sz w:val="18"/>
          <w:szCs w:val="18"/>
        </w:rPr>
        <w:t>列数字保留整数。</w:t>
      </w:r>
    </w:p>
    <w:p w:rsidR="004976B3" w:rsidRPr="00572A31" w:rsidRDefault="004976B3" w:rsidP="00572A31">
      <w:pPr>
        <w:jc w:val="center"/>
        <w:rPr>
          <w:rFonts w:ascii="黑体" w:eastAsia="黑体" w:cs="Times New Roman"/>
          <w:sz w:val="28"/>
          <w:szCs w:val="28"/>
        </w:rPr>
      </w:pPr>
    </w:p>
    <w:p w:rsidR="004976B3" w:rsidRPr="00572A31" w:rsidRDefault="004976B3" w:rsidP="00572A31">
      <w:pPr>
        <w:widowControl/>
        <w:jc w:val="center"/>
        <w:rPr>
          <w:rFonts w:ascii="黑体" w:eastAsia="黑体" w:hAnsi="宋体" w:cs="Times New Roman"/>
          <w:kern w:val="0"/>
          <w:sz w:val="28"/>
          <w:szCs w:val="28"/>
        </w:rPr>
      </w:pPr>
      <w:r w:rsidRPr="00572A31">
        <w:rPr>
          <w:rFonts w:ascii="黑体" w:eastAsia="黑体" w:hAnsi="宋体" w:cs="Times New Roman"/>
          <w:kern w:val="0"/>
          <w:sz w:val="28"/>
          <w:szCs w:val="28"/>
        </w:rPr>
        <w:br w:type="page"/>
      </w:r>
    </w:p>
    <w:tbl>
      <w:tblPr>
        <w:tblW w:w="0" w:type="auto"/>
        <w:jc w:val="center"/>
        <w:tblLayout w:type="fixed"/>
        <w:tblLook w:val="0000"/>
      </w:tblPr>
      <w:tblGrid>
        <w:gridCol w:w="972"/>
        <w:gridCol w:w="2040"/>
        <w:gridCol w:w="1374"/>
        <w:gridCol w:w="1374"/>
        <w:gridCol w:w="1374"/>
        <w:gridCol w:w="1374"/>
        <w:gridCol w:w="1374"/>
        <w:gridCol w:w="1374"/>
        <w:gridCol w:w="1374"/>
        <w:gridCol w:w="1374"/>
      </w:tblGrid>
      <w:tr w:rsidR="004976B3" w:rsidRPr="008F7B5C">
        <w:trPr>
          <w:trHeight w:val="285"/>
          <w:jc w:val="center"/>
        </w:trPr>
        <w:tc>
          <w:tcPr>
            <w:tcW w:w="14004" w:type="dxa"/>
            <w:gridSpan w:val="10"/>
            <w:tcBorders>
              <w:top w:val="nil"/>
              <w:left w:val="nil"/>
              <w:bottom w:val="nil"/>
              <w:right w:val="nil"/>
            </w:tcBorders>
            <w:vAlign w:val="center"/>
          </w:tcPr>
          <w:p w:rsidR="004976B3" w:rsidRPr="00F85725" w:rsidRDefault="004976B3" w:rsidP="00F85725">
            <w:pPr>
              <w:widowControl/>
              <w:spacing w:afterLines="50"/>
              <w:jc w:val="center"/>
              <w:rPr>
                <w:rFonts w:ascii="方正小标宋简体" w:eastAsia="方正小标宋简体" w:hAnsi="宋体" w:cs="Times New Roman"/>
                <w:kern w:val="0"/>
                <w:sz w:val="36"/>
                <w:szCs w:val="36"/>
              </w:rPr>
            </w:pPr>
            <w:r w:rsidRPr="00F85725">
              <w:rPr>
                <w:rFonts w:ascii="方正小标宋简体" w:eastAsia="方正小标宋简体" w:hAnsi="宋体" w:cs="方正小标宋简体" w:hint="eastAsia"/>
                <w:kern w:val="0"/>
                <w:sz w:val="36"/>
                <w:szCs w:val="36"/>
              </w:rPr>
              <w:t>表Ⅱ</w:t>
            </w:r>
            <w:r w:rsidRPr="00F85725">
              <w:rPr>
                <w:rFonts w:ascii="方正小标宋简体" w:eastAsia="方正小标宋简体" w:hAnsi="宋体" w:cs="方正小标宋简体"/>
                <w:kern w:val="0"/>
                <w:sz w:val="36"/>
                <w:szCs w:val="36"/>
              </w:rPr>
              <w:t xml:space="preserve">-1 </w:t>
            </w:r>
            <w:r w:rsidRPr="00F85725">
              <w:rPr>
                <w:rFonts w:ascii="方正小标宋简体" w:eastAsia="方正小标宋简体" w:hAnsi="宋体" w:cs="方正小标宋简体" w:hint="eastAsia"/>
                <w:kern w:val="0"/>
                <w:sz w:val="36"/>
                <w:szCs w:val="36"/>
              </w:rPr>
              <w:t>小学、初中资源配置基本情况（</w:t>
            </w:r>
            <w:r w:rsidRPr="00F85725">
              <w:rPr>
                <w:rFonts w:ascii="方正小标宋简体" w:eastAsia="方正小标宋简体" w:hAnsi="宋体" w:cs="方正小标宋简体"/>
                <w:kern w:val="0"/>
                <w:sz w:val="36"/>
                <w:szCs w:val="36"/>
                <w:u w:val="single"/>
              </w:rPr>
              <w:t xml:space="preserve">     </w:t>
            </w:r>
            <w:r w:rsidRPr="00F85725">
              <w:rPr>
                <w:rFonts w:ascii="方正小标宋简体" w:eastAsia="方正小标宋简体" w:hAnsi="宋体" w:cs="方正小标宋简体" w:hint="eastAsia"/>
                <w:kern w:val="0"/>
                <w:sz w:val="36"/>
                <w:szCs w:val="36"/>
              </w:rPr>
              <w:t>年）</w:t>
            </w:r>
          </w:p>
        </w:tc>
      </w:tr>
      <w:tr w:rsidR="004976B3" w:rsidRPr="008F7B5C">
        <w:trPr>
          <w:trHeight w:hRule="exact" w:val="1984"/>
          <w:jc w:val="center"/>
        </w:trPr>
        <w:tc>
          <w:tcPr>
            <w:tcW w:w="3012" w:type="dxa"/>
            <w:gridSpan w:val="2"/>
            <w:vMerge w:val="restart"/>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每百名学生拥有高于规定学历教师数</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每百名学生拥有县级及以上骨干教师数</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每百名学生拥有体育、艺术</w:t>
            </w:r>
            <w:r w:rsidRPr="00572A31">
              <w:rPr>
                <w:rFonts w:ascii="宋体" w:hAnsi="宋体" w:cs="宋体"/>
                <w:b/>
                <w:bCs/>
                <w:kern w:val="0"/>
                <w:sz w:val="18"/>
                <w:szCs w:val="18"/>
              </w:rPr>
              <w:t xml:space="preserve"> (</w:t>
            </w:r>
            <w:r w:rsidRPr="00572A31">
              <w:rPr>
                <w:rFonts w:ascii="宋体" w:hAnsi="宋体" w:cs="宋体" w:hint="eastAsia"/>
                <w:b/>
                <w:bCs/>
                <w:kern w:val="0"/>
                <w:sz w:val="18"/>
                <w:szCs w:val="18"/>
              </w:rPr>
              <w:t>美术、音乐</w:t>
            </w:r>
            <w:r w:rsidRPr="00572A31">
              <w:rPr>
                <w:rFonts w:ascii="宋体" w:hAnsi="宋体" w:cs="宋体"/>
                <w:b/>
                <w:bCs/>
                <w:kern w:val="0"/>
                <w:sz w:val="18"/>
                <w:szCs w:val="18"/>
              </w:rPr>
              <w:t>)</w:t>
            </w:r>
            <w:r w:rsidRPr="00572A31">
              <w:rPr>
                <w:rFonts w:ascii="宋体" w:hAnsi="宋体" w:cs="宋体" w:hint="eastAsia"/>
                <w:b/>
                <w:bCs/>
                <w:kern w:val="0"/>
                <w:sz w:val="18"/>
                <w:szCs w:val="18"/>
              </w:rPr>
              <w:t>专任教师数</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生均教学及辅助用房面积</w:t>
            </w:r>
            <w:r w:rsidRPr="00572A31">
              <w:rPr>
                <w:rFonts w:ascii="宋体" w:cs="Times New Roman"/>
                <w:b/>
                <w:bCs/>
                <w:kern w:val="0"/>
                <w:sz w:val="18"/>
                <w:szCs w:val="18"/>
              </w:rPr>
              <w:br/>
            </w:r>
            <w:r w:rsidRPr="00572A31">
              <w:rPr>
                <w:rFonts w:ascii="宋体" w:hAnsi="宋体" w:cs="宋体" w:hint="eastAsia"/>
                <w:b/>
                <w:bCs/>
                <w:kern w:val="0"/>
                <w:sz w:val="18"/>
                <w:szCs w:val="18"/>
              </w:rPr>
              <w:t>（㎡）</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生均体育运动场馆面积（㎡）</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生均教学仪器设备值</w:t>
            </w:r>
          </w:p>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w:t>
            </w:r>
            <w:r w:rsidRPr="00572A31">
              <w:rPr>
                <w:rFonts w:ascii="宋体" w:hAnsi="宋体" w:cs="宋体" w:hint="eastAsia"/>
                <w:b/>
                <w:bCs/>
                <w:kern w:val="0"/>
                <w:sz w:val="18"/>
                <w:szCs w:val="18"/>
              </w:rPr>
              <w:t>元</w:t>
            </w:r>
            <w:r w:rsidRPr="00572A31">
              <w:rPr>
                <w:rFonts w:ascii="宋体" w:hAnsi="宋体" w:cs="宋体"/>
                <w:b/>
                <w:bCs/>
                <w:kern w:val="0"/>
                <w:sz w:val="18"/>
                <w:szCs w:val="18"/>
              </w:rPr>
              <w:t>)</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每百名学生拥有网络多媒体教室数</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综合评估</w:t>
            </w:r>
          </w:p>
        </w:tc>
      </w:tr>
      <w:tr w:rsidR="004976B3" w:rsidRPr="008F7B5C">
        <w:trPr>
          <w:trHeight w:hRule="exact" w:val="567"/>
          <w:jc w:val="center"/>
        </w:trPr>
        <w:tc>
          <w:tcPr>
            <w:tcW w:w="3012" w:type="dxa"/>
            <w:gridSpan w:val="2"/>
            <w:vMerge/>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L1</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L2</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L3</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L4</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L5</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L6</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bookmarkStart w:id="0" w:name="OLE_LINK4"/>
            <w:r w:rsidRPr="00572A31">
              <w:rPr>
                <w:rFonts w:ascii="宋体" w:hAnsi="宋体" w:cs="宋体"/>
                <w:b/>
                <w:bCs/>
                <w:kern w:val="0"/>
                <w:sz w:val="18"/>
                <w:szCs w:val="18"/>
              </w:rPr>
              <w:t>L7</w:t>
            </w:r>
            <w:bookmarkEnd w:id="0"/>
          </w:p>
        </w:tc>
        <w:tc>
          <w:tcPr>
            <w:tcW w:w="1374"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L8</w:t>
            </w:r>
          </w:p>
        </w:tc>
      </w:tr>
      <w:tr w:rsidR="004976B3" w:rsidRPr="008F7B5C">
        <w:trPr>
          <w:trHeight w:hRule="exact" w:val="873"/>
          <w:jc w:val="center"/>
        </w:trPr>
        <w:tc>
          <w:tcPr>
            <w:tcW w:w="972" w:type="dxa"/>
            <w:vMerge w:val="restart"/>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小学</w:t>
            </w:r>
          </w:p>
        </w:tc>
        <w:tc>
          <w:tcPr>
            <w:tcW w:w="204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达标学校总数</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r>
      <w:tr w:rsidR="004976B3" w:rsidRPr="008F7B5C">
        <w:trPr>
          <w:trHeight w:hRule="exact" w:val="873"/>
          <w:jc w:val="center"/>
        </w:trPr>
        <w:tc>
          <w:tcPr>
            <w:tcW w:w="972" w:type="dxa"/>
            <w:vMerge/>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left"/>
              <w:rPr>
                <w:rFonts w:ascii="宋体" w:cs="Times New Roman"/>
                <w:kern w:val="0"/>
                <w:sz w:val="18"/>
                <w:szCs w:val="18"/>
              </w:rPr>
            </w:pPr>
          </w:p>
        </w:tc>
        <w:tc>
          <w:tcPr>
            <w:tcW w:w="204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达标学校比例（</w:t>
            </w:r>
            <w:r w:rsidRPr="00572A31">
              <w:rPr>
                <w:rFonts w:ascii="宋体" w:hAnsi="宋体" w:cs="宋体"/>
                <w:kern w:val="0"/>
                <w:sz w:val="18"/>
                <w:szCs w:val="18"/>
              </w:rPr>
              <w:t>%</w:t>
            </w:r>
            <w:r w:rsidRPr="00572A31">
              <w:rPr>
                <w:rFonts w:ascii="宋体" w:hAnsi="宋体" w:cs="宋体" w:hint="eastAsia"/>
                <w:kern w:val="0"/>
                <w:sz w:val="18"/>
                <w:szCs w:val="18"/>
              </w:rPr>
              <w:t>）</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r>
      <w:tr w:rsidR="004976B3" w:rsidRPr="008F7B5C">
        <w:trPr>
          <w:trHeight w:hRule="exact" w:val="873"/>
          <w:jc w:val="center"/>
        </w:trPr>
        <w:tc>
          <w:tcPr>
            <w:tcW w:w="972" w:type="dxa"/>
            <w:vMerge w:val="restart"/>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初中</w:t>
            </w:r>
          </w:p>
        </w:tc>
        <w:tc>
          <w:tcPr>
            <w:tcW w:w="204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达标学校总数</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r>
      <w:tr w:rsidR="004976B3" w:rsidRPr="008F7B5C">
        <w:trPr>
          <w:trHeight w:hRule="exact" w:val="873"/>
          <w:jc w:val="center"/>
        </w:trPr>
        <w:tc>
          <w:tcPr>
            <w:tcW w:w="972" w:type="dxa"/>
            <w:vMerge/>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left"/>
              <w:rPr>
                <w:rFonts w:ascii="宋体" w:cs="Times New Roman"/>
                <w:kern w:val="0"/>
                <w:sz w:val="18"/>
                <w:szCs w:val="18"/>
              </w:rPr>
            </w:pPr>
          </w:p>
        </w:tc>
        <w:tc>
          <w:tcPr>
            <w:tcW w:w="204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达标学校比例（</w:t>
            </w:r>
            <w:r w:rsidRPr="00572A31">
              <w:rPr>
                <w:rFonts w:ascii="宋体" w:hAnsi="宋体" w:cs="宋体"/>
                <w:kern w:val="0"/>
                <w:sz w:val="18"/>
                <w:szCs w:val="18"/>
              </w:rPr>
              <w:t>%</w:t>
            </w:r>
            <w:r w:rsidRPr="00572A31">
              <w:rPr>
                <w:rFonts w:ascii="宋体" w:hAnsi="宋体" w:cs="宋体" w:hint="eastAsia"/>
                <w:kern w:val="0"/>
                <w:sz w:val="18"/>
                <w:szCs w:val="18"/>
              </w:rPr>
              <w:t>）</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1374"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r>
    </w:tbl>
    <w:p w:rsidR="004976B3" w:rsidRPr="00572A31" w:rsidRDefault="004976B3" w:rsidP="00572A31">
      <w:pPr>
        <w:rPr>
          <w:rFonts w:cs="Times New Roman"/>
        </w:rPr>
      </w:pPr>
    </w:p>
    <w:p w:rsidR="004976B3" w:rsidRPr="00572A31" w:rsidRDefault="004976B3" w:rsidP="00572A31">
      <w:pPr>
        <w:rPr>
          <w:rFonts w:cs="Times New Roman"/>
          <w:sz w:val="18"/>
          <w:szCs w:val="18"/>
        </w:rPr>
      </w:pPr>
      <w:r w:rsidRPr="00572A31">
        <w:rPr>
          <w:rFonts w:ascii="宋体" w:hAnsi="宋体" w:cs="宋体"/>
          <w:kern w:val="0"/>
          <w:sz w:val="18"/>
          <w:szCs w:val="18"/>
        </w:rPr>
        <w:t xml:space="preserve"> </w:t>
      </w:r>
      <w:r w:rsidRPr="00572A31">
        <w:rPr>
          <w:rFonts w:ascii="宋体" w:hAnsi="宋体" w:cs="宋体" w:hint="eastAsia"/>
          <w:kern w:val="0"/>
          <w:sz w:val="18"/>
          <w:szCs w:val="18"/>
        </w:rPr>
        <w:t>注：小学含</w:t>
      </w:r>
      <w:r w:rsidRPr="00572A31">
        <w:rPr>
          <w:rFonts w:ascii="宋体" w:hAnsi="宋体" w:cs="宋体"/>
          <w:kern w:val="0"/>
          <w:sz w:val="18"/>
          <w:szCs w:val="18"/>
        </w:rPr>
        <w:t>50</w:t>
      </w:r>
      <w:r w:rsidRPr="00572A31">
        <w:rPr>
          <w:rFonts w:ascii="宋体" w:hAnsi="宋体" w:cs="宋体" w:hint="eastAsia"/>
          <w:kern w:val="0"/>
          <w:sz w:val="18"/>
          <w:szCs w:val="18"/>
        </w:rPr>
        <w:t>人及以上教学点</w:t>
      </w:r>
      <w:r w:rsidRPr="00572A31">
        <w:rPr>
          <w:rFonts w:ascii="宋体" w:hAnsi="宋体" w:cs="宋体" w:hint="eastAsia"/>
          <w:sz w:val="18"/>
          <w:szCs w:val="18"/>
        </w:rPr>
        <w:t>。</w:t>
      </w:r>
    </w:p>
    <w:p w:rsidR="004976B3" w:rsidRPr="00572A31" w:rsidRDefault="004976B3" w:rsidP="00572A31">
      <w:pPr>
        <w:rPr>
          <w:rFonts w:cs="Times New Roman"/>
        </w:rPr>
      </w:pPr>
    </w:p>
    <w:p w:rsidR="004976B3" w:rsidRPr="00572A31" w:rsidRDefault="004976B3" w:rsidP="00572A31">
      <w:pPr>
        <w:rPr>
          <w:rFonts w:cs="Times New Roman"/>
        </w:rPr>
      </w:pPr>
    </w:p>
    <w:tbl>
      <w:tblPr>
        <w:tblW w:w="0" w:type="auto"/>
        <w:tblInd w:w="-106" w:type="dxa"/>
        <w:tblLayout w:type="fixed"/>
        <w:tblLook w:val="0000"/>
      </w:tblPr>
      <w:tblGrid>
        <w:gridCol w:w="563"/>
        <w:gridCol w:w="457"/>
        <w:gridCol w:w="508"/>
        <w:gridCol w:w="847"/>
        <w:gridCol w:w="1007"/>
        <w:gridCol w:w="1010"/>
        <w:gridCol w:w="1010"/>
        <w:gridCol w:w="1007"/>
        <w:gridCol w:w="1010"/>
        <w:gridCol w:w="1007"/>
        <w:gridCol w:w="1010"/>
        <w:gridCol w:w="1007"/>
        <w:gridCol w:w="1010"/>
        <w:gridCol w:w="1007"/>
        <w:gridCol w:w="1013"/>
        <w:gridCol w:w="953"/>
        <w:gridCol w:w="20"/>
      </w:tblGrid>
      <w:tr w:rsidR="004976B3" w:rsidRPr="008F7B5C">
        <w:trPr>
          <w:trHeight w:val="810"/>
        </w:trPr>
        <w:tc>
          <w:tcPr>
            <w:tcW w:w="1021" w:type="dxa"/>
            <w:gridSpan w:val="2"/>
            <w:tcBorders>
              <w:top w:val="nil"/>
              <w:left w:val="nil"/>
              <w:bottom w:val="nil"/>
              <w:right w:val="nil"/>
            </w:tcBorders>
          </w:tcPr>
          <w:p w:rsidR="004976B3" w:rsidRPr="00572A31" w:rsidRDefault="004976B3" w:rsidP="00572A31">
            <w:pPr>
              <w:widowControl/>
              <w:jc w:val="center"/>
              <w:rPr>
                <w:rFonts w:ascii="黑体" w:eastAsia="黑体" w:hAnsi="宋体" w:cs="Times New Roman"/>
                <w:kern w:val="0"/>
                <w:sz w:val="28"/>
                <w:szCs w:val="28"/>
              </w:rPr>
            </w:pPr>
          </w:p>
        </w:tc>
        <w:tc>
          <w:tcPr>
            <w:tcW w:w="12466" w:type="dxa"/>
            <w:gridSpan w:val="13"/>
            <w:tcBorders>
              <w:top w:val="nil"/>
              <w:left w:val="nil"/>
              <w:bottom w:val="nil"/>
              <w:right w:val="nil"/>
            </w:tcBorders>
          </w:tcPr>
          <w:p w:rsidR="004976B3" w:rsidRPr="00F85725" w:rsidRDefault="004976B3" w:rsidP="00572A31">
            <w:pPr>
              <w:widowControl/>
              <w:jc w:val="center"/>
              <w:rPr>
                <w:rFonts w:ascii="方正小标宋简体" w:eastAsia="方正小标宋简体" w:hAnsi="宋体" w:cs="Times New Roman"/>
                <w:kern w:val="0"/>
                <w:sz w:val="36"/>
                <w:szCs w:val="36"/>
              </w:rPr>
            </w:pPr>
            <w:r w:rsidRPr="00F85725">
              <w:rPr>
                <w:rFonts w:ascii="方正小标宋简体" w:eastAsia="方正小标宋简体" w:hAnsi="宋体" w:cs="方正小标宋简体" w:hint="eastAsia"/>
                <w:kern w:val="0"/>
                <w:sz w:val="36"/>
                <w:szCs w:val="36"/>
              </w:rPr>
              <w:t>表Ⅱ</w:t>
            </w:r>
            <w:r w:rsidRPr="00F85725">
              <w:rPr>
                <w:rFonts w:ascii="方正小标宋简体" w:eastAsia="方正小标宋简体" w:hAnsi="宋体" w:cs="方正小标宋简体"/>
                <w:kern w:val="0"/>
                <w:sz w:val="36"/>
                <w:szCs w:val="36"/>
              </w:rPr>
              <w:t xml:space="preserve">-2 </w:t>
            </w:r>
            <w:r w:rsidRPr="00F85725">
              <w:rPr>
                <w:rFonts w:ascii="方正小标宋简体" w:eastAsia="方正小标宋简体" w:hAnsi="宋体" w:cs="方正小标宋简体" w:hint="eastAsia"/>
                <w:kern w:val="0"/>
                <w:sz w:val="36"/>
                <w:szCs w:val="36"/>
              </w:rPr>
              <w:t>小学、初中资源配置基本情况（分学校）（</w:t>
            </w:r>
            <w:r w:rsidRPr="00F85725">
              <w:rPr>
                <w:rFonts w:ascii="方正小标宋简体" w:eastAsia="方正小标宋简体" w:hAnsi="宋体" w:cs="方正小标宋简体"/>
                <w:kern w:val="0"/>
                <w:sz w:val="36"/>
                <w:szCs w:val="36"/>
                <w:u w:val="single"/>
              </w:rPr>
              <w:t xml:space="preserve">     </w:t>
            </w:r>
            <w:r w:rsidRPr="00F85725">
              <w:rPr>
                <w:rFonts w:ascii="方正小标宋简体" w:eastAsia="方正小标宋简体" w:hAnsi="宋体" w:cs="方正小标宋简体" w:hint="eastAsia"/>
                <w:kern w:val="0"/>
                <w:sz w:val="36"/>
                <w:szCs w:val="36"/>
              </w:rPr>
              <w:t>年）</w:t>
            </w:r>
          </w:p>
        </w:tc>
        <w:tc>
          <w:tcPr>
            <w:tcW w:w="959" w:type="dxa"/>
            <w:gridSpan w:val="2"/>
            <w:tcBorders>
              <w:top w:val="nil"/>
              <w:left w:val="nil"/>
              <w:bottom w:val="nil"/>
              <w:right w:val="nil"/>
            </w:tcBorders>
          </w:tcPr>
          <w:p w:rsidR="004976B3" w:rsidRPr="00572A31" w:rsidRDefault="004976B3" w:rsidP="00572A31">
            <w:pPr>
              <w:widowControl/>
              <w:jc w:val="center"/>
              <w:rPr>
                <w:rFonts w:ascii="黑体" w:eastAsia="黑体" w:hAnsi="宋体" w:cs="Times New Roman"/>
                <w:kern w:val="0"/>
                <w:sz w:val="28"/>
                <w:szCs w:val="28"/>
              </w:rPr>
            </w:pPr>
          </w:p>
        </w:tc>
      </w:tr>
      <w:tr w:rsidR="004976B3" w:rsidRPr="008F7B5C">
        <w:trPr>
          <w:trHeight w:val="2164"/>
        </w:trPr>
        <w:tc>
          <w:tcPr>
            <w:tcW w:w="564" w:type="dxa"/>
            <w:tcBorders>
              <w:top w:val="single" w:sz="4" w:space="0" w:color="auto"/>
              <w:left w:val="single" w:sz="4" w:space="0" w:color="auto"/>
              <w:bottom w:val="single" w:sz="4" w:space="0" w:color="000000"/>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序号</w:t>
            </w:r>
          </w:p>
        </w:tc>
        <w:tc>
          <w:tcPr>
            <w:tcW w:w="966" w:type="dxa"/>
            <w:gridSpan w:val="2"/>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学校名称</w:t>
            </w:r>
          </w:p>
        </w:tc>
        <w:tc>
          <w:tcPr>
            <w:tcW w:w="848" w:type="dxa"/>
            <w:tcBorders>
              <w:top w:val="single" w:sz="4" w:space="0" w:color="auto"/>
              <w:left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举办者类型</w:t>
            </w:r>
          </w:p>
        </w:tc>
        <w:tc>
          <w:tcPr>
            <w:tcW w:w="1008" w:type="dxa"/>
            <w:tcBorders>
              <w:top w:val="single" w:sz="4" w:space="0" w:color="auto"/>
              <w:left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在校生数</w:t>
            </w:r>
          </w:p>
        </w:tc>
        <w:tc>
          <w:tcPr>
            <w:tcW w:w="1011" w:type="dxa"/>
            <w:tcBorders>
              <w:top w:val="single" w:sz="4" w:space="0" w:color="auto"/>
              <w:left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年级数</w:t>
            </w:r>
          </w:p>
        </w:tc>
        <w:tc>
          <w:tcPr>
            <w:tcW w:w="1011" w:type="dxa"/>
            <w:tcBorders>
              <w:top w:val="single" w:sz="4" w:space="0" w:color="auto"/>
              <w:left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班级数</w:t>
            </w:r>
          </w:p>
        </w:tc>
        <w:tc>
          <w:tcPr>
            <w:tcW w:w="1008" w:type="dxa"/>
            <w:tcBorders>
              <w:top w:val="single" w:sz="4" w:space="0" w:color="auto"/>
              <w:left w:val="single" w:sz="4" w:space="0" w:color="auto"/>
              <w:right w:val="single" w:sz="4" w:space="0" w:color="auto"/>
            </w:tcBorders>
            <w:vAlign w:val="center"/>
          </w:tcPr>
          <w:p w:rsidR="004976B3" w:rsidRPr="00572A31" w:rsidRDefault="004976B3" w:rsidP="00572A31">
            <w:pPr>
              <w:jc w:val="center"/>
              <w:rPr>
                <w:rFonts w:ascii="宋体" w:cs="Times New Roman"/>
                <w:b/>
                <w:bCs/>
                <w:kern w:val="0"/>
                <w:sz w:val="18"/>
                <w:szCs w:val="18"/>
              </w:rPr>
            </w:pPr>
            <w:r w:rsidRPr="00572A31">
              <w:rPr>
                <w:rFonts w:ascii="宋体" w:hAnsi="宋体" w:cs="宋体" w:hint="eastAsia"/>
                <w:b/>
                <w:bCs/>
                <w:kern w:val="0"/>
                <w:sz w:val="18"/>
                <w:szCs w:val="18"/>
              </w:rPr>
              <w:t>每百名学生拥有高于规定学历教师数</w:t>
            </w:r>
          </w:p>
        </w:tc>
        <w:tc>
          <w:tcPr>
            <w:tcW w:w="1011" w:type="dxa"/>
            <w:tcBorders>
              <w:top w:val="single" w:sz="4" w:space="0" w:color="auto"/>
              <w:left w:val="nil"/>
              <w:right w:val="single" w:sz="4" w:space="0" w:color="auto"/>
            </w:tcBorders>
            <w:vAlign w:val="center"/>
          </w:tcPr>
          <w:p w:rsidR="004976B3" w:rsidRPr="00572A31" w:rsidRDefault="004976B3" w:rsidP="00572A31">
            <w:pPr>
              <w:jc w:val="center"/>
              <w:rPr>
                <w:rFonts w:ascii="宋体" w:cs="Times New Roman"/>
                <w:b/>
                <w:bCs/>
                <w:kern w:val="0"/>
                <w:sz w:val="18"/>
                <w:szCs w:val="18"/>
              </w:rPr>
            </w:pPr>
            <w:r w:rsidRPr="00572A31">
              <w:rPr>
                <w:rFonts w:ascii="宋体" w:hAnsi="宋体" w:cs="宋体" w:hint="eastAsia"/>
                <w:b/>
                <w:bCs/>
                <w:kern w:val="0"/>
                <w:sz w:val="18"/>
                <w:szCs w:val="18"/>
              </w:rPr>
              <w:t>每百名学生拥有县级及以上骨干教师数</w:t>
            </w:r>
          </w:p>
        </w:tc>
        <w:tc>
          <w:tcPr>
            <w:tcW w:w="1008" w:type="dxa"/>
            <w:tcBorders>
              <w:top w:val="single" w:sz="4" w:space="0" w:color="auto"/>
              <w:left w:val="nil"/>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每百名学生拥有体育、艺术</w:t>
            </w:r>
            <w:r w:rsidRPr="00572A31">
              <w:rPr>
                <w:rFonts w:ascii="宋体" w:hAnsi="宋体" w:cs="宋体"/>
                <w:b/>
                <w:bCs/>
                <w:kern w:val="0"/>
                <w:sz w:val="18"/>
                <w:szCs w:val="18"/>
              </w:rPr>
              <w:t>(</w:t>
            </w:r>
            <w:r w:rsidRPr="00572A31">
              <w:rPr>
                <w:rFonts w:ascii="宋体" w:hAnsi="宋体" w:cs="宋体" w:hint="eastAsia"/>
                <w:b/>
                <w:bCs/>
                <w:kern w:val="0"/>
                <w:sz w:val="18"/>
                <w:szCs w:val="18"/>
              </w:rPr>
              <w:t>美术、音乐</w:t>
            </w:r>
            <w:r w:rsidRPr="00572A31">
              <w:rPr>
                <w:rFonts w:ascii="宋体" w:hAnsi="宋体" w:cs="宋体"/>
                <w:b/>
                <w:bCs/>
                <w:kern w:val="0"/>
                <w:sz w:val="18"/>
                <w:szCs w:val="18"/>
              </w:rPr>
              <w:t>)</w:t>
            </w:r>
            <w:r w:rsidRPr="00572A31">
              <w:rPr>
                <w:rFonts w:ascii="宋体" w:hAnsi="宋体" w:cs="宋体" w:hint="eastAsia"/>
                <w:b/>
                <w:bCs/>
                <w:kern w:val="0"/>
                <w:sz w:val="18"/>
                <w:szCs w:val="18"/>
              </w:rPr>
              <w:t>专任教师数</w:t>
            </w:r>
          </w:p>
        </w:tc>
        <w:tc>
          <w:tcPr>
            <w:tcW w:w="1011" w:type="dxa"/>
            <w:tcBorders>
              <w:top w:val="single" w:sz="4" w:space="0" w:color="auto"/>
              <w:left w:val="nil"/>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生均教学及辅助用房面积（㎡）</w:t>
            </w:r>
          </w:p>
        </w:tc>
        <w:tc>
          <w:tcPr>
            <w:tcW w:w="1008" w:type="dxa"/>
            <w:tcBorders>
              <w:top w:val="single" w:sz="4" w:space="0" w:color="auto"/>
              <w:left w:val="nil"/>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生均体育运动场馆面积（㎡）</w:t>
            </w:r>
          </w:p>
        </w:tc>
        <w:tc>
          <w:tcPr>
            <w:tcW w:w="1011" w:type="dxa"/>
            <w:tcBorders>
              <w:top w:val="single" w:sz="4" w:space="0" w:color="auto"/>
              <w:left w:val="nil"/>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生均教学仪器设备值</w:t>
            </w:r>
          </w:p>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w:t>
            </w:r>
            <w:r w:rsidRPr="00572A31">
              <w:rPr>
                <w:rFonts w:ascii="宋体" w:hAnsi="宋体" w:cs="宋体" w:hint="eastAsia"/>
                <w:b/>
                <w:bCs/>
                <w:kern w:val="0"/>
                <w:sz w:val="18"/>
                <w:szCs w:val="18"/>
              </w:rPr>
              <w:t>元</w:t>
            </w:r>
            <w:r w:rsidRPr="00572A31">
              <w:rPr>
                <w:rFonts w:ascii="宋体" w:hAnsi="宋体" w:cs="宋体"/>
                <w:b/>
                <w:bCs/>
                <w:kern w:val="0"/>
                <w:sz w:val="18"/>
                <w:szCs w:val="18"/>
              </w:rPr>
              <w:t>)</w:t>
            </w:r>
          </w:p>
        </w:tc>
        <w:tc>
          <w:tcPr>
            <w:tcW w:w="1008" w:type="dxa"/>
            <w:tcBorders>
              <w:top w:val="single" w:sz="4" w:space="0" w:color="auto"/>
              <w:left w:val="nil"/>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每百名学生拥有网络多媒体教室数</w:t>
            </w:r>
          </w:p>
        </w:tc>
        <w:tc>
          <w:tcPr>
            <w:tcW w:w="1014" w:type="dxa"/>
            <w:tcBorders>
              <w:top w:val="single" w:sz="4" w:space="0" w:color="auto"/>
              <w:left w:val="single" w:sz="4" w:space="0" w:color="auto"/>
              <w:bottom w:val="single" w:sz="4" w:space="0" w:color="000000"/>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该校综合评估是否达标</w:t>
            </w:r>
          </w:p>
        </w:tc>
        <w:tc>
          <w:tcPr>
            <w:tcW w:w="959" w:type="dxa"/>
            <w:gridSpan w:val="2"/>
            <w:tcBorders>
              <w:top w:val="single" w:sz="4" w:space="0" w:color="auto"/>
              <w:left w:val="single" w:sz="4" w:space="0" w:color="auto"/>
              <w:bottom w:val="single" w:sz="4" w:space="0" w:color="000000"/>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备注（注明有哪几项指标达标，哪几项指标达到</w:t>
            </w:r>
            <w:r w:rsidRPr="00572A31">
              <w:rPr>
                <w:rFonts w:ascii="宋体" w:hAnsi="宋体" w:cs="宋体"/>
                <w:b/>
                <w:bCs/>
                <w:kern w:val="0"/>
                <w:sz w:val="18"/>
                <w:szCs w:val="18"/>
              </w:rPr>
              <w:t>85%</w:t>
            </w:r>
            <w:r w:rsidRPr="00572A31">
              <w:rPr>
                <w:rFonts w:ascii="宋体" w:hAnsi="宋体" w:cs="宋体" w:hint="eastAsia"/>
                <w:b/>
                <w:bCs/>
                <w:kern w:val="0"/>
                <w:sz w:val="18"/>
                <w:szCs w:val="18"/>
              </w:rPr>
              <w:t>）</w:t>
            </w:r>
          </w:p>
        </w:tc>
      </w:tr>
      <w:tr w:rsidR="004976B3" w:rsidRPr="008F7B5C">
        <w:trPr>
          <w:trHeight w:val="300"/>
        </w:trPr>
        <w:tc>
          <w:tcPr>
            <w:tcW w:w="564" w:type="dxa"/>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jc w:val="center"/>
              <w:rPr>
                <w:rFonts w:ascii="宋体" w:cs="Times New Roman"/>
                <w:b/>
                <w:bCs/>
                <w:kern w:val="0"/>
                <w:sz w:val="18"/>
                <w:szCs w:val="18"/>
              </w:rPr>
            </w:pPr>
            <w:r w:rsidRPr="00572A31">
              <w:rPr>
                <w:rFonts w:ascii="宋体" w:hAnsi="宋体" w:cs="宋体"/>
                <w:b/>
                <w:bCs/>
                <w:kern w:val="0"/>
                <w:sz w:val="18"/>
                <w:szCs w:val="18"/>
              </w:rPr>
              <w:t>L1</w:t>
            </w:r>
          </w:p>
        </w:tc>
        <w:tc>
          <w:tcPr>
            <w:tcW w:w="966" w:type="dxa"/>
            <w:gridSpan w:val="2"/>
            <w:tcBorders>
              <w:top w:val="single" w:sz="4" w:space="0" w:color="auto"/>
              <w:left w:val="nil"/>
              <w:bottom w:val="single" w:sz="4" w:space="0" w:color="auto"/>
              <w:right w:val="single" w:sz="4" w:space="0" w:color="auto"/>
            </w:tcBorders>
            <w:vAlign w:val="center"/>
          </w:tcPr>
          <w:p w:rsidR="004976B3" w:rsidRPr="00572A31" w:rsidRDefault="004976B3" w:rsidP="00572A31">
            <w:pPr>
              <w:jc w:val="center"/>
              <w:rPr>
                <w:rFonts w:ascii="宋体" w:hAnsi="宋体" w:cs="宋体"/>
                <w:b/>
                <w:bCs/>
                <w:kern w:val="0"/>
                <w:sz w:val="18"/>
                <w:szCs w:val="18"/>
              </w:rPr>
            </w:pPr>
            <w:r w:rsidRPr="00572A31">
              <w:rPr>
                <w:rFonts w:ascii="宋体" w:hAnsi="宋体" w:cs="宋体"/>
                <w:b/>
                <w:bCs/>
                <w:kern w:val="0"/>
                <w:sz w:val="18"/>
                <w:szCs w:val="18"/>
              </w:rPr>
              <w:t>L2</w:t>
            </w:r>
          </w:p>
        </w:tc>
        <w:tc>
          <w:tcPr>
            <w:tcW w:w="848" w:type="dxa"/>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jc w:val="center"/>
              <w:rPr>
                <w:rFonts w:ascii="宋体" w:hAnsi="宋体" w:cs="宋体"/>
                <w:b/>
                <w:bCs/>
                <w:kern w:val="0"/>
                <w:sz w:val="18"/>
                <w:szCs w:val="18"/>
              </w:rPr>
            </w:pPr>
            <w:r w:rsidRPr="00572A31">
              <w:rPr>
                <w:rFonts w:ascii="宋体" w:hAnsi="宋体" w:cs="宋体"/>
                <w:b/>
                <w:bCs/>
                <w:kern w:val="0"/>
                <w:sz w:val="18"/>
                <w:szCs w:val="18"/>
              </w:rPr>
              <w:t>L3</w:t>
            </w:r>
          </w:p>
        </w:tc>
        <w:tc>
          <w:tcPr>
            <w:tcW w:w="1008" w:type="dxa"/>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jc w:val="center"/>
              <w:rPr>
                <w:rFonts w:ascii="宋体" w:hAnsi="宋体" w:cs="宋体"/>
                <w:b/>
                <w:bCs/>
                <w:kern w:val="0"/>
                <w:sz w:val="18"/>
                <w:szCs w:val="18"/>
              </w:rPr>
            </w:pPr>
            <w:r w:rsidRPr="00572A31">
              <w:rPr>
                <w:rFonts w:ascii="宋体" w:hAnsi="宋体" w:cs="宋体"/>
                <w:b/>
                <w:bCs/>
                <w:kern w:val="0"/>
                <w:sz w:val="18"/>
                <w:szCs w:val="18"/>
              </w:rPr>
              <w:t>L4</w:t>
            </w:r>
          </w:p>
        </w:tc>
        <w:tc>
          <w:tcPr>
            <w:tcW w:w="1011" w:type="dxa"/>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jc w:val="center"/>
              <w:rPr>
                <w:rFonts w:ascii="宋体" w:hAnsi="宋体" w:cs="宋体"/>
                <w:b/>
                <w:bCs/>
                <w:kern w:val="0"/>
                <w:sz w:val="18"/>
                <w:szCs w:val="18"/>
              </w:rPr>
            </w:pPr>
            <w:r w:rsidRPr="00572A31">
              <w:rPr>
                <w:rFonts w:ascii="宋体" w:hAnsi="宋体" w:cs="宋体"/>
                <w:b/>
                <w:bCs/>
                <w:kern w:val="0"/>
                <w:sz w:val="18"/>
                <w:szCs w:val="18"/>
              </w:rPr>
              <w:t>L5</w:t>
            </w:r>
          </w:p>
        </w:tc>
        <w:tc>
          <w:tcPr>
            <w:tcW w:w="1011" w:type="dxa"/>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jc w:val="center"/>
              <w:rPr>
                <w:rFonts w:ascii="宋体" w:cs="Times New Roman"/>
                <w:b/>
                <w:bCs/>
                <w:kern w:val="0"/>
                <w:sz w:val="18"/>
                <w:szCs w:val="18"/>
              </w:rPr>
            </w:pPr>
            <w:r w:rsidRPr="00572A31">
              <w:rPr>
                <w:rFonts w:ascii="宋体" w:hAnsi="宋体" w:cs="宋体"/>
                <w:b/>
                <w:bCs/>
                <w:kern w:val="0"/>
                <w:sz w:val="18"/>
                <w:szCs w:val="18"/>
              </w:rPr>
              <w:t>L6</w:t>
            </w:r>
          </w:p>
        </w:tc>
        <w:tc>
          <w:tcPr>
            <w:tcW w:w="1008" w:type="dxa"/>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jc w:val="center"/>
              <w:rPr>
                <w:rFonts w:ascii="宋体" w:cs="Times New Roman"/>
                <w:b/>
                <w:bCs/>
                <w:strike/>
                <w:color w:val="FF0000"/>
                <w:kern w:val="0"/>
                <w:sz w:val="18"/>
                <w:szCs w:val="18"/>
              </w:rPr>
            </w:pPr>
            <w:r w:rsidRPr="00572A31">
              <w:rPr>
                <w:rFonts w:ascii="宋体" w:hAnsi="宋体" w:cs="宋体"/>
                <w:b/>
                <w:bCs/>
                <w:kern w:val="0"/>
                <w:sz w:val="18"/>
                <w:szCs w:val="18"/>
              </w:rPr>
              <w:t>L7</w:t>
            </w:r>
          </w:p>
        </w:tc>
        <w:tc>
          <w:tcPr>
            <w:tcW w:w="1011" w:type="dxa"/>
            <w:tcBorders>
              <w:top w:val="single" w:sz="4" w:space="0" w:color="auto"/>
              <w:left w:val="nil"/>
              <w:bottom w:val="single" w:sz="4" w:space="0" w:color="auto"/>
              <w:right w:val="single" w:sz="4" w:space="0" w:color="auto"/>
            </w:tcBorders>
            <w:vAlign w:val="center"/>
          </w:tcPr>
          <w:p w:rsidR="004976B3" w:rsidRPr="00572A31" w:rsidRDefault="004976B3" w:rsidP="00572A31">
            <w:pPr>
              <w:jc w:val="center"/>
              <w:rPr>
                <w:rFonts w:ascii="宋体" w:cs="Times New Roman"/>
                <w:b/>
                <w:bCs/>
                <w:kern w:val="0"/>
                <w:sz w:val="18"/>
                <w:szCs w:val="18"/>
              </w:rPr>
            </w:pPr>
            <w:r w:rsidRPr="00572A31">
              <w:rPr>
                <w:rFonts w:ascii="宋体" w:hAnsi="宋体" w:cs="宋体"/>
                <w:b/>
                <w:bCs/>
                <w:kern w:val="0"/>
                <w:sz w:val="18"/>
                <w:szCs w:val="18"/>
              </w:rPr>
              <w:t>L8</w:t>
            </w:r>
          </w:p>
        </w:tc>
        <w:tc>
          <w:tcPr>
            <w:tcW w:w="1008" w:type="dxa"/>
            <w:tcBorders>
              <w:top w:val="single" w:sz="4" w:space="0" w:color="auto"/>
              <w:left w:val="nil"/>
              <w:bottom w:val="single" w:sz="4" w:space="0" w:color="auto"/>
              <w:right w:val="single" w:sz="4" w:space="0" w:color="auto"/>
            </w:tcBorders>
            <w:vAlign w:val="center"/>
          </w:tcPr>
          <w:p w:rsidR="004976B3" w:rsidRPr="00572A31" w:rsidRDefault="004976B3" w:rsidP="00572A31">
            <w:pPr>
              <w:jc w:val="center"/>
              <w:rPr>
                <w:rFonts w:ascii="宋体" w:cs="Times New Roman"/>
                <w:kern w:val="0"/>
                <w:sz w:val="18"/>
                <w:szCs w:val="18"/>
              </w:rPr>
            </w:pPr>
            <w:r w:rsidRPr="00572A31">
              <w:rPr>
                <w:rFonts w:ascii="宋体" w:hAnsi="宋体" w:cs="宋体"/>
                <w:b/>
                <w:bCs/>
                <w:kern w:val="0"/>
                <w:sz w:val="18"/>
                <w:szCs w:val="18"/>
              </w:rPr>
              <w:t>L9</w:t>
            </w:r>
          </w:p>
        </w:tc>
        <w:tc>
          <w:tcPr>
            <w:tcW w:w="1011"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L10</w:t>
            </w:r>
          </w:p>
        </w:tc>
        <w:tc>
          <w:tcPr>
            <w:tcW w:w="1008"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L11</w:t>
            </w:r>
          </w:p>
        </w:tc>
        <w:tc>
          <w:tcPr>
            <w:tcW w:w="1011"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L12</w:t>
            </w:r>
          </w:p>
        </w:tc>
        <w:tc>
          <w:tcPr>
            <w:tcW w:w="1008"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L13</w:t>
            </w:r>
          </w:p>
        </w:tc>
        <w:tc>
          <w:tcPr>
            <w:tcW w:w="1014" w:type="dxa"/>
            <w:tcBorders>
              <w:top w:val="single" w:sz="4" w:space="0" w:color="auto"/>
              <w:left w:val="single" w:sz="4" w:space="0" w:color="auto"/>
              <w:bottom w:val="single" w:sz="4" w:space="0" w:color="000000"/>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L14</w:t>
            </w:r>
          </w:p>
        </w:tc>
        <w:tc>
          <w:tcPr>
            <w:tcW w:w="959" w:type="dxa"/>
            <w:gridSpan w:val="2"/>
            <w:tcBorders>
              <w:top w:val="single" w:sz="4" w:space="0" w:color="auto"/>
              <w:left w:val="single" w:sz="4" w:space="0" w:color="auto"/>
              <w:bottom w:val="single" w:sz="4" w:space="0" w:color="000000"/>
              <w:right w:val="single" w:sz="4" w:space="0" w:color="auto"/>
            </w:tcBorders>
          </w:tcPr>
          <w:p w:rsidR="004976B3" w:rsidRPr="00572A31" w:rsidRDefault="004976B3" w:rsidP="00572A31">
            <w:pPr>
              <w:widowControl/>
              <w:jc w:val="center"/>
              <w:rPr>
                <w:rFonts w:ascii="宋体" w:cs="Times New Roman"/>
                <w:b/>
                <w:bCs/>
                <w:kern w:val="0"/>
                <w:sz w:val="18"/>
                <w:szCs w:val="18"/>
              </w:rPr>
            </w:pPr>
          </w:p>
        </w:tc>
      </w:tr>
      <w:tr w:rsidR="004976B3" w:rsidRPr="008F7B5C">
        <w:trPr>
          <w:trHeight w:val="285"/>
        </w:trPr>
        <w:tc>
          <w:tcPr>
            <w:tcW w:w="564"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r w:rsidRPr="00572A31">
              <w:rPr>
                <w:rFonts w:ascii="宋体" w:hAnsi="宋体" w:cs="宋体"/>
                <w:kern w:val="0"/>
                <w:sz w:val="18"/>
                <w:szCs w:val="18"/>
              </w:rPr>
              <w:t>1</w:t>
            </w:r>
          </w:p>
        </w:tc>
        <w:tc>
          <w:tcPr>
            <w:tcW w:w="966"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hAnsi="宋体" w:cs="宋体"/>
                <w:kern w:val="0"/>
                <w:sz w:val="18"/>
                <w:szCs w:val="18"/>
              </w:rPr>
            </w:pPr>
            <w:r w:rsidRPr="00572A31">
              <w:rPr>
                <w:rFonts w:ascii="宋体" w:hAnsi="宋体" w:cs="宋体" w:hint="eastAsia"/>
                <w:kern w:val="0"/>
                <w:sz w:val="18"/>
                <w:szCs w:val="18"/>
              </w:rPr>
              <w:t>小学</w:t>
            </w:r>
            <w:r w:rsidRPr="00572A31">
              <w:rPr>
                <w:rFonts w:ascii="宋体" w:hAnsi="宋体" w:cs="宋体"/>
                <w:kern w:val="0"/>
                <w:sz w:val="18"/>
                <w:szCs w:val="18"/>
              </w:rPr>
              <w:t>1</w:t>
            </w:r>
          </w:p>
        </w:tc>
        <w:tc>
          <w:tcPr>
            <w:tcW w:w="848"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hAnsi="宋体" w:cs="宋体"/>
                <w:kern w:val="0"/>
                <w:sz w:val="18"/>
                <w:szCs w:val="18"/>
              </w:rPr>
            </w:pPr>
          </w:p>
        </w:tc>
        <w:tc>
          <w:tcPr>
            <w:tcW w:w="1008"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hAnsi="宋体" w:cs="宋体"/>
                <w:kern w:val="0"/>
                <w:sz w:val="18"/>
                <w:szCs w:val="18"/>
              </w:rPr>
            </w:pPr>
          </w:p>
        </w:tc>
        <w:tc>
          <w:tcPr>
            <w:tcW w:w="1011"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hAnsi="宋体" w:cs="宋体"/>
                <w:kern w:val="0"/>
                <w:sz w:val="18"/>
                <w:szCs w:val="18"/>
              </w:rPr>
            </w:pPr>
          </w:p>
        </w:tc>
        <w:tc>
          <w:tcPr>
            <w:tcW w:w="1011"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hAnsi="宋体" w:cs="宋体"/>
                <w:kern w:val="0"/>
                <w:sz w:val="18"/>
                <w:szCs w:val="18"/>
              </w:rPr>
            </w:pPr>
          </w:p>
        </w:tc>
        <w:tc>
          <w:tcPr>
            <w:tcW w:w="1008"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4"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959" w:type="dxa"/>
            <w:gridSpan w:val="2"/>
            <w:tcBorders>
              <w:top w:val="single" w:sz="4" w:space="0" w:color="auto"/>
              <w:left w:val="nil"/>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p>
        </w:tc>
      </w:tr>
      <w:tr w:rsidR="004976B3" w:rsidRPr="008F7B5C">
        <w:trPr>
          <w:trHeight w:val="285"/>
        </w:trPr>
        <w:tc>
          <w:tcPr>
            <w:tcW w:w="564"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r w:rsidRPr="00572A31">
              <w:rPr>
                <w:rFonts w:ascii="宋体" w:hAnsi="宋体" w:cs="宋体"/>
                <w:kern w:val="0"/>
                <w:sz w:val="18"/>
                <w:szCs w:val="18"/>
              </w:rPr>
              <w:t>2</w:t>
            </w:r>
          </w:p>
        </w:tc>
        <w:tc>
          <w:tcPr>
            <w:tcW w:w="966"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hAnsi="宋体" w:cs="宋体"/>
                <w:kern w:val="0"/>
                <w:sz w:val="18"/>
                <w:szCs w:val="18"/>
              </w:rPr>
            </w:pPr>
            <w:r w:rsidRPr="00572A31">
              <w:rPr>
                <w:rFonts w:ascii="宋体" w:hAnsi="宋体" w:cs="宋体" w:hint="eastAsia"/>
                <w:kern w:val="0"/>
                <w:sz w:val="18"/>
                <w:szCs w:val="18"/>
              </w:rPr>
              <w:t>小学</w:t>
            </w:r>
            <w:r w:rsidRPr="00572A31">
              <w:rPr>
                <w:rFonts w:ascii="宋体" w:hAnsi="宋体" w:cs="宋体"/>
                <w:kern w:val="0"/>
                <w:sz w:val="18"/>
                <w:szCs w:val="18"/>
              </w:rPr>
              <w:t>2</w:t>
            </w:r>
          </w:p>
        </w:tc>
        <w:tc>
          <w:tcPr>
            <w:tcW w:w="848"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hAnsi="宋体" w:cs="宋体"/>
                <w:kern w:val="0"/>
                <w:sz w:val="18"/>
                <w:szCs w:val="18"/>
              </w:rPr>
            </w:pPr>
          </w:p>
        </w:tc>
        <w:tc>
          <w:tcPr>
            <w:tcW w:w="1008"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hAnsi="宋体" w:cs="宋体"/>
                <w:kern w:val="0"/>
                <w:sz w:val="18"/>
                <w:szCs w:val="18"/>
              </w:rPr>
            </w:pPr>
          </w:p>
        </w:tc>
        <w:tc>
          <w:tcPr>
            <w:tcW w:w="1011"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hAnsi="宋体" w:cs="宋体"/>
                <w:kern w:val="0"/>
                <w:sz w:val="18"/>
                <w:szCs w:val="18"/>
              </w:rPr>
            </w:pPr>
          </w:p>
        </w:tc>
        <w:tc>
          <w:tcPr>
            <w:tcW w:w="1011"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hAnsi="宋体" w:cs="宋体"/>
                <w:kern w:val="0"/>
                <w:sz w:val="18"/>
                <w:szCs w:val="18"/>
              </w:rPr>
            </w:pPr>
          </w:p>
        </w:tc>
        <w:tc>
          <w:tcPr>
            <w:tcW w:w="1008"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4"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959" w:type="dxa"/>
            <w:gridSpan w:val="2"/>
            <w:tcBorders>
              <w:top w:val="nil"/>
              <w:left w:val="nil"/>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p>
        </w:tc>
      </w:tr>
      <w:tr w:rsidR="004976B3" w:rsidRPr="008F7B5C">
        <w:trPr>
          <w:trHeight w:val="285"/>
        </w:trPr>
        <w:tc>
          <w:tcPr>
            <w:tcW w:w="564"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r w:rsidRPr="00572A31">
              <w:rPr>
                <w:rFonts w:ascii="宋体" w:hAnsi="宋体" w:cs="宋体"/>
                <w:kern w:val="0"/>
                <w:sz w:val="18"/>
                <w:szCs w:val="18"/>
              </w:rPr>
              <w:t>3</w:t>
            </w:r>
          </w:p>
        </w:tc>
        <w:tc>
          <w:tcPr>
            <w:tcW w:w="966"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hAnsi="宋体" w:cs="宋体"/>
                <w:kern w:val="0"/>
                <w:sz w:val="18"/>
                <w:szCs w:val="18"/>
              </w:rPr>
            </w:pPr>
            <w:r w:rsidRPr="00572A31">
              <w:rPr>
                <w:rFonts w:ascii="宋体" w:hAnsi="宋体" w:cs="宋体" w:hint="eastAsia"/>
                <w:kern w:val="0"/>
                <w:sz w:val="18"/>
                <w:szCs w:val="18"/>
              </w:rPr>
              <w:t>小学</w:t>
            </w:r>
            <w:r w:rsidRPr="00572A31">
              <w:rPr>
                <w:rFonts w:ascii="宋体" w:hAnsi="宋体" w:cs="宋体"/>
                <w:kern w:val="0"/>
                <w:sz w:val="18"/>
                <w:szCs w:val="18"/>
              </w:rPr>
              <w:t>3</w:t>
            </w:r>
          </w:p>
        </w:tc>
        <w:tc>
          <w:tcPr>
            <w:tcW w:w="848"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hAnsi="宋体" w:cs="宋体"/>
                <w:kern w:val="0"/>
                <w:sz w:val="18"/>
                <w:szCs w:val="18"/>
              </w:rPr>
            </w:pPr>
          </w:p>
        </w:tc>
        <w:tc>
          <w:tcPr>
            <w:tcW w:w="1008"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hAnsi="宋体" w:cs="宋体"/>
                <w:kern w:val="0"/>
                <w:sz w:val="18"/>
                <w:szCs w:val="18"/>
              </w:rPr>
            </w:pPr>
          </w:p>
        </w:tc>
        <w:tc>
          <w:tcPr>
            <w:tcW w:w="1011"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hAnsi="宋体" w:cs="宋体"/>
                <w:kern w:val="0"/>
                <w:sz w:val="18"/>
                <w:szCs w:val="18"/>
              </w:rPr>
            </w:pPr>
          </w:p>
        </w:tc>
        <w:tc>
          <w:tcPr>
            <w:tcW w:w="1011"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hAnsi="宋体" w:cs="宋体"/>
                <w:kern w:val="0"/>
                <w:sz w:val="18"/>
                <w:szCs w:val="18"/>
              </w:rPr>
            </w:pPr>
          </w:p>
        </w:tc>
        <w:tc>
          <w:tcPr>
            <w:tcW w:w="1008"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4"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959" w:type="dxa"/>
            <w:gridSpan w:val="2"/>
            <w:tcBorders>
              <w:top w:val="nil"/>
              <w:left w:val="nil"/>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p>
        </w:tc>
      </w:tr>
      <w:tr w:rsidR="004976B3" w:rsidRPr="008F7B5C">
        <w:trPr>
          <w:trHeight w:val="285"/>
        </w:trPr>
        <w:tc>
          <w:tcPr>
            <w:tcW w:w="564"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p>
        </w:tc>
        <w:tc>
          <w:tcPr>
            <w:tcW w:w="966"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w:t>
            </w:r>
          </w:p>
        </w:tc>
        <w:tc>
          <w:tcPr>
            <w:tcW w:w="848"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p>
        </w:tc>
        <w:tc>
          <w:tcPr>
            <w:tcW w:w="1011"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p>
        </w:tc>
        <w:tc>
          <w:tcPr>
            <w:tcW w:w="1011"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p>
        </w:tc>
        <w:tc>
          <w:tcPr>
            <w:tcW w:w="1008"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4"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959" w:type="dxa"/>
            <w:gridSpan w:val="2"/>
            <w:tcBorders>
              <w:top w:val="nil"/>
              <w:left w:val="nil"/>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p>
        </w:tc>
      </w:tr>
      <w:tr w:rsidR="004976B3" w:rsidRPr="008F7B5C">
        <w:trPr>
          <w:trHeight w:val="285"/>
        </w:trPr>
        <w:tc>
          <w:tcPr>
            <w:tcW w:w="564"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r w:rsidRPr="00572A31">
              <w:rPr>
                <w:rFonts w:ascii="宋体" w:hAnsi="宋体" w:cs="宋体"/>
                <w:kern w:val="0"/>
                <w:sz w:val="18"/>
                <w:szCs w:val="18"/>
              </w:rPr>
              <w:t>1</w:t>
            </w:r>
          </w:p>
        </w:tc>
        <w:tc>
          <w:tcPr>
            <w:tcW w:w="966"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hAnsi="宋体" w:cs="宋体"/>
                <w:kern w:val="0"/>
                <w:sz w:val="18"/>
                <w:szCs w:val="18"/>
              </w:rPr>
            </w:pPr>
            <w:r w:rsidRPr="00572A31">
              <w:rPr>
                <w:rFonts w:ascii="宋体" w:hAnsi="宋体" w:cs="宋体" w:hint="eastAsia"/>
                <w:kern w:val="0"/>
                <w:sz w:val="18"/>
                <w:szCs w:val="18"/>
              </w:rPr>
              <w:t>初中</w:t>
            </w:r>
            <w:r w:rsidRPr="00572A31">
              <w:rPr>
                <w:rFonts w:ascii="宋体" w:hAnsi="宋体" w:cs="宋体"/>
                <w:kern w:val="0"/>
                <w:sz w:val="18"/>
                <w:szCs w:val="18"/>
              </w:rPr>
              <w:t>1</w:t>
            </w:r>
          </w:p>
        </w:tc>
        <w:tc>
          <w:tcPr>
            <w:tcW w:w="848"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hAnsi="宋体" w:cs="宋体"/>
                <w:kern w:val="0"/>
                <w:sz w:val="18"/>
                <w:szCs w:val="18"/>
              </w:rPr>
            </w:pPr>
          </w:p>
        </w:tc>
        <w:tc>
          <w:tcPr>
            <w:tcW w:w="1008"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hAnsi="宋体" w:cs="宋体"/>
                <w:kern w:val="0"/>
                <w:sz w:val="18"/>
                <w:szCs w:val="18"/>
              </w:rPr>
            </w:pPr>
          </w:p>
        </w:tc>
        <w:tc>
          <w:tcPr>
            <w:tcW w:w="1011"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hAnsi="宋体" w:cs="宋体"/>
                <w:kern w:val="0"/>
                <w:sz w:val="18"/>
                <w:szCs w:val="18"/>
              </w:rPr>
            </w:pPr>
          </w:p>
        </w:tc>
        <w:tc>
          <w:tcPr>
            <w:tcW w:w="1011"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hAnsi="宋体" w:cs="宋体"/>
                <w:kern w:val="0"/>
                <w:sz w:val="18"/>
                <w:szCs w:val="18"/>
              </w:rPr>
            </w:pPr>
          </w:p>
        </w:tc>
        <w:tc>
          <w:tcPr>
            <w:tcW w:w="1008"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4"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959" w:type="dxa"/>
            <w:gridSpan w:val="2"/>
            <w:tcBorders>
              <w:top w:val="nil"/>
              <w:left w:val="nil"/>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p>
        </w:tc>
      </w:tr>
      <w:tr w:rsidR="004976B3" w:rsidRPr="008F7B5C">
        <w:trPr>
          <w:trHeight w:val="285"/>
        </w:trPr>
        <w:tc>
          <w:tcPr>
            <w:tcW w:w="564"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r w:rsidRPr="00572A31">
              <w:rPr>
                <w:rFonts w:ascii="宋体" w:hAnsi="宋体" w:cs="宋体"/>
                <w:kern w:val="0"/>
                <w:sz w:val="18"/>
                <w:szCs w:val="18"/>
              </w:rPr>
              <w:t>2</w:t>
            </w:r>
          </w:p>
        </w:tc>
        <w:tc>
          <w:tcPr>
            <w:tcW w:w="966"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hAnsi="宋体" w:cs="宋体"/>
                <w:kern w:val="0"/>
                <w:sz w:val="18"/>
                <w:szCs w:val="18"/>
              </w:rPr>
            </w:pPr>
            <w:r w:rsidRPr="00572A31">
              <w:rPr>
                <w:rFonts w:ascii="宋体" w:hAnsi="宋体" w:cs="宋体" w:hint="eastAsia"/>
                <w:kern w:val="0"/>
                <w:sz w:val="18"/>
                <w:szCs w:val="18"/>
              </w:rPr>
              <w:t>初中</w:t>
            </w:r>
            <w:r w:rsidRPr="00572A31">
              <w:rPr>
                <w:rFonts w:ascii="宋体" w:hAnsi="宋体" w:cs="宋体"/>
                <w:kern w:val="0"/>
                <w:sz w:val="18"/>
                <w:szCs w:val="18"/>
              </w:rPr>
              <w:t>2</w:t>
            </w:r>
          </w:p>
        </w:tc>
        <w:tc>
          <w:tcPr>
            <w:tcW w:w="848"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hAnsi="宋体" w:cs="宋体"/>
                <w:kern w:val="0"/>
                <w:sz w:val="18"/>
                <w:szCs w:val="18"/>
              </w:rPr>
            </w:pPr>
          </w:p>
        </w:tc>
        <w:tc>
          <w:tcPr>
            <w:tcW w:w="1008"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hAnsi="宋体" w:cs="宋体"/>
                <w:kern w:val="0"/>
                <w:sz w:val="18"/>
                <w:szCs w:val="18"/>
              </w:rPr>
            </w:pPr>
          </w:p>
        </w:tc>
        <w:tc>
          <w:tcPr>
            <w:tcW w:w="1011"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hAnsi="宋体" w:cs="宋体"/>
                <w:kern w:val="0"/>
                <w:sz w:val="18"/>
                <w:szCs w:val="18"/>
              </w:rPr>
            </w:pPr>
          </w:p>
        </w:tc>
        <w:tc>
          <w:tcPr>
            <w:tcW w:w="1011"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hAnsi="宋体" w:cs="宋体"/>
                <w:kern w:val="0"/>
                <w:sz w:val="18"/>
                <w:szCs w:val="18"/>
              </w:rPr>
            </w:pPr>
          </w:p>
        </w:tc>
        <w:tc>
          <w:tcPr>
            <w:tcW w:w="1008"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4"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959" w:type="dxa"/>
            <w:gridSpan w:val="2"/>
            <w:tcBorders>
              <w:top w:val="nil"/>
              <w:left w:val="nil"/>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p>
        </w:tc>
      </w:tr>
      <w:tr w:rsidR="004976B3" w:rsidRPr="008F7B5C">
        <w:trPr>
          <w:trHeight w:val="285"/>
        </w:trPr>
        <w:tc>
          <w:tcPr>
            <w:tcW w:w="564"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r w:rsidRPr="00572A31">
              <w:rPr>
                <w:rFonts w:ascii="宋体" w:hAnsi="宋体" w:cs="宋体"/>
                <w:kern w:val="0"/>
                <w:sz w:val="18"/>
                <w:szCs w:val="18"/>
              </w:rPr>
              <w:t>3</w:t>
            </w:r>
          </w:p>
        </w:tc>
        <w:tc>
          <w:tcPr>
            <w:tcW w:w="966"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hAnsi="宋体" w:cs="宋体"/>
                <w:kern w:val="0"/>
                <w:sz w:val="18"/>
                <w:szCs w:val="18"/>
              </w:rPr>
            </w:pPr>
            <w:r w:rsidRPr="00572A31">
              <w:rPr>
                <w:rFonts w:ascii="宋体" w:hAnsi="宋体" w:cs="宋体" w:hint="eastAsia"/>
                <w:kern w:val="0"/>
                <w:sz w:val="18"/>
                <w:szCs w:val="18"/>
              </w:rPr>
              <w:t>初中</w:t>
            </w:r>
            <w:r w:rsidRPr="00572A31">
              <w:rPr>
                <w:rFonts w:ascii="宋体" w:hAnsi="宋体" w:cs="宋体"/>
                <w:kern w:val="0"/>
                <w:sz w:val="18"/>
                <w:szCs w:val="18"/>
              </w:rPr>
              <w:t>3</w:t>
            </w:r>
          </w:p>
        </w:tc>
        <w:tc>
          <w:tcPr>
            <w:tcW w:w="848"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hAnsi="宋体" w:cs="宋体"/>
                <w:kern w:val="0"/>
                <w:sz w:val="18"/>
                <w:szCs w:val="18"/>
              </w:rPr>
            </w:pPr>
          </w:p>
        </w:tc>
        <w:tc>
          <w:tcPr>
            <w:tcW w:w="1008"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hAnsi="宋体" w:cs="宋体"/>
                <w:kern w:val="0"/>
                <w:sz w:val="18"/>
                <w:szCs w:val="18"/>
              </w:rPr>
            </w:pPr>
          </w:p>
        </w:tc>
        <w:tc>
          <w:tcPr>
            <w:tcW w:w="1011"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hAnsi="宋体" w:cs="宋体"/>
                <w:kern w:val="0"/>
                <w:sz w:val="18"/>
                <w:szCs w:val="18"/>
              </w:rPr>
            </w:pPr>
          </w:p>
        </w:tc>
        <w:tc>
          <w:tcPr>
            <w:tcW w:w="1011"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hAnsi="宋体" w:cs="宋体"/>
                <w:kern w:val="0"/>
                <w:sz w:val="18"/>
                <w:szCs w:val="18"/>
              </w:rPr>
            </w:pPr>
          </w:p>
        </w:tc>
        <w:tc>
          <w:tcPr>
            <w:tcW w:w="1008"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4"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959" w:type="dxa"/>
            <w:gridSpan w:val="2"/>
            <w:tcBorders>
              <w:top w:val="nil"/>
              <w:left w:val="nil"/>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p>
        </w:tc>
      </w:tr>
      <w:tr w:rsidR="004976B3" w:rsidRPr="008F7B5C">
        <w:trPr>
          <w:trHeight w:val="285"/>
        </w:trPr>
        <w:tc>
          <w:tcPr>
            <w:tcW w:w="564"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p>
        </w:tc>
        <w:tc>
          <w:tcPr>
            <w:tcW w:w="966"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w:t>
            </w:r>
          </w:p>
        </w:tc>
        <w:tc>
          <w:tcPr>
            <w:tcW w:w="848"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p>
        </w:tc>
        <w:tc>
          <w:tcPr>
            <w:tcW w:w="1011"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p>
        </w:tc>
        <w:tc>
          <w:tcPr>
            <w:tcW w:w="1011" w:type="dxa"/>
            <w:tcBorders>
              <w:top w:val="nil"/>
              <w:left w:val="single" w:sz="4" w:space="0" w:color="auto"/>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p>
        </w:tc>
        <w:tc>
          <w:tcPr>
            <w:tcW w:w="1008"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1"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08"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014"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959" w:type="dxa"/>
            <w:gridSpan w:val="2"/>
            <w:tcBorders>
              <w:top w:val="nil"/>
              <w:left w:val="nil"/>
              <w:bottom w:val="single" w:sz="4" w:space="0" w:color="auto"/>
              <w:right w:val="single" w:sz="4" w:space="0" w:color="auto"/>
            </w:tcBorders>
          </w:tcPr>
          <w:p w:rsidR="004976B3" w:rsidRPr="00572A31" w:rsidRDefault="004976B3" w:rsidP="00572A31">
            <w:pPr>
              <w:widowControl/>
              <w:jc w:val="center"/>
              <w:rPr>
                <w:rFonts w:ascii="宋体" w:cs="Times New Roman"/>
                <w:kern w:val="0"/>
                <w:sz w:val="18"/>
                <w:szCs w:val="18"/>
              </w:rPr>
            </w:pPr>
          </w:p>
        </w:tc>
      </w:tr>
      <w:tr w:rsidR="004976B3" w:rsidRPr="008F7B5C">
        <w:trPr>
          <w:gridAfter w:val="1"/>
          <w:wAfter w:w="7" w:type="pct"/>
          <w:trHeight w:val="285"/>
        </w:trPr>
        <w:tc>
          <w:tcPr>
            <w:tcW w:w="14426" w:type="dxa"/>
            <w:gridSpan w:val="16"/>
            <w:tcBorders>
              <w:top w:val="single" w:sz="4" w:space="0" w:color="auto"/>
              <w:left w:val="nil"/>
              <w:bottom w:val="nil"/>
              <w:right w:val="nil"/>
            </w:tcBorders>
          </w:tcPr>
          <w:p w:rsidR="004976B3" w:rsidRPr="00572A31" w:rsidRDefault="004976B3" w:rsidP="00572A31">
            <w:pPr>
              <w:widowControl/>
              <w:jc w:val="left"/>
              <w:rPr>
                <w:rFonts w:ascii="宋体" w:cs="Times New Roman"/>
                <w:kern w:val="0"/>
                <w:sz w:val="18"/>
                <w:szCs w:val="18"/>
              </w:rPr>
            </w:pPr>
            <w:r w:rsidRPr="00572A31">
              <w:rPr>
                <w:rFonts w:ascii="宋体" w:hAnsi="宋体" w:cs="宋体" w:hint="eastAsia"/>
                <w:kern w:val="0"/>
                <w:sz w:val="18"/>
                <w:szCs w:val="18"/>
              </w:rPr>
              <w:t>注：</w:t>
            </w:r>
            <w:r w:rsidRPr="00572A31">
              <w:rPr>
                <w:rFonts w:ascii="宋体" w:hAnsi="宋体" w:cs="宋体"/>
                <w:kern w:val="0"/>
                <w:sz w:val="18"/>
                <w:szCs w:val="18"/>
              </w:rPr>
              <w:t>1.</w:t>
            </w:r>
            <w:r w:rsidRPr="00572A31">
              <w:rPr>
                <w:rFonts w:ascii="宋体" w:hAnsi="宋体" w:cs="宋体" w:hint="eastAsia"/>
                <w:kern w:val="0"/>
                <w:sz w:val="18"/>
                <w:szCs w:val="18"/>
              </w:rPr>
              <w:t>小学学校总数＿＿＿所（其中：一贯制学校的小学部有＿＿＿所，</w:t>
            </w:r>
            <w:r w:rsidRPr="00572A31">
              <w:rPr>
                <w:rFonts w:ascii="宋体" w:hAnsi="宋体" w:cs="宋体"/>
                <w:kern w:val="0"/>
                <w:sz w:val="18"/>
                <w:szCs w:val="18"/>
              </w:rPr>
              <w:t>50</w:t>
            </w:r>
            <w:r w:rsidRPr="00572A31">
              <w:rPr>
                <w:rFonts w:ascii="宋体" w:hAnsi="宋体" w:cs="宋体" w:hint="eastAsia"/>
                <w:kern w:val="0"/>
                <w:sz w:val="18"/>
                <w:szCs w:val="18"/>
              </w:rPr>
              <w:t>人及以上教学点有＿＿＿个），初中学校总数＿＿＿所（其中：一贯制学校的初中部＿＿＿所，完全中学的初中部＿＿＿所）。</w:t>
            </w:r>
          </w:p>
          <w:p w:rsidR="004976B3" w:rsidRPr="00572A31" w:rsidRDefault="004976B3" w:rsidP="004976B3">
            <w:pPr>
              <w:widowControl/>
              <w:ind w:firstLineChars="200" w:firstLine="31680"/>
              <w:jc w:val="left"/>
              <w:rPr>
                <w:rFonts w:ascii="宋体" w:cs="Times New Roman"/>
                <w:kern w:val="0"/>
                <w:sz w:val="18"/>
                <w:szCs w:val="18"/>
              </w:rPr>
            </w:pPr>
            <w:r w:rsidRPr="00572A31">
              <w:rPr>
                <w:rFonts w:ascii="宋体" w:hAnsi="宋体" w:cs="宋体"/>
                <w:kern w:val="0"/>
                <w:sz w:val="18"/>
                <w:szCs w:val="18"/>
              </w:rPr>
              <w:t>2.</w:t>
            </w:r>
            <w:r w:rsidRPr="00572A31">
              <w:rPr>
                <w:rFonts w:ascii="宋体" w:hAnsi="宋体" w:cs="宋体" w:hint="eastAsia"/>
                <w:kern w:val="0"/>
                <w:sz w:val="18"/>
                <w:szCs w:val="18"/>
              </w:rPr>
              <w:t>举办者类型处填写代码：中央教育部门代码为</w:t>
            </w:r>
            <w:r w:rsidRPr="00572A31">
              <w:rPr>
                <w:rFonts w:ascii="宋体" w:hAnsi="宋体" w:cs="宋体"/>
                <w:kern w:val="0"/>
                <w:sz w:val="18"/>
                <w:szCs w:val="18"/>
              </w:rPr>
              <w:t>1</w:t>
            </w:r>
            <w:r w:rsidRPr="00572A31">
              <w:rPr>
                <w:rFonts w:ascii="宋体" w:hAnsi="宋体" w:cs="宋体" w:hint="eastAsia"/>
                <w:kern w:val="0"/>
                <w:sz w:val="18"/>
                <w:szCs w:val="18"/>
              </w:rPr>
              <w:t>、中央其他部门为</w:t>
            </w:r>
            <w:r w:rsidRPr="00572A31">
              <w:rPr>
                <w:rFonts w:ascii="宋体" w:hAnsi="宋体" w:cs="宋体"/>
                <w:kern w:val="0"/>
                <w:sz w:val="18"/>
                <w:szCs w:val="18"/>
              </w:rPr>
              <w:t>2</w:t>
            </w:r>
            <w:r w:rsidRPr="00572A31">
              <w:rPr>
                <w:rFonts w:ascii="宋体" w:hAnsi="宋体" w:cs="宋体" w:hint="eastAsia"/>
                <w:kern w:val="0"/>
                <w:sz w:val="18"/>
                <w:szCs w:val="18"/>
              </w:rPr>
              <w:t>、省级教育部门为</w:t>
            </w:r>
            <w:r w:rsidRPr="00572A31">
              <w:rPr>
                <w:rFonts w:ascii="宋体" w:hAnsi="宋体" w:cs="宋体"/>
                <w:kern w:val="0"/>
                <w:sz w:val="18"/>
                <w:szCs w:val="18"/>
              </w:rPr>
              <w:t>3</w:t>
            </w:r>
            <w:r w:rsidRPr="00572A31">
              <w:rPr>
                <w:rFonts w:ascii="宋体" w:hAnsi="宋体" w:cs="宋体" w:hint="eastAsia"/>
                <w:kern w:val="0"/>
                <w:sz w:val="18"/>
                <w:szCs w:val="18"/>
              </w:rPr>
              <w:t>、省级其他部门为</w:t>
            </w:r>
            <w:r w:rsidRPr="00572A31">
              <w:rPr>
                <w:rFonts w:ascii="宋体" w:hAnsi="宋体" w:cs="宋体"/>
                <w:kern w:val="0"/>
                <w:sz w:val="18"/>
                <w:szCs w:val="18"/>
              </w:rPr>
              <w:t>4</w:t>
            </w:r>
            <w:r w:rsidRPr="00572A31">
              <w:rPr>
                <w:rFonts w:ascii="宋体" w:hAnsi="宋体" w:cs="宋体" w:hint="eastAsia"/>
                <w:kern w:val="0"/>
                <w:sz w:val="18"/>
                <w:szCs w:val="18"/>
              </w:rPr>
              <w:t>、地级教育部门为</w:t>
            </w:r>
            <w:r w:rsidRPr="00572A31">
              <w:rPr>
                <w:rFonts w:ascii="宋体" w:hAnsi="宋体" w:cs="宋体"/>
                <w:kern w:val="0"/>
                <w:sz w:val="18"/>
                <w:szCs w:val="18"/>
              </w:rPr>
              <w:t>5</w:t>
            </w:r>
            <w:r w:rsidRPr="00572A31">
              <w:rPr>
                <w:rFonts w:ascii="宋体" w:hAnsi="宋体" w:cs="宋体" w:hint="eastAsia"/>
                <w:kern w:val="0"/>
                <w:sz w:val="18"/>
                <w:szCs w:val="18"/>
              </w:rPr>
              <w:t>、地级其他部门为</w:t>
            </w:r>
            <w:r w:rsidRPr="00572A31">
              <w:rPr>
                <w:rFonts w:ascii="宋体" w:hAnsi="宋体" w:cs="宋体"/>
                <w:kern w:val="0"/>
                <w:sz w:val="18"/>
                <w:szCs w:val="18"/>
              </w:rPr>
              <w:t>6</w:t>
            </w:r>
            <w:r w:rsidRPr="00572A31">
              <w:rPr>
                <w:rFonts w:ascii="宋体" w:hAnsi="宋体" w:cs="宋体" w:hint="eastAsia"/>
                <w:kern w:val="0"/>
                <w:sz w:val="18"/>
                <w:szCs w:val="18"/>
              </w:rPr>
              <w:t>、县级教育部门为</w:t>
            </w:r>
            <w:r w:rsidRPr="00572A31">
              <w:rPr>
                <w:rFonts w:ascii="宋体" w:hAnsi="宋体" w:cs="宋体"/>
                <w:kern w:val="0"/>
                <w:sz w:val="18"/>
                <w:szCs w:val="18"/>
              </w:rPr>
              <w:t>7</w:t>
            </w:r>
            <w:r w:rsidRPr="00572A31">
              <w:rPr>
                <w:rFonts w:ascii="宋体" w:hAnsi="宋体" w:cs="宋体" w:hint="eastAsia"/>
                <w:kern w:val="0"/>
                <w:sz w:val="18"/>
                <w:szCs w:val="18"/>
              </w:rPr>
              <w:t>、县级其他部门为</w:t>
            </w:r>
            <w:r w:rsidRPr="00572A31">
              <w:rPr>
                <w:rFonts w:ascii="宋体" w:hAnsi="宋体" w:cs="宋体"/>
                <w:kern w:val="0"/>
                <w:sz w:val="18"/>
                <w:szCs w:val="18"/>
              </w:rPr>
              <w:t>8</w:t>
            </w:r>
            <w:r w:rsidRPr="00572A31">
              <w:rPr>
                <w:rFonts w:ascii="宋体" w:hAnsi="宋体" w:cs="宋体" w:hint="eastAsia"/>
                <w:kern w:val="0"/>
                <w:sz w:val="18"/>
                <w:szCs w:val="18"/>
              </w:rPr>
              <w:t>、地方企业为</w:t>
            </w:r>
            <w:r w:rsidRPr="00572A31">
              <w:rPr>
                <w:rFonts w:ascii="宋体" w:hAnsi="宋体" w:cs="宋体"/>
                <w:kern w:val="0"/>
                <w:sz w:val="18"/>
                <w:szCs w:val="18"/>
              </w:rPr>
              <w:t>9</w:t>
            </w:r>
            <w:r w:rsidRPr="00572A31">
              <w:rPr>
                <w:rFonts w:ascii="宋体" w:hAnsi="宋体" w:cs="宋体" w:hint="eastAsia"/>
                <w:kern w:val="0"/>
                <w:sz w:val="18"/>
                <w:szCs w:val="18"/>
              </w:rPr>
              <w:t>、民办为</w:t>
            </w:r>
            <w:r w:rsidRPr="00572A31">
              <w:rPr>
                <w:rFonts w:ascii="宋体" w:hAnsi="宋体" w:cs="宋体"/>
                <w:kern w:val="0"/>
                <w:sz w:val="18"/>
                <w:szCs w:val="18"/>
              </w:rPr>
              <w:t>10</w:t>
            </w:r>
            <w:r w:rsidRPr="00572A31">
              <w:rPr>
                <w:rFonts w:ascii="宋体" w:hAnsi="宋体" w:cs="宋体" w:hint="eastAsia"/>
                <w:kern w:val="0"/>
                <w:sz w:val="18"/>
                <w:szCs w:val="18"/>
              </w:rPr>
              <w:t>。</w:t>
            </w:r>
          </w:p>
          <w:p w:rsidR="004976B3" w:rsidRPr="00572A31" w:rsidRDefault="004976B3" w:rsidP="004976B3">
            <w:pPr>
              <w:widowControl/>
              <w:ind w:firstLineChars="200" w:firstLine="31680"/>
              <w:jc w:val="left"/>
              <w:rPr>
                <w:rFonts w:ascii="宋体" w:cs="Times New Roman"/>
                <w:kern w:val="0"/>
                <w:sz w:val="18"/>
                <w:szCs w:val="18"/>
              </w:rPr>
            </w:pPr>
            <w:r w:rsidRPr="00572A31">
              <w:rPr>
                <w:rFonts w:ascii="宋体" w:hAnsi="宋体" w:cs="宋体"/>
                <w:kern w:val="0"/>
                <w:sz w:val="18"/>
                <w:szCs w:val="18"/>
              </w:rPr>
              <w:t>3.</w:t>
            </w:r>
            <w:r w:rsidRPr="00572A31">
              <w:rPr>
                <w:rFonts w:ascii="宋体" w:hAnsi="宋体" w:cs="宋体"/>
                <w:b/>
                <w:bCs/>
                <w:kern w:val="0"/>
                <w:sz w:val="18"/>
                <w:szCs w:val="18"/>
              </w:rPr>
              <w:t xml:space="preserve"> </w:t>
            </w:r>
            <w:r w:rsidRPr="00572A31">
              <w:rPr>
                <w:rFonts w:ascii="宋体" w:hAnsi="宋体" w:cs="宋体"/>
                <w:kern w:val="0"/>
                <w:sz w:val="18"/>
                <w:szCs w:val="18"/>
              </w:rPr>
              <w:t>L7-L13</w:t>
            </w:r>
            <w:r w:rsidRPr="00572A31">
              <w:rPr>
                <w:rFonts w:ascii="宋体" w:hAnsi="宋体" w:cs="宋体" w:hint="eastAsia"/>
                <w:kern w:val="0"/>
                <w:sz w:val="18"/>
                <w:szCs w:val="18"/>
              </w:rPr>
              <w:t>数值均保留两位小数。</w:t>
            </w:r>
          </w:p>
        </w:tc>
      </w:tr>
    </w:tbl>
    <w:p w:rsidR="004976B3" w:rsidRDefault="004976B3" w:rsidP="00F85725">
      <w:pPr>
        <w:jc w:val="center"/>
        <w:rPr>
          <w:rFonts w:ascii="黑体" w:eastAsia="黑体" w:cs="Times New Roman"/>
          <w:sz w:val="28"/>
          <w:szCs w:val="28"/>
        </w:rPr>
      </w:pPr>
      <w:r w:rsidRPr="00572A31">
        <w:rPr>
          <w:rFonts w:ascii="黑体" w:eastAsia="黑体" w:cs="Times New Roman"/>
          <w:sz w:val="28"/>
          <w:szCs w:val="28"/>
        </w:rPr>
        <w:br w:type="page"/>
      </w:r>
    </w:p>
    <w:p w:rsidR="004976B3" w:rsidRPr="00F85725" w:rsidRDefault="004976B3" w:rsidP="00F85725">
      <w:pPr>
        <w:spacing w:afterLines="50"/>
        <w:jc w:val="center"/>
        <w:rPr>
          <w:rFonts w:ascii="方正小标宋简体" w:eastAsia="方正小标宋简体" w:cs="Times New Roman"/>
          <w:sz w:val="36"/>
          <w:szCs w:val="36"/>
        </w:rPr>
      </w:pPr>
      <w:r w:rsidRPr="00F85725">
        <w:rPr>
          <w:rFonts w:ascii="方正小标宋简体" w:eastAsia="方正小标宋简体" w:cs="方正小标宋简体" w:hint="eastAsia"/>
          <w:sz w:val="36"/>
          <w:szCs w:val="36"/>
        </w:rPr>
        <w:t>表Ⅲ</w:t>
      </w:r>
      <w:r w:rsidRPr="00F85725">
        <w:rPr>
          <w:rFonts w:ascii="方正小标宋简体" w:eastAsia="方正小标宋简体" w:cs="方正小标宋简体"/>
          <w:sz w:val="36"/>
          <w:szCs w:val="36"/>
        </w:rPr>
        <w:t xml:space="preserve"> </w:t>
      </w:r>
      <w:r w:rsidRPr="00F85725">
        <w:rPr>
          <w:rFonts w:ascii="方正小标宋简体" w:eastAsia="方正小标宋简体" w:cs="方正小标宋简体" w:hint="eastAsia"/>
          <w:sz w:val="36"/>
          <w:szCs w:val="36"/>
        </w:rPr>
        <w:t>县域义务教育校际均衡情况</w:t>
      </w:r>
      <w:r w:rsidRPr="00F85725">
        <w:rPr>
          <w:rFonts w:ascii="方正小标宋简体" w:eastAsia="方正小标宋简体" w:hAnsi="宋体" w:cs="方正小标宋简体" w:hint="eastAsia"/>
          <w:kern w:val="0"/>
          <w:sz w:val="36"/>
          <w:szCs w:val="36"/>
        </w:rPr>
        <w:t>（</w:t>
      </w:r>
      <w:r w:rsidRPr="00F85725">
        <w:rPr>
          <w:rFonts w:ascii="方正小标宋简体" w:eastAsia="方正小标宋简体" w:hAnsi="宋体" w:cs="方正小标宋简体"/>
          <w:kern w:val="0"/>
          <w:sz w:val="36"/>
          <w:szCs w:val="36"/>
          <w:u w:val="single"/>
        </w:rPr>
        <w:t xml:space="preserve">     </w:t>
      </w:r>
      <w:r w:rsidRPr="00F85725">
        <w:rPr>
          <w:rFonts w:ascii="方正小标宋简体" w:eastAsia="方正小标宋简体" w:hAnsi="宋体" w:cs="方正小标宋简体" w:hint="eastAsia"/>
          <w:kern w:val="0"/>
          <w:sz w:val="36"/>
          <w:szCs w:val="36"/>
        </w:rPr>
        <w:t>年）</w:t>
      </w:r>
    </w:p>
    <w:tbl>
      <w:tblPr>
        <w:tblW w:w="0" w:type="auto"/>
        <w:tblInd w:w="-106" w:type="dxa"/>
        <w:tblLayout w:type="fixed"/>
        <w:tblLook w:val="0000"/>
      </w:tblPr>
      <w:tblGrid>
        <w:gridCol w:w="1156"/>
        <w:gridCol w:w="1452"/>
        <w:gridCol w:w="1465"/>
        <w:gridCol w:w="1465"/>
        <w:gridCol w:w="1465"/>
        <w:gridCol w:w="1465"/>
        <w:gridCol w:w="1465"/>
        <w:gridCol w:w="1465"/>
        <w:gridCol w:w="1465"/>
        <w:gridCol w:w="1470"/>
      </w:tblGrid>
      <w:tr w:rsidR="004976B3" w:rsidRPr="008F7B5C">
        <w:trPr>
          <w:trHeight w:val="1669"/>
        </w:trPr>
        <w:tc>
          <w:tcPr>
            <w:tcW w:w="2608" w:type="dxa"/>
            <w:gridSpan w:val="2"/>
            <w:vMerge w:val="restart"/>
            <w:tcBorders>
              <w:top w:val="single" w:sz="4" w:space="0" w:color="auto"/>
              <w:left w:val="single" w:sz="4" w:space="0" w:color="auto"/>
              <w:bottom w:val="single" w:sz="4" w:space="0" w:color="000000"/>
              <w:right w:val="single" w:sz="4" w:space="0" w:color="000000"/>
            </w:tcBorders>
            <w:vAlign w:val="center"/>
          </w:tcPr>
          <w:p w:rsidR="004976B3" w:rsidRPr="00572A31" w:rsidRDefault="004976B3" w:rsidP="00572A31">
            <w:pPr>
              <w:widowControl/>
              <w:jc w:val="center"/>
              <w:rPr>
                <w:rFonts w:ascii="宋体" w:cs="Times New Roman"/>
                <w:b/>
                <w:bCs/>
                <w:kern w:val="0"/>
                <w:sz w:val="18"/>
                <w:szCs w:val="18"/>
              </w:rPr>
            </w:pPr>
            <w:bookmarkStart w:id="1" w:name="OLE_LINK3" w:colFirst="1" w:colLast="7"/>
            <w:r w:rsidRPr="00572A31">
              <w:rPr>
                <w:rFonts w:ascii="宋体" w:hAnsi="宋体" w:cs="宋体" w:hint="eastAsia"/>
                <w:b/>
                <w:bCs/>
                <w:kern w:val="0"/>
                <w:sz w:val="18"/>
                <w:szCs w:val="18"/>
              </w:rPr>
              <w:t xml:space="preserve">　</w:t>
            </w:r>
          </w:p>
        </w:tc>
        <w:tc>
          <w:tcPr>
            <w:tcW w:w="1465"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每百名学生拥有高于规定学历教师数</w:t>
            </w:r>
          </w:p>
        </w:tc>
        <w:tc>
          <w:tcPr>
            <w:tcW w:w="1465"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每百名学生拥有县级及以上骨干教师数</w:t>
            </w:r>
          </w:p>
        </w:tc>
        <w:tc>
          <w:tcPr>
            <w:tcW w:w="1465"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每百名学生拥有体育、艺术</w:t>
            </w:r>
            <w:r w:rsidRPr="00572A31">
              <w:rPr>
                <w:rFonts w:ascii="宋体" w:hAnsi="宋体" w:cs="宋体"/>
                <w:b/>
                <w:bCs/>
                <w:kern w:val="0"/>
                <w:sz w:val="18"/>
                <w:szCs w:val="18"/>
              </w:rPr>
              <w:t>(</w:t>
            </w:r>
            <w:r w:rsidRPr="00572A31">
              <w:rPr>
                <w:rFonts w:ascii="宋体" w:hAnsi="宋体" w:cs="宋体" w:hint="eastAsia"/>
                <w:b/>
                <w:bCs/>
                <w:kern w:val="0"/>
                <w:sz w:val="18"/>
                <w:szCs w:val="18"/>
              </w:rPr>
              <w:t>美术、音乐</w:t>
            </w:r>
            <w:r w:rsidRPr="00572A31">
              <w:rPr>
                <w:rFonts w:ascii="宋体" w:hAnsi="宋体" w:cs="宋体"/>
                <w:b/>
                <w:bCs/>
                <w:kern w:val="0"/>
                <w:sz w:val="18"/>
                <w:szCs w:val="18"/>
              </w:rPr>
              <w:t>)</w:t>
            </w:r>
            <w:r w:rsidRPr="00572A31">
              <w:rPr>
                <w:rFonts w:ascii="宋体" w:hAnsi="宋体" w:cs="宋体" w:hint="eastAsia"/>
                <w:b/>
                <w:bCs/>
                <w:kern w:val="0"/>
                <w:sz w:val="18"/>
                <w:szCs w:val="18"/>
              </w:rPr>
              <w:t>专任教师数</w:t>
            </w:r>
          </w:p>
        </w:tc>
        <w:tc>
          <w:tcPr>
            <w:tcW w:w="1465"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生均教学及辅助用房面积</w:t>
            </w:r>
            <w:r w:rsidRPr="00572A31">
              <w:rPr>
                <w:rFonts w:ascii="宋体" w:cs="Times New Roman"/>
                <w:b/>
                <w:bCs/>
                <w:kern w:val="0"/>
                <w:sz w:val="18"/>
                <w:szCs w:val="18"/>
              </w:rPr>
              <w:br/>
            </w:r>
            <w:r w:rsidRPr="00572A31">
              <w:rPr>
                <w:rFonts w:ascii="宋体" w:hAnsi="宋体" w:cs="宋体" w:hint="eastAsia"/>
                <w:b/>
                <w:bCs/>
                <w:kern w:val="0"/>
                <w:sz w:val="18"/>
                <w:szCs w:val="18"/>
              </w:rPr>
              <w:t>（㎡）</w:t>
            </w:r>
          </w:p>
        </w:tc>
        <w:tc>
          <w:tcPr>
            <w:tcW w:w="1465"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生均体育运动场馆面积（㎡）</w:t>
            </w:r>
          </w:p>
        </w:tc>
        <w:tc>
          <w:tcPr>
            <w:tcW w:w="1465"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生均教学仪器设备值</w:t>
            </w:r>
          </w:p>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w:t>
            </w:r>
            <w:r w:rsidRPr="00572A31">
              <w:rPr>
                <w:rFonts w:ascii="宋体" w:hAnsi="宋体" w:cs="宋体" w:hint="eastAsia"/>
                <w:b/>
                <w:bCs/>
                <w:kern w:val="0"/>
                <w:sz w:val="18"/>
                <w:szCs w:val="18"/>
              </w:rPr>
              <w:t>元</w:t>
            </w:r>
            <w:r w:rsidRPr="00572A31">
              <w:rPr>
                <w:rFonts w:ascii="宋体" w:hAnsi="宋体" w:cs="宋体"/>
                <w:b/>
                <w:bCs/>
                <w:kern w:val="0"/>
                <w:sz w:val="18"/>
                <w:szCs w:val="18"/>
              </w:rPr>
              <w:t>)</w:t>
            </w:r>
          </w:p>
        </w:tc>
        <w:tc>
          <w:tcPr>
            <w:tcW w:w="1465"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每百名学生拥有网络多媒体教室数</w:t>
            </w:r>
          </w:p>
        </w:tc>
        <w:tc>
          <w:tcPr>
            <w:tcW w:w="1470"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综合</w:t>
            </w:r>
          </w:p>
        </w:tc>
      </w:tr>
      <w:bookmarkEnd w:id="1"/>
      <w:tr w:rsidR="004976B3" w:rsidRPr="008F7B5C">
        <w:trPr>
          <w:trHeight w:val="507"/>
        </w:trPr>
        <w:tc>
          <w:tcPr>
            <w:tcW w:w="2608" w:type="dxa"/>
            <w:gridSpan w:val="2"/>
            <w:vMerge/>
            <w:tcBorders>
              <w:top w:val="single" w:sz="4" w:space="0" w:color="auto"/>
              <w:left w:val="single" w:sz="4" w:space="0" w:color="auto"/>
              <w:bottom w:val="single" w:sz="4" w:space="0" w:color="auto"/>
              <w:right w:val="single" w:sz="4" w:space="0" w:color="000000"/>
            </w:tcBorders>
            <w:vAlign w:val="center"/>
          </w:tcPr>
          <w:p w:rsidR="004976B3" w:rsidRPr="00572A31" w:rsidRDefault="004976B3" w:rsidP="00572A31">
            <w:pPr>
              <w:widowControl/>
              <w:jc w:val="left"/>
              <w:rPr>
                <w:rFonts w:ascii="宋体" w:cs="Times New Roman"/>
                <w:b/>
                <w:bCs/>
                <w:kern w:val="0"/>
                <w:sz w:val="18"/>
                <w:szCs w:val="18"/>
              </w:rPr>
            </w:pP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L1</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L2</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L3</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L4</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L5</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L6</w:t>
            </w:r>
          </w:p>
        </w:tc>
        <w:tc>
          <w:tcPr>
            <w:tcW w:w="1465"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L7</w:t>
            </w:r>
          </w:p>
        </w:tc>
        <w:tc>
          <w:tcPr>
            <w:tcW w:w="147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L8</w:t>
            </w:r>
          </w:p>
        </w:tc>
      </w:tr>
      <w:tr w:rsidR="004976B3" w:rsidRPr="008F7B5C">
        <w:trPr>
          <w:trHeight w:val="834"/>
        </w:trPr>
        <w:tc>
          <w:tcPr>
            <w:tcW w:w="1156" w:type="dxa"/>
            <w:vMerge w:val="restart"/>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小学</w:t>
            </w:r>
          </w:p>
        </w:tc>
        <w:tc>
          <w:tcPr>
            <w:tcW w:w="1452"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全县平均值</w:t>
            </w:r>
          </w:p>
        </w:tc>
        <w:tc>
          <w:tcPr>
            <w:tcW w:w="1465"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470"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cs="Times New Roman"/>
                <w:kern w:val="0"/>
                <w:sz w:val="18"/>
                <w:szCs w:val="18"/>
              </w:rPr>
              <w:softHyphen/>
            </w:r>
            <w:r w:rsidRPr="00572A31">
              <w:rPr>
                <w:rFonts w:ascii="宋体" w:hAnsi="宋体" w:cs="宋体"/>
                <w:kern w:val="0"/>
                <w:sz w:val="18"/>
                <w:szCs w:val="18"/>
              </w:rPr>
              <w:t>——</w:t>
            </w:r>
          </w:p>
        </w:tc>
      </w:tr>
      <w:tr w:rsidR="004976B3" w:rsidRPr="008F7B5C">
        <w:trPr>
          <w:trHeight w:val="759"/>
        </w:trPr>
        <w:tc>
          <w:tcPr>
            <w:tcW w:w="1156" w:type="dxa"/>
            <w:vMerge/>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left"/>
              <w:rPr>
                <w:rFonts w:ascii="宋体" w:cs="Times New Roman"/>
                <w:kern w:val="0"/>
                <w:sz w:val="18"/>
                <w:szCs w:val="18"/>
              </w:rPr>
            </w:pPr>
          </w:p>
        </w:tc>
        <w:tc>
          <w:tcPr>
            <w:tcW w:w="1452"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差异系数</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47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r>
      <w:tr w:rsidR="004976B3" w:rsidRPr="008F7B5C">
        <w:trPr>
          <w:trHeight w:val="838"/>
        </w:trPr>
        <w:tc>
          <w:tcPr>
            <w:tcW w:w="1156" w:type="dxa"/>
            <w:vMerge w:val="restart"/>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初中</w:t>
            </w:r>
          </w:p>
        </w:tc>
        <w:tc>
          <w:tcPr>
            <w:tcW w:w="1452"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全县平均值</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47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kern w:val="0"/>
                <w:sz w:val="18"/>
                <w:szCs w:val="18"/>
              </w:rPr>
              <w:t>——</w:t>
            </w:r>
          </w:p>
        </w:tc>
      </w:tr>
      <w:tr w:rsidR="004976B3" w:rsidRPr="008F7B5C">
        <w:trPr>
          <w:trHeight w:val="894"/>
        </w:trPr>
        <w:tc>
          <w:tcPr>
            <w:tcW w:w="1156" w:type="dxa"/>
            <w:vMerge/>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left"/>
              <w:rPr>
                <w:rFonts w:ascii="宋体" w:cs="Times New Roman"/>
                <w:kern w:val="0"/>
                <w:sz w:val="18"/>
                <w:szCs w:val="18"/>
              </w:rPr>
            </w:pPr>
          </w:p>
        </w:tc>
        <w:tc>
          <w:tcPr>
            <w:tcW w:w="1452"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差异系数</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465" w:type="dxa"/>
            <w:tcBorders>
              <w:top w:val="single" w:sz="4" w:space="0" w:color="auto"/>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p>
        </w:tc>
        <w:tc>
          <w:tcPr>
            <w:tcW w:w="147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r>
    </w:tbl>
    <w:p w:rsidR="004976B3" w:rsidRPr="00572A31" w:rsidRDefault="004976B3" w:rsidP="00572A31">
      <w:pPr>
        <w:rPr>
          <w:rFonts w:cs="Times New Roman"/>
          <w:sz w:val="18"/>
          <w:szCs w:val="18"/>
        </w:rPr>
      </w:pPr>
      <w:r w:rsidRPr="00572A31">
        <w:rPr>
          <w:rFonts w:ascii="宋体" w:hAnsi="宋体" w:cs="宋体" w:hint="eastAsia"/>
          <w:kern w:val="0"/>
          <w:sz w:val="18"/>
          <w:szCs w:val="18"/>
        </w:rPr>
        <w:t>注：</w:t>
      </w:r>
      <w:r w:rsidRPr="00572A31">
        <w:rPr>
          <w:rFonts w:ascii="宋体" w:hAnsi="宋体" w:cs="宋体"/>
          <w:b/>
          <w:bCs/>
          <w:kern w:val="0"/>
          <w:sz w:val="18"/>
          <w:szCs w:val="18"/>
        </w:rPr>
        <w:t xml:space="preserve"> </w:t>
      </w:r>
      <w:r w:rsidRPr="00572A31">
        <w:rPr>
          <w:rFonts w:ascii="宋体" w:hAnsi="宋体" w:cs="宋体" w:hint="eastAsia"/>
          <w:kern w:val="0"/>
          <w:sz w:val="18"/>
          <w:szCs w:val="18"/>
        </w:rPr>
        <w:t>全县平均值保留两位小数，差异系数保留三位小数。</w:t>
      </w:r>
    </w:p>
    <w:p w:rsidR="004976B3" w:rsidRPr="00572A31" w:rsidRDefault="004976B3" w:rsidP="00572A31">
      <w:pPr>
        <w:rPr>
          <w:rFonts w:cs="Times New Roman"/>
        </w:rPr>
      </w:pPr>
    </w:p>
    <w:p w:rsidR="004976B3" w:rsidRPr="00572A31" w:rsidRDefault="004976B3" w:rsidP="00572A31">
      <w:pPr>
        <w:rPr>
          <w:rFonts w:cs="Times New Roman"/>
        </w:rPr>
      </w:pPr>
    </w:p>
    <w:p w:rsidR="004976B3" w:rsidRPr="00572A31" w:rsidRDefault="004976B3" w:rsidP="00572A31">
      <w:pPr>
        <w:widowControl/>
        <w:spacing w:line="40" w:lineRule="exact"/>
        <w:jc w:val="center"/>
        <w:rPr>
          <w:rFonts w:ascii="黑体" w:eastAsia="黑体" w:hAnsi="宋体" w:cs="Times New Roman"/>
          <w:kern w:val="0"/>
          <w:sz w:val="28"/>
          <w:szCs w:val="28"/>
        </w:rPr>
      </w:pPr>
    </w:p>
    <w:tbl>
      <w:tblPr>
        <w:tblW w:w="0" w:type="auto"/>
        <w:jc w:val="center"/>
        <w:tblLayout w:type="fixed"/>
        <w:tblLook w:val="0000"/>
      </w:tblPr>
      <w:tblGrid>
        <w:gridCol w:w="7056"/>
        <w:gridCol w:w="6093"/>
        <w:gridCol w:w="1297"/>
      </w:tblGrid>
      <w:tr w:rsidR="004976B3" w:rsidRPr="008F7B5C" w:rsidTr="00F85725">
        <w:trPr>
          <w:trHeight w:val="936"/>
          <w:jc w:val="center"/>
        </w:trPr>
        <w:tc>
          <w:tcPr>
            <w:tcW w:w="14446" w:type="dxa"/>
            <w:gridSpan w:val="3"/>
            <w:tcBorders>
              <w:bottom w:val="single" w:sz="4" w:space="0" w:color="auto"/>
            </w:tcBorders>
            <w:vAlign w:val="center"/>
          </w:tcPr>
          <w:p w:rsidR="004976B3" w:rsidRPr="00F85725" w:rsidRDefault="004976B3" w:rsidP="00572A31">
            <w:pPr>
              <w:widowControl/>
              <w:jc w:val="center"/>
              <w:rPr>
                <w:rFonts w:ascii="方正小标宋简体" w:eastAsia="方正小标宋简体" w:cs="Times New Roman"/>
                <w:b/>
                <w:bCs/>
                <w:color w:val="000000"/>
                <w:kern w:val="0"/>
                <w:sz w:val="36"/>
                <w:szCs w:val="36"/>
              </w:rPr>
            </w:pPr>
            <w:r w:rsidRPr="00F85725">
              <w:rPr>
                <w:rFonts w:ascii="方正小标宋简体" w:eastAsia="方正小标宋简体" w:cs="方正小标宋简体" w:hint="eastAsia"/>
                <w:sz w:val="36"/>
                <w:szCs w:val="36"/>
              </w:rPr>
              <w:t>表Ⅳ</w:t>
            </w:r>
            <w:r w:rsidRPr="00F85725">
              <w:rPr>
                <w:rFonts w:ascii="方正小标宋简体" w:eastAsia="方正小标宋简体" w:cs="方正小标宋简体"/>
                <w:sz w:val="36"/>
                <w:szCs w:val="36"/>
              </w:rPr>
              <w:t xml:space="preserve"> </w:t>
            </w:r>
            <w:r w:rsidRPr="00F85725">
              <w:rPr>
                <w:rFonts w:ascii="方正小标宋简体" w:eastAsia="方正小标宋简体" w:hAnsi="宋体" w:cs="方正小标宋简体" w:hint="eastAsia"/>
                <w:kern w:val="0"/>
                <w:sz w:val="36"/>
                <w:szCs w:val="36"/>
              </w:rPr>
              <w:t>政府保障程度评估指标（</w:t>
            </w:r>
            <w:r w:rsidRPr="00F85725">
              <w:rPr>
                <w:rFonts w:ascii="方正小标宋简体" w:eastAsia="方正小标宋简体" w:hAnsi="宋体" w:cs="方正小标宋简体"/>
                <w:kern w:val="0"/>
                <w:sz w:val="36"/>
                <w:szCs w:val="36"/>
                <w:u w:val="single"/>
              </w:rPr>
              <w:t xml:space="preserve">     </w:t>
            </w:r>
            <w:r w:rsidRPr="00F85725">
              <w:rPr>
                <w:rFonts w:ascii="方正小标宋简体" w:eastAsia="方正小标宋简体" w:hAnsi="宋体" w:cs="方正小标宋简体" w:hint="eastAsia"/>
                <w:kern w:val="0"/>
                <w:sz w:val="36"/>
                <w:szCs w:val="36"/>
              </w:rPr>
              <w:t>年）</w:t>
            </w:r>
          </w:p>
        </w:tc>
      </w:tr>
      <w:tr w:rsidR="004976B3" w:rsidRPr="008F7B5C" w:rsidTr="00F85725">
        <w:trPr>
          <w:trHeight w:val="618"/>
          <w:jc w:val="center"/>
        </w:trPr>
        <w:tc>
          <w:tcPr>
            <w:tcW w:w="7056" w:type="dxa"/>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color w:val="000000"/>
                <w:kern w:val="0"/>
                <w:sz w:val="18"/>
                <w:szCs w:val="18"/>
              </w:rPr>
            </w:pPr>
            <w:r w:rsidRPr="00572A31">
              <w:rPr>
                <w:rFonts w:ascii="宋体" w:hAnsi="宋体" w:cs="宋体" w:hint="eastAsia"/>
                <w:b/>
                <w:bCs/>
                <w:color w:val="000000"/>
                <w:kern w:val="0"/>
                <w:sz w:val="18"/>
                <w:szCs w:val="18"/>
              </w:rPr>
              <w:t>指标名称</w:t>
            </w:r>
          </w:p>
        </w:tc>
        <w:tc>
          <w:tcPr>
            <w:tcW w:w="6093" w:type="dxa"/>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color w:val="000000"/>
                <w:kern w:val="0"/>
                <w:sz w:val="18"/>
                <w:szCs w:val="18"/>
              </w:rPr>
            </w:pPr>
            <w:r w:rsidRPr="00572A31">
              <w:rPr>
                <w:rFonts w:ascii="宋体" w:hAnsi="宋体" w:cs="宋体" w:hint="eastAsia"/>
                <w:b/>
                <w:bCs/>
                <w:color w:val="000000"/>
                <w:kern w:val="0"/>
                <w:sz w:val="18"/>
                <w:szCs w:val="18"/>
              </w:rPr>
              <w:t>指标值或简要结论</w:t>
            </w:r>
          </w:p>
        </w:tc>
        <w:tc>
          <w:tcPr>
            <w:tcW w:w="1297" w:type="dxa"/>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color w:val="000000"/>
                <w:kern w:val="0"/>
                <w:sz w:val="18"/>
                <w:szCs w:val="18"/>
              </w:rPr>
            </w:pPr>
            <w:r w:rsidRPr="00572A31">
              <w:rPr>
                <w:rFonts w:ascii="宋体" w:hAnsi="宋体" w:cs="宋体" w:hint="eastAsia"/>
                <w:b/>
                <w:bCs/>
                <w:color w:val="000000"/>
                <w:kern w:val="0"/>
                <w:sz w:val="18"/>
                <w:szCs w:val="18"/>
              </w:rPr>
              <w:t>是否达标</w:t>
            </w:r>
          </w:p>
        </w:tc>
      </w:tr>
      <w:tr w:rsidR="004976B3" w:rsidRPr="008F7B5C" w:rsidTr="00F85725">
        <w:trPr>
          <w:trHeight w:val="542"/>
          <w:jc w:val="center"/>
        </w:trPr>
        <w:tc>
          <w:tcPr>
            <w:tcW w:w="7056" w:type="dxa"/>
            <w:tcBorders>
              <w:top w:val="single" w:sz="4" w:space="0" w:color="000000"/>
              <w:left w:val="single" w:sz="4" w:space="0" w:color="000000"/>
              <w:bottom w:val="single" w:sz="4" w:space="0" w:color="auto"/>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r w:rsidRPr="00572A31">
              <w:rPr>
                <w:rFonts w:ascii="宋体" w:hAnsi="宋体" w:cs="宋体"/>
                <w:color w:val="000000"/>
                <w:kern w:val="0"/>
                <w:sz w:val="18"/>
                <w:szCs w:val="18"/>
              </w:rPr>
              <w:t>1.</w:t>
            </w:r>
            <w:r w:rsidRPr="00572A31">
              <w:rPr>
                <w:rFonts w:ascii="宋体" w:hAnsi="宋体" w:cs="宋体"/>
                <w:sz w:val="18"/>
                <w:szCs w:val="18"/>
              </w:rPr>
              <w:t xml:space="preserve"> </w:t>
            </w:r>
            <w:r w:rsidRPr="00572A31">
              <w:rPr>
                <w:rFonts w:ascii="宋体" w:hAnsi="宋体" w:cs="宋体" w:hint="eastAsia"/>
                <w:color w:val="000000"/>
                <w:kern w:val="0"/>
                <w:sz w:val="18"/>
                <w:szCs w:val="18"/>
              </w:rPr>
              <w:t>县域内义务教育学校规划布局合理，符合国家规定要求</w:t>
            </w:r>
          </w:p>
        </w:tc>
        <w:tc>
          <w:tcPr>
            <w:tcW w:w="6093" w:type="dxa"/>
            <w:tcBorders>
              <w:top w:val="single" w:sz="4" w:space="0" w:color="000000"/>
              <w:bottom w:val="single" w:sz="4" w:space="0" w:color="auto"/>
              <w:right w:val="single" w:sz="4" w:space="0" w:color="000000"/>
            </w:tcBorders>
            <w:vAlign w:val="center"/>
          </w:tcPr>
          <w:p w:rsidR="004976B3" w:rsidRPr="00572A31" w:rsidRDefault="004976B3" w:rsidP="00572A31">
            <w:pPr>
              <w:widowControl/>
              <w:jc w:val="center"/>
              <w:rPr>
                <w:rFonts w:ascii="黑体" w:eastAsia="黑体" w:hAnsi="黑体" w:cs="Times New Roman"/>
                <w:color w:val="000000"/>
                <w:kern w:val="0"/>
                <w:sz w:val="22"/>
                <w:szCs w:val="22"/>
              </w:rPr>
            </w:pPr>
          </w:p>
        </w:tc>
        <w:tc>
          <w:tcPr>
            <w:tcW w:w="1297" w:type="dxa"/>
            <w:tcBorders>
              <w:top w:val="single" w:sz="4" w:space="0" w:color="000000"/>
              <w:bottom w:val="single" w:sz="4" w:space="0" w:color="auto"/>
              <w:right w:val="single" w:sz="4" w:space="0" w:color="000000"/>
            </w:tcBorders>
            <w:vAlign w:val="center"/>
          </w:tcPr>
          <w:p w:rsidR="004976B3" w:rsidRPr="00572A31" w:rsidRDefault="004976B3" w:rsidP="00572A31">
            <w:pPr>
              <w:widowControl/>
              <w:jc w:val="center"/>
              <w:rPr>
                <w:rFonts w:ascii="黑体" w:eastAsia="黑体" w:hAnsi="黑体" w:cs="Times New Roman"/>
                <w:color w:val="000000"/>
                <w:kern w:val="0"/>
                <w:sz w:val="22"/>
                <w:szCs w:val="22"/>
              </w:rPr>
            </w:pPr>
          </w:p>
        </w:tc>
      </w:tr>
      <w:tr w:rsidR="004976B3" w:rsidRPr="008F7B5C" w:rsidTr="00F85725">
        <w:trPr>
          <w:trHeight w:val="846"/>
          <w:jc w:val="center"/>
        </w:trPr>
        <w:tc>
          <w:tcPr>
            <w:tcW w:w="7056" w:type="dxa"/>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 xml:space="preserve">2. </w:t>
            </w:r>
            <w:r w:rsidRPr="00572A31">
              <w:rPr>
                <w:rFonts w:ascii="宋体" w:hAnsi="宋体" w:cs="宋体" w:hint="eastAsia"/>
                <w:color w:val="000000"/>
                <w:kern w:val="0"/>
                <w:sz w:val="18"/>
                <w:szCs w:val="18"/>
              </w:rPr>
              <w:t>县域内城乡义务教育学校建设标准统一、教师编制标准统一、生均公用经费基准定额统一、基本装备配置标准统一</w:t>
            </w:r>
          </w:p>
        </w:tc>
        <w:tc>
          <w:tcPr>
            <w:tcW w:w="6093" w:type="dxa"/>
            <w:tcBorders>
              <w:bottom w:val="single" w:sz="4" w:space="0" w:color="000000"/>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p>
        </w:tc>
        <w:tc>
          <w:tcPr>
            <w:tcW w:w="1297" w:type="dxa"/>
            <w:tcBorders>
              <w:bottom w:val="single" w:sz="4" w:space="0" w:color="000000"/>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p>
        </w:tc>
      </w:tr>
      <w:tr w:rsidR="004976B3" w:rsidRPr="008F7B5C" w:rsidTr="00F85725">
        <w:trPr>
          <w:trHeight w:val="936"/>
          <w:jc w:val="center"/>
        </w:trPr>
        <w:tc>
          <w:tcPr>
            <w:tcW w:w="7056" w:type="dxa"/>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3.</w:t>
            </w:r>
            <w:r w:rsidRPr="00572A31">
              <w:t xml:space="preserve"> </w:t>
            </w:r>
            <w:r w:rsidRPr="00572A31">
              <w:rPr>
                <w:rFonts w:ascii="宋体" w:hAnsi="宋体" w:cs="宋体" w:hint="eastAsia"/>
                <w:color w:val="000000"/>
                <w:kern w:val="0"/>
                <w:sz w:val="18"/>
                <w:szCs w:val="18"/>
              </w:rPr>
              <w:t>所有小学、初中每</w:t>
            </w:r>
            <w:r w:rsidRPr="00572A31">
              <w:rPr>
                <w:rFonts w:ascii="宋体" w:hAnsi="宋体" w:cs="宋体"/>
                <w:color w:val="000000"/>
                <w:kern w:val="0"/>
                <w:sz w:val="18"/>
                <w:szCs w:val="18"/>
              </w:rPr>
              <w:t>12</w:t>
            </w:r>
            <w:r w:rsidRPr="00572A31">
              <w:rPr>
                <w:rFonts w:ascii="宋体" w:hAnsi="宋体" w:cs="宋体" w:hint="eastAsia"/>
                <w:color w:val="000000"/>
                <w:kern w:val="0"/>
                <w:sz w:val="18"/>
                <w:szCs w:val="18"/>
              </w:rPr>
              <w:t>个班级配备音乐、美术专用教室</w:t>
            </w:r>
            <w:r w:rsidRPr="00572A31">
              <w:rPr>
                <w:rFonts w:ascii="宋体" w:hAnsi="宋体" w:cs="宋体"/>
                <w:color w:val="000000"/>
                <w:kern w:val="0"/>
                <w:sz w:val="18"/>
                <w:szCs w:val="18"/>
              </w:rPr>
              <w:t>1</w:t>
            </w:r>
            <w:r w:rsidRPr="00572A31">
              <w:rPr>
                <w:rFonts w:ascii="宋体" w:hAnsi="宋体" w:cs="宋体" w:hint="eastAsia"/>
                <w:color w:val="000000"/>
                <w:kern w:val="0"/>
                <w:sz w:val="18"/>
                <w:szCs w:val="18"/>
              </w:rPr>
              <w:t>间以上；其中，每间音乐专用教室面积不小于</w:t>
            </w:r>
            <w:r w:rsidRPr="00572A31">
              <w:rPr>
                <w:rFonts w:ascii="宋体" w:hAnsi="宋体" w:cs="宋体"/>
                <w:color w:val="000000"/>
                <w:kern w:val="0"/>
                <w:sz w:val="18"/>
                <w:szCs w:val="18"/>
              </w:rPr>
              <w:t>96</w:t>
            </w:r>
            <w:r w:rsidRPr="00572A31">
              <w:rPr>
                <w:rFonts w:ascii="宋体" w:hAnsi="宋体" w:cs="宋体" w:hint="eastAsia"/>
                <w:color w:val="000000"/>
                <w:kern w:val="0"/>
                <w:sz w:val="18"/>
                <w:szCs w:val="18"/>
              </w:rPr>
              <w:t>平方米，每间美术专用教室面积不小于</w:t>
            </w:r>
            <w:r w:rsidRPr="00572A31">
              <w:rPr>
                <w:rFonts w:ascii="宋体" w:hAnsi="宋体" w:cs="宋体"/>
                <w:color w:val="000000"/>
                <w:kern w:val="0"/>
                <w:sz w:val="18"/>
                <w:szCs w:val="18"/>
              </w:rPr>
              <w:t>90</w:t>
            </w:r>
            <w:r w:rsidRPr="00572A31">
              <w:rPr>
                <w:rFonts w:ascii="宋体" w:hAnsi="宋体" w:cs="宋体" w:hint="eastAsia"/>
                <w:color w:val="000000"/>
                <w:kern w:val="0"/>
                <w:sz w:val="18"/>
                <w:szCs w:val="18"/>
              </w:rPr>
              <w:t>平方米</w:t>
            </w:r>
          </w:p>
        </w:tc>
        <w:tc>
          <w:tcPr>
            <w:tcW w:w="6093" w:type="dxa"/>
            <w:tcBorders>
              <w:bottom w:val="single" w:sz="4" w:space="0" w:color="000000"/>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p>
        </w:tc>
        <w:tc>
          <w:tcPr>
            <w:tcW w:w="1297" w:type="dxa"/>
            <w:tcBorders>
              <w:bottom w:val="single" w:sz="4" w:space="0" w:color="000000"/>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p>
        </w:tc>
      </w:tr>
      <w:tr w:rsidR="004976B3" w:rsidRPr="008F7B5C" w:rsidTr="00F85725">
        <w:trPr>
          <w:trHeight w:val="936"/>
          <w:jc w:val="center"/>
        </w:trPr>
        <w:tc>
          <w:tcPr>
            <w:tcW w:w="7056" w:type="dxa"/>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 xml:space="preserve">4. </w:t>
            </w:r>
            <w:r w:rsidRPr="00572A31">
              <w:rPr>
                <w:rFonts w:ascii="宋体" w:hAnsi="宋体" w:cs="宋体" w:hint="eastAsia"/>
                <w:color w:val="000000"/>
                <w:kern w:val="0"/>
                <w:sz w:val="18"/>
                <w:szCs w:val="18"/>
              </w:rPr>
              <w:t>所有小学、初中学校规模不超过</w:t>
            </w:r>
            <w:r w:rsidRPr="00572A31">
              <w:rPr>
                <w:rFonts w:ascii="宋体" w:hAnsi="宋体" w:cs="宋体"/>
                <w:color w:val="000000"/>
                <w:kern w:val="0"/>
                <w:sz w:val="18"/>
                <w:szCs w:val="18"/>
              </w:rPr>
              <w:t>2000</w:t>
            </w:r>
            <w:r w:rsidRPr="00572A31">
              <w:rPr>
                <w:rFonts w:ascii="宋体" w:hAnsi="宋体" w:cs="宋体" w:hint="eastAsia"/>
                <w:color w:val="000000"/>
                <w:kern w:val="0"/>
                <w:sz w:val="18"/>
                <w:szCs w:val="18"/>
              </w:rPr>
              <w:t>人，九年一贯制学校、十二年一贯制学校义务教育阶段规模不超过</w:t>
            </w:r>
            <w:r w:rsidRPr="00572A31">
              <w:rPr>
                <w:rFonts w:ascii="宋体" w:hAnsi="宋体" w:cs="宋体"/>
                <w:color w:val="000000"/>
                <w:kern w:val="0"/>
                <w:sz w:val="18"/>
                <w:szCs w:val="18"/>
              </w:rPr>
              <w:t>2500</w:t>
            </w:r>
            <w:r w:rsidRPr="00572A31">
              <w:rPr>
                <w:rFonts w:ascii="宋体" w:hAnsi="宋体" w:cs="宋体" w:hint="eastAsia"/>
                <w:color w:val="000000"/>
                <w:kern w:val="0"/>
                <w:sz w:val="18"/>
                <w:szCs w:val="18"/>
              </w:rPr>
              <w:t>人</w:t>
            </w:r>
          </w:p>
        </w:tc>
        <w:tc>
          <w:tcPr>
            <w:tcW w:w="6093" w:type="dxa"/>
            <w:tcBorders>
              <w:bottom w:val="single" w:sz="4" w:space="0" w:color="000000"/>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r w:rsidRPr="00572A31">
              <w:rPr>
                <w:rFonts w:ascii="宋体" w:hAnsi="宋体" w:cs="宋体" w:hint="eastAsia"/>
                <w:color w:val="000000"/>
                <w:kern w:val="0"/>
                <w:sz w:val="18"/>
                <w:szCs w:val="18"/>
              </w:rPr>
              <w:t>超过</w:t>
            </w:r>
            <w:r w:rsidRPr="00572A31">
              <w:rPr>
                <w:rFonts w:ascii="宋体" w:hAnsi="宋体" w:cs="宋体"/>
                <w:color w:val="000000"/>
                <w:kern w:val="0"/>
                <w:sz w:val="18"/>
                <w:szCs w:val="18"/>
              </w:rPr>
              <w:t>2000</w:t>
            </w:r>
            <w:r w:rsidRPr="00572A31">
              <w:rPr>
                <w:rFonts w:ascii="宋体" w:hAnsi="宋体" w:cs="宋体" w:hint="eastAsia"/>
                <w:color w:val="000000"/>
                <w:kern w:val="0"/>
                <w:sz w:val="18"/>
                <w:szCs w:val="18"/>
              </w:rPr>
              <w:t>人的小学＿＿所，初中＿＿所，超过</w:t>
            </w:r>
            <w:r w:rsidRPr="00572A31">
              <w:rPr>
                <w:rFonts w:ascii="宋体" w:hAnsi="宋体" w:cs="宋体"/>
                <w:color w:val="000000"/>
                <w:kern w:val="0"/>
                <w:sz w:val="18"/>
                <w:szCs w:val="18"/>
              </w:rPr>
              <w:t>2500</w:t>
            </w:r>
            <w:r w:rsidRPr="00572A31">
              <w:rPr>
                <w:rFonts w:ascii="宋体" w:hAnsi="宋体" w:cs="宋体" w:hint="eastAsia"/>
                <w:color w:val="000000"/>
                <w:kern w:val="0"/>
                <w:sz w:val="18"/>
                <w:szCs w:val="18"/>
              </w:rPr>
              <w:t>人的一贯制学校＿＿所</w:t>
            </w:r>
          </w:p>
        </w:tc>
        <w:tc>
          <w:tcPr>
            <w:tcW w:w="1297" w:type="dxa"/>
            <w:tcBorders>
              <w:bottom w:val="single" w:sz="4" w:space="0" w:color="000000"/>
              <w:right w:val="single" w:sz="4" w:space="0" w:color="000000"/>
            </w:tcBorders>
          </w:tcPr>
          <w:p w:rsidR="004976B3" w:rsidRPr="00572A31" w:rsidRDefault="004976B3" w:rsidP="00572A31">
            <w:pPr>
              <w:widowControl/>
              <w:jc w:val="left"/>
              <w:rPr>
                <w:rFonts w:ascii="宋体" w:cs="Times New Roman"/>
                <w:color w:val="000000"/>
                <w:kern w:val="0"/>
                <w:sz w:val="18"/>
                <w:szCs w:val="18"/>
              </w:rPr>
            </w:pPr>
          </w:p>
        </w:tc>
      </w:tr>
      <w:tr w:rsidR="004976B3" w:rsidRPr="008F7B5C" w:rsidTr="00F85725">
        <w:trPr>
          <w:trHeight w:val="505"/>
          <w:jc w:val="center"/>
        </w:trPr>
        <w:tc>
          <w:tcPr>
            <w:tcW w:w="7056" w:type="dxa"/>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 xml:space="preserve">5. </w:t>
            </w:r>
            <w:r w:rsidRPr="00572A31">
              <w:rPr>
                <w:rFonts w:ascii="宋体" w:hAnsi="宋体" w:cs="宋体" w:hint="eastAsia"/>
                <w:color w:val="000000"/>
                <w:kern w:val="0"/>
                <w:sz w:val="18"/>
                <w:szCs w:val="18"/>
              </w:rPr>
              <w:t>小学、初中所有班级学生数分别不超过</w:t>
            </w:r>
            <w:r w:rsidRPr="00572A31">
              <w:rPr>
                <w:rFonts w:ascii="宋体" w:hAnsi="宋体" w:cs="宋体"/>
                <w:color w:val="000000"/>
                <w:kern w:val="0"/>
                <w:sz w:val="18"/>
                <w:szCs w:val="18"/>
              </w:rPr>
              <w:t>45</w:t>
            </w:r>
            <w:r w:rsidRPr="00572A31">
              <w:rPr>
                <w:rFonts w:ascii="宋体" w:hAnsi="宋体" w:cs="宋体" w:hint="eastAsia"/>
                <w:color w:val="000000"/>
                <w:kern w:val="0"/>
                <w:sz w:val="18"/>
                <w:szCs w:val="18"/>
              </w:rPr>
              <w:t>人、</w:t>
            </w:r>
            <w:r w:rsidRPr="00572A31">
              <w:rPr>
                <w:rFonts w:ascii="宋体" w:hAnsi="宋体" w:cs="宋体"/>
                <w:color w:val="000000"/>
                <w:kern w:val="0"/>
                <w:sz w:val="18"/>
                <w:szCs w:val="18"/>
              </w:rPr>
              <w:t>50</w:t>
            </w:r>
            <w:r w:rsidRPr="00572A31">
              <w:rPr>
                <w:rFonts w:ascii="宋体" w:hAnsi="宋体" w:cs="宋体" w:hint="eastAsia"/>
                <w:color w:val="000000"/>
                <w:kern w:val="0"/>
                <w:sz w:val="18"/>
                <w:szCs w:val="18"/>
              </w:rPr>
              <w:t>人</w:t>
            </w:r>
          </w:p>
        </w:tc>
        <w:tc>
          <w:tcPr>
            <w:tcW w:w="6093" w:type="dxa"/>
            <w:tcBorders>
              <w:bottom w:val="single" w:sz="4" w:space="0" w:color="000000"/>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r w:rsidRPr="00572A31">
              <w:rPr>
                <w:rFonts w:ascii="宋体" w:hAnsi="宋体" w:cs="宋体" w:hint="eastAsia"/>
                <w:color w:val="000000"/>
                <w:kern w:val="0"/>
                <w:sz w:val="18"/>
                <w:szCs w:val="18"/>
              </w:rPr>
              <w:t>超过</w:t>
            </w:r>
            <w:r w:rsidRPr="00572A31">
              <w:rPr>
                <w:rFonts w:ascii="宋体" w:hAnsi="宋体" w:cs="宋体"/>
                <w:color w:val="000000"/>
                <w:kern w:val="0"/>
                <w:sz w:val="18"/>
                <w:szCs w:val="18"/>
              </w:rPr>
              <w:t>45</w:t>
            </w:r>
            <w:r w:rsidRPr="00572A31">
              <w:rPr>
                <w:rFonts w:ascii="宋体" w:hAnsi="宋体" w:cs="宋体" w:hint="eastAsia"/>
                <w:color w:val="000000"/>
                <w:kern w:val="0"/>
                <w:sz w:val="18"/>
                <w:szCs w:val="18"/>
              </w:rPr>
              <w:t>人的小学班级＿＿个，超过</w:t>
            </w:r>
            <w:r w:rsidRPr="00572A31">
              <w:rPr>
                <w:rFonts w:ascii="宋体" w:hAnsi="宋体" w:cs="宋体"/>
                <w:color w:val="000000"/>
                <w:kern w:val="0"/>
                <w:sz w:val="18"/>
                <w:szCs w:val="18"/>
              </w:rPr>
              <w:t>50</w:t>
            </w:r>
            <w:r w:rsidRPr="00572A31">
              <w:rPr>
                <w:rFonts w:ascii="宋体" w:hAnsi="宋体" w:cs="宋体" w:hint="eastAsia"/>
                <w:color w:val="000000"/>
                <w:kern w:val="0"/>
                <w:sz w:val="18"/>
                <w:szCs w:val="18"/>
              </w:rPr>
              <w:t>人的初中班级＿＿个</w:t>
            </w:r>
          </w:p>
        </w:tc>
        <w:tc>
          <w:tcPr>
            <w:tcW w:w="1297" w:type="dxa"/>
            <w:tcBorders>
              <w:bottom w:val="single" w:sz="4" w:space="0" w:color="000000"/>
              <w:right w:val="single" w:sz="4" w:space="0" w:color="000000"/>
            </w:tcBorders>
          </w:tcPr>
          <w:p w:rsidR="004976B3" w:rsidRPr="00572A31" w:rsidRDefault="004976B3" w:rsidP="00572A31">
            <w:pPr>
              <w:widowControl/>
              <w:jc w:val="left"/>
              <w:rPr>
                <w:rFonts w:ascii="宋体" w:cs="Times New Roman"/>
                <w:color w:val="000000"/>
                <w:kern w:val="0"/>
                <w:sz w:val="18"/>
                <w:szCs w:val="18"/>
              </w:rPr>
            </w:pPr>
          </w:p>
        </w:tc>
      </w:tr>
      <w:tr w:rsidR="004976B3" w:rsidRPr="008F7B5C" w:rsidTr="00F85725">
        <w:trPr>
          <w:trHeight w:val="554"/>
          <w:jc w:val="center"/>
        </w:trPr>
        <w:tc>
          <w:tcPr>
            <w:tcW w:w="7056" w:type="dxa"/>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 xml:space="preserve">6. </w:t>
            </w:r>
            <w:r w:rsidRPr="00572A31">
              <w:rPr>
                <w:rFonts w:ascii="宋体" w:hAnsi="宋体" w:cs="宋体" w:hint="eastAsia"/>
                <w:color w:val="000000"/>
                <w:kern w:val="0"/>
                <w:sz w:val="18"/>
                <w:szCs w:val="18"/>
              </w:rPr>
              <w:t>不足</w:t>
            </w:r>
            <w:r w:rsidRPr="00572A31">
              <w:rPr>
                <w:rFonts w:ascii="宋体" w:hAnsi="宋体" w:cs="宋体"/>
                <w:color w:val="000000"/>
                <w:kern w:val="0"/>
                <w:sz w:val="18"/>
                <w:szCs w:val="18"/>
              </w:rPr>
              <w:t>100</w:t>
            </w:r>
            <w:r w:rsidRPr="00572A31">
              <w:rPr>
                <w:rFonts w:ascii="宋体" w:hAnsi="宋体" w:cs="宋体" w:hint="eastAsia"/>
                <w:color w:val="000000"/>
                <w:kern w:val="0"/>
                <w:sz w:val="18"/>
                <w:szCs w:val="18"/>
              </w:rPr>
              <w:t>名学生村小学和教学点按</w:t>
            </w:r>
            <w:r w:rsidRPr="00572A31">
              <w:rPr>
                <w:rFonts w:ascii="宋体" w:hAnsi="宋体" w:cs="宋体"/>
                <w:color w:val="000000"/>
                <w:kern w:val="0"/>
                <w:sz w:val="18"/>
                <w:szCs w:val="18"/>
              </w:rPr>
              <w:t>100</w:t>
            </w:r>
            <w:r w:rsidRPr="00572A31">
              <w:rPr>
                <w:rFonts w:ascii="宋体" w:hAnsi="宋体" w:cs="宋体" w:hint="eastAsia"/>
                <w:color w:val="000000"/>
                <w:kern w:val="0"/>
                <w:sz w:val="18"/>
                <w:szCs w:val="18"/>
              </w:rPr>
              <w:t>名学生核定公用经费</w:t>
            </w:r>
          </w:p>
        </w:tc>
        <w:tc>
          <w:tcPr>
            <w:tcW w:w="6093" w:type="dxa"/>
            <w:tcBorders>
              <w:bottom w:val="single" w:sz="4" w:space="0" w:color="000000"/>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r w:rsidRPr="00572A31">
              <w:rPr>
                <w:rFonts w:ascii="宋体" w:hAnsi="宋体" w:cs="宋体" w:hint="eastAsia"/>
                <w:color w:val="000000"/>
                <w:kern w:val="0"/>
                <w:sz w:val="18"/>
                <w:szCs w:val="18"/>
              </w:rPr>
              <w:t>不足</w:t>
            </w:r>
            <w:r w:rsidRPr="00572A31">
              <w:rPr>
                <w:rFonts w:ascii="宋体" w:hAnsi="宋体" w:cs="宋体"/>
                <w:color w:val="000000"/>
                <w:kern w:val="0"/>
                <w:sz w:val="18"/>
                <w:szCs w:val="18"/>
              </w:rPr>
              <w:t>100</w:t>
            </w:r>
            <w:r w:rsidRPr="00572A31">
              <w:rPr>
                <w:rFonts w:ascii="宋体" w:hAnsi="宋体" w:cs="宋体" w:hint="eastAsia"/>
                <w:color w:val="000000"/>
                <w:kern w:val="0"/>
                <w:sz w:val="18"/>
                <w:szCs w:val="18"/>
              </w:rPr>
              <w:t>名学生村小学和教学点学生数＿＿人，公用经费＿＿元。</w:t>
            </w:r>
          </w:p>
        </w:tc>
        <w:tc>
          <w:tcPr>
            <w:tcW w:w="1297" w:type="dxa"/>
            <w:tcBorders>
              <w:bottom w:val="single" w:sz="4" w:space="0" w:color="000000"/>
              <w:right w:val="single" w:sz="4" w:space="0" w:color="000000"/>
            </w:tcBorders>
          </w:tcPr>
          <w:p w:rsidR="004976B3" w:rsidRPr="00572A31" w:rsidRDefault="004976B3" w:rsidP="00572A31">
            <w:pPr>
              <w:widowControl/>
              <w:jc w:val="left"/>
              <w:rPr>
                <w:rFonts w:ascii="宋体" w:cs="Times New Roman"/>
                <w:color w:val="000000"/>
                <w:kern w:val="0"/>
                <w:sz w:val="18"/>
                <w:szCs w:val="18"/>
              </w:rPr>
            </w:pPr>
          </w:p>
        </w:tc>
      </w:tr>
      <w:tr w:rsidR="004976B3" w:rsidRPr="008F7B5C" w:rsidTr="00F85725">
        <w:trPr>
          <w:trHeight w:val="936"/>
          <w:jc w:val="center"/>
        </w:trPr>
        <w:tc>
          <w:tcPr>
            <w:tcW w:w="7056" w:type="dxa"/>
            <w:tcBorders>
              <w:left w:val="single" w:sz="4" w:space="0" w:color="000000"/>
              <w:bottom w:val="single" w:sz="4" w:space="0" w:color="auto"/>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 xml:space="preserve">7. </w:t>
            </w:r>
            <w:r w:rsidRPr="00572A31">
              <w:rPr>
                <w:rFonts w:ascii="宋体" w:hAnsi="宋体" w:cs="宋体" w:hint="eastAsia"/>
                <w:color w:val="000000"/>
                <w:kern w:val="0"/>
                <w:sz w:val="18"/>
                <w:szCs w:val="18"/>
              </w:rPr>
              <w:t>特殊教育学校生均公用经费不低于</w:t>
            </w:r>
            <w:r w:rsidRPr="00572A31">
              <w:rPr>
                <w:rFonts w:ascii="宋体" w:hAnsi="宋体" w:cs="宋体"/>
                <w:color w:val="000000"/>
                <w:kern w:val="0"/>
                <w:sz w:val="18"/>
                <w:szCs w:val="18"/>
              </w:rPr>
              <w:t>6000</w:t>
            </w:r>
            <w:r w:rsidRPr="00572A31">
              <w:rPr>
                <w:rFonts w:ascii="宋体" w:hAnsi="宋体" w:cs="宋体" w:hint="eastAsia"/>
                <w:color w:val="000000"/>
                <w:kern w:val="0"/>
                <w:sz w:val="18"/>
                <w:szCs w:val="18"/>
              </w:rPr>
              <w:t>元</w:t>
            </w:r>
          </w:p>
        </w:tc>
        <w:tc>
          <w:tcPr>
            <w:tcW w:w="6093" w:type="dxa"/>
            <w:tcBorders>
              <w:bottom w:val="single" w:sz="4" w:space="0" w:color="auto"/>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r w:rsidRPr="00572A31">
              <w:rPr>
                <w:rFonts w:ascii="宋体" w:hAnsi="宋体" w:cs="宋体" w:hint="eastAsia"/>
                <w:color w:val="000000"/>
                <w:kern w:val="0"/>
                <w:sz w:val="18"/>
                <w:szCs w:val="18"/>
              </w:rPr>
              <w:t>特殊教育学校公用经费为＿＿万元，特殊教育学生数为＿＿人，特殊教育学校生均公用经费为＿＿元</w:t>
            </w:r>
          </w:p>
        </w:tc>
        <w:tc>
          <w:tcPr>
            <w:tcW w:w="1297" w:type="dxa"/>
            <w:tcBorders>
              <w:bottom w:val="single" w:sz="4" w:space="0" w:color="auto"/>
              <w:right w:val="single" w:sz="4" w:space="0" w:color="000000"/>
            </w:tcBorders>
          </w:tcPr>
          <w:p w:rsidR="004976B3" w:rsidRPr="00572A31" w:rsidRDefault="004976B3" w:rsidP="00572A31">
            <w:pPr>
              <w:widowControl/>
              <w:jc w:val="left"/>
              <w:rPr>
                <w:rFonts w:ascii="宋体" w:cs="Times New Roman"/>
                <w:color w:val="000000"/>
                <w:kern w:val="0"/>
                <w:sz w:val="18"/>
                <w:szCs w:val="18"/>
              </w:rPr>
            </w:pPr>
          </w:p>
        </w:tc>
      </w:tr>
      <w:tr w:rsidR="004976B3" w:rsidRPr="008F7B5C" w:rsidTr="00F85725">
        <w:trPr>
          <w:trHeight w:val="936"/>
          <w:jc w:val="center"/>
        </w:trPr>
        <w:tc>
          <w:tcPr>
            <w:tcW w:w="7056" w:type="dxa"/>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 xml:space="preserve">8. </w:t>
            </w:r>
            <w:r w:rsidRPr="00572A31">
              <w:rPr>
                <w:rFonts w:ascii="宋体" w:hAnsi="宋体" w:cs="宋体" w:hint="eastAsia"/>
                <w:color w:val="000000"/>
                <w:kern w:val="0"/>
                <w:sz w:val="18"/>
                <w:szCs w:val="18"/>
              </w:rPr>
              <w:t>全县义务教育学校教师平均工资收入水平不低于当地公务员平均工资收入水平，按规定足额核定教师绩效工资总量</w:t>
            </w:r>
          </w:p>
        </w:tc>
        <w:tc>
          <w:tcPr>
            <w:tcW w:w="6093" w:type="dxa"/>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hint="eastAsia"/>
                <w:color w:val="000000"/>
                <w:kern w:val="0"/>
                <w:sz w:val="18"/>
                <w:szCs w:val="18"/>
              </w:rPr>
              <w:t>全县义务教育学校教师年平均工资收入为＿＿元，当地公务员年平均工资收入＿＿元</w:t>
            </w:r>
          </w:p>
        </w:tc>
        <w:tc>
          <w:tcPr>
            <w:tcW w:w="1297" w:type="dxa"/>
            <w:tcBorders>
              <w:top w:val="single" w:sz="4" w:space="0" w:color="auto"/>
              <w:left w:val="single" w:sz="4" w:space="0" w:color="auto"/>
              <w:bottom w:val="single" w:sz="4" w:space="0" w:color="auto"/>
              <w:right w:val="single" w:sz="4" w:space="0" w:color="auto"/>
            </w:tcBorders>
          </w:tcPr>
          <w:p w:rsidR="004976B3" w:rsidRPr="00572A31" w:rsidRDefault="004976B3" w:rsidP="00572A31">
            <w:pPr>
              <w:widowControl/>
              <w:jc w:val="left"/>
              <w:rPr>
                <w:rFonts w:ascii="宋体" w:cs="Times New Roman"/>
                <w:color w:val="000000"/>
                <w:kern w:val="0"/>
                <w:sz w:val="18"/>
                <w:szCs w:val="18"/>
              </w:rPr>
            </w:pPr>
          </w:p>
        </w:tc>
      </w:tr>
      <w:tr w:rsidR="004976B3" w:rsidRPr="008F7B5C" w:rsidTr="00F85725">
        <w:trPr>
          <w:trHeight w:val="420"/>
          <w:jc w:val="center"/>
        </w:trPr>
        <w:tc>
          <w:tcPr>
            <w:tcW w:w="7056" w:type="dxa"/>
            <w:tcBorders>
              <w:top w:val="single" w:sz="4" w:space="0" w:color="auto"/>
            </w:tcBorders>
            <w:vAlign w:val="center"/>
          </w:tcPr>
          <w:p w:rsidR="004976B3" w:rsidRPr="00572A31" w:rsidRDefault="004976B3" w:rsidP="00572A31">
            <w:pPr>
              <w:widowControl/>
              <w:rPr>
                <w:rFonts w:ascii="宋体" w:cs="Times New Roman"/>
                <w:color w:val="000000"/>
                <w:kern w:val="0"/>
                <w:sz w:val="18"/>
                <w:szCs w:val="18"/>
              </w:rPr>
            </w:pPr>
          </w:p>
        </w:tc>
        <w:tc>
          <w:tcPr>
            <w:tcW w:w="6093" w:type="dxa"/>
            <w:tcBorders>
              <w:top w:val="single" w:sz="4" w:space="0" w:color="auto"/>
            </w:tcBorders>
            <w:vAlign w:val="center"/>
          </w:tcPr>
          <w:p w:rsidR="004976B3" w:rsidRPr="00572A31" w:rsidRDefault="004976B3" w:rsidP="00572A31">
            <w:pPr>
              <w:widowControl/>
              <w:rPr>
                <w:rFonts w:ascii="宋体" w:cs="Times New Roman"/>
                <w:color w:val="000000"/>
                <w:kern w:val="0"/>
                <w:sz w:val="18"/>
                <w:szCs w:val="18"/>
              </w:rPr>
            </w:pPr>
          </w:p>
        </w:tc>
        <w:tc>
          <w:tcPr>
            <w:tcW w:w="1297" w:type="dxa"/>
            <w:tcBorders>
              <w:top w:val="single" w:sz="4" w:space="0" w:color="auto"/>
            </w:tcBorders>
          </w:tcPr>
          <w:p w:rsidR="004976B3" w:rsidRPr="00572A31" w:rsidRDefault="004976B3" w:rsidP="00572A31">
            <w:pPr>
              <w:widowControl/>
              <w:jc w:val="left"/>
              <w:rPr>
                <w:rFonts w:ascii="宋体" w:cs="Times New Roman"/>
                <w:color w:val="000000"/>
                <w:kern w:val="0"/>
                <w:sz w:val="18"/>
                <w:szCs w:val="18"/>
              </w:rPr>
            </w:pPr>
          </w:p>
        </w:tc>
      </w:tr>
      <w:tr w:rsidR="004976B3" w:rsidRPr="008F7B5C" w:rsidTr="00F85725">
        <w:trPr>
          <w:trHeight w:val="936"/>
          <w:jc w:val="center"/>
        </w:trPr>
        <w:tc>
          <w:tcPr>
            <w:tcW w:w="14446" w:type="dxa"/>
            <w:gridSpan w:val="3"/>
            <w:vAlign w:val="center"/>
          </w:tcPr>
          <w:p w:rsidR="004976B3" w:rsidRPr="00F85725" w:rsidRDefault="004976B3" w:rsidP="00572A31">
            <w:pPr>
              <w:widowControl/>
              <w:jc w:val="center"/>
              <w:rPr>
                <w:rFonts w:ascii="方正小标宋简体" w:eastAsia="方正小标宋简体" w:cs="Times New Roman"/>
                <w:color w:val="000000"/>
                <w:kern w:val="0"/>
                <w:sz w:val="36"/>
                <w:szCs w:val="36"/>
              </w:rPr>
            </w:pPr>
            <w:r w:rsidRPr="00F85725">
              <w:rPr>
                <w:rFonts w:ascii="方正小标宋简体" w:eastAsia="方正小标宋简体" w:cs="方正小标宋简体" w:hint="eastAsia"/>
                <w:sz w:val="36"/>
                <w:szCs w:val="36"/>
              </w:rPr>
              <w:t>表Ⅳ</w:t>
            </w:r>
            <w:r w:rsidRPr="00F85725">
              <w:rPr>
                <w:rFonts w:ascii="方正小标宋简体" w:eastAsia="方正小标宋简体" w:cs="方正小标宋简体"/>
                <w:sz w:val="36"/>
                <w:szCs w:val="36"/>
              </w:rPr>
              <w:t xml:space="preserve"> </w:t>
            </w:r>
            <w:r w:rsidRPr="00F85725">
              <w:rPr>
                <w:rFonts w:ascii="方正小标宋简体" w:eastAsia="方正小标宋简体" w:hAnsi="宋体" w:cs="方正小标宋简体" w:hint="eastAsia"/>
                <w:kern w:val="0"/>
                <w:sz w:val="36"/>
                <w:szCs w:val="36"/>
              </w:rPr>
              <w:t>政府保障程度评估指标（续）</w:t>
            </w:r>
          </w:p>
        </w:tc>
      </w:tr>
      <w:tr w:rsidR="004976B3" w:rsidRPr="008F7B5C" w:rsidTr="00F85725">
        <w:trPr>
          <w:trHeight w:val="618"/>
          <w:jc w:val="center"/>
        </w:trPr>
        <w:tc>
          <w:tcPr>
            <w:tcW w:w="7056" w:type="dxa"/>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color w:val="000000"/>
                <w:kern w:val="0"/>
                <w:sz w:val="18"/>
                <w:szCs w:val="18"/>
              </w:rPr>
            </w:pPr>
            <w:r w:rsidRPr="00572A31">
              <w:rPr>
                <w:rFonts w:ascii="宋体" w:hAnsi="宋体" w:cs="宋体" w:hint="eastAsia"/>
                <w:b/>
                <w:bCs/>
                <w:color w:val="000000"/>
                <w:kern w:val="0"/>
                <w:sz w:val="18"/>
                <w:szCs w:val="18"/>
              </w:rPr>
              <w:t>指标名称</w:t>
            </w:r>
          </w:p>
        </w:tc>
        <w:tc>
          <w:tcPr>
            <w:tcW w:w="6093" w:type="dxa"/>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color w:val="000000"/>
                <w:kern w:val="0"/>
                <w:sz w:val="18"/>
                <w:szCs w:val="18"/>
              </w:rPr>
            </w:pPr>
            <w:r w:rsidRPr="00572A31">
              <w:rPr>
                <w:rFonts w:ascii="宋体" w:hAnsi="宋体" w:cs="宋体" w:hint="eastAsia"/>
                <w:b/>
                <w:bCs/>
                <w:color w:val="000000"/>
                <w:kern w:val="0"/>
                <w:sz w:val="18"/>
                <w:szCs w:val="18"/>
              </w:rPr>
              <w:t>指标值或简要结论</w:t>
            </w:r>
          </w:p>
        </w:tc>
        <w:tc>
          <w:tcPr>
            <w:tcW w:w="1297" w:type="dxa"/>
            <w:tcBorders>
              <w:top w:val="single" w:sz="4" w:space="0" w:color="auto"/>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color w:val="000000"/>
                <w:kern w:val="0"/>
                <w:sz w:val="18"/>
                <w:szCs w:val="18"/>
              </w:rPr>
            </w:pPr>
            <w:r w:rsidRPr="00572A31">
              <w:rPr>
                <w:rFonts w:ascii="宋体" w:hAnsi="宋体" w:cs="宋体" w:hint="eastAsia"/>
                <w:b/>
                <w:bCs/>
                <w:color w:val="000000"/>
                <w:kern w:val="0"/>
                <w:sz w:val="18"/>
                <w:szCs w:val="18"/>
              </w:rPr>
              <w:t>是否达标</w:t>
            </w:r>
          </w:p>
        </w:tc>
      </w:tr>
      <w:tr w:rsidR="004976B3" w:rsidRPr="008F7B5C" w:rsidTr="00F85725">
        <w:trPr>
          <w:trHeight w:val="557"/>
          <w:jc w:val="center"/>
        </w:trPr>
        <w:tc>
          <w:tcPr>
            <w:tcW w:w="7056" w:type="dxa"/>
            <w:tcBorders>
              <w:top w:val="single" w:sz="4" w:space="0" w:color="auto"/>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 xml:space="preserve">9. </w:t>
            </w:r>
            <w:r w:rsidRPr="00572A31">
              <w:rPr>
                <w:rFonts w:ascii="宋体" w:hAnsi="宋体" w:cs="宋体" w:hint="eastAsia"/>
                <w:color w:val="000000"/>
                <w:kern w:val="0"/>
                <w:sz w:val="18"/>
                <w:szCs w:val="18"/>
              </w:rPr>
              <w:t>教师</w:t>
            </w:r>
            <w:r w:rsidRPr="00572A31">
              <w:rPr>
                <w:rFonts w:ascii="宋体" w:hAnsi="宋体" w:cs="宋体"/>
                <w:color w:val="000000"/>
                <w:kern w:val="0"/>
                <w:sz w:val="18"/>
                <w:szCs w:val="18"/>
              </w:rPr>
              <w:t>5</w:t>
            </w:r>
            <w:r w:rsidRPr="00572A31">
              <w:rPr>
                <w:rFonts w:ascii="宋体" w:hAnsi="宋体" w:cs="宋体" w:hint="eastAsia"/>
                <w:color w:val="000000"/>
                <w:kern w:val="0"/>
                <w:sz w:val="18"/>
                <w:szCs w:val="18"/>
              </w:rPr>
              <w:t>年</w:t>
            </w:r>
            <w:r w:rsidRPr="00572A31">
              <w:rPr>
                <w:rFonts w:ascii="宋体" w:hAnsi="宋体" w:cs="宋体"/>
                <w:color w:val="000000"/>
                <w:kern w:val="0"/>
                <w:sz w:val="18"/>
                <w:szCs w:val="18"/>
              </w:rPr>
              <w:t>360</w:t>
            </w:r>
            <w:r w:rsidRPr="00572A31">
              <w:rPr>
                <w:rFonts w:ascii="宋体" w:hAnsi="宋体" w:cs="宋体" w:hint="eastAsia"/>
                <w:color w:val="000000"/>
                <w:kern w:val="0"/>
                <w:sz w:val="18"/>
                <w:szCs w:val="18"/>
              </w:rPr>
              <w:t>学时培训完成率达到</w:t>
            </w:r>
            <w:r w:rsidRPr="00572A31">
              <w:rPr>
                <w:rFonts w:ascii="宋体" w:hAnsi="宋体" w:cs="宋体"/>
                <w:color w:val="000000"/>
                <w:kern w:val="0"/>
                <w:sz w:val="18"/>
                <w:szCs w:val="18"/>
              </w:rPr>
              <w:t>100%</w:t>
            </w:r>
          </w:p>
        </w:tc>
        <w:tc>
          <w:tcPr>
            <w:tcW w:w="6093" w:type="dxa"/>
            <w:tcBorders>
              <w:top w:val="single" w:sz="4" w:space="0" w:color="auto"/>
              <w:bottom w:val="single" w:sz="4" w:space="0" w:color="000000"/>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r w:rsidRPr="00572A31">
              <w:rPr>
                <w:rFonts w:ascii="宋体" w:hAnsi="宋体" w:cs="宋体" w:hint="eastAsia"/>
                <w:color w:val="000000"/>
                <w:kern w:val="0"/>
                <w:sz w:val="18"/>
                <w:szCs w:val="18"/>
              </w:rPr>
              <w:t>完成</w:t>
            </w:r>
            <w:r w:rsidRPr="00572A31">
              <w:rPr>
                <w:rFonts w:ascii="宋体" w:hAnsi="宋体" w:cs="宋体"/>
                <w:color w:val="000000"/>
                <w:kern w:val="0"/>
                <w:sz w:val="18"/>
                <w:szCs w:val="18"/>
              </w:rPr>
              <w:t>360</w:t>
            </w:r>
            <w:r w:rsidRPr="00572A31">
              <w:rPr>
                <w:rFonts w:ascii="宋体" w:hAnsi="宋体" w:cs="宋体" w:hint="eastAsia"/>
                <w:color w:val="000000"/>
                <w:kern w:val="0"/>
                <w:sz w:val="18"/>
                <w:szCs w:val="18"/>
              </w:rPr>
              <w:t>学时培训的教师＿＿人，全县教师＿＿人，教师培训完成率＿＿</w:t>
            </w:r>
            <w:r w:rsidRPr="00572A31">
              <w:rPr>
                <w:rFonts w:ascii="宋体" w:hAnsi="宋体" w:cs="宋体"/>
                <w:color w:val="000000"/>
                <w:kern w:val="0"/>
                <w:sz w:val="18"/>
                <w:szCs w:val="18"/>
              </w:rPr>
              <w:t>%</w:t>
            </w:r>
          </w:p>
        </w:tc>
        <w:tc>
          <w:tcPr>
            <w:tcW w:w="1297" w:type="dxa"/>
            <w:tcBorders>
              <w:top w:val="single" w:sz="4" w:space="0" w:color="auto"/>
              <w:bottom w:val="single" w:sz="4" w:space="0" w:color="000000"/>
              <w:right w:val="single" w:sz="4" w:space="0" w:color="000000"/>
            </w:tcBorders>
          </w:tcPr>
          <w:p w:rsidR="004976B3" w:rsidRPr="00572A31" w:rsidRDefault="004976B3" w:rsidP="00572A31">
            <w:pPr>
              <w:widowControl/>
              <w:jc w:val="left"/>
              <w:rPr>
                <w:rFonts w:ascii="宋体" w:cs="Times New Roman"/>
                <w:color w:val="000000"/>
                <w:kern w:val="0"/>
                <w:sz w:val="18"/>
                <w:szCs w:val="18"/>
              </w:rPr>
            </w:pPr>
          </w:p>
        </w:tc>
      </w:tr>
      <w:tr w:rsidR="004976B3" w:rsidRPr="008F7B5C" w:rsidTr="00F85725">
        <w:trPr>
          <w:trHeight w:val="683"/>
          <w:jc w:val="center"/>
        </w:trPr>
        <w:tc>
          <w:tcPr>
            <w:tcW w:w="7056" w:type="dxa"/>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10.</w:t>
            </w:r>
            <w:r w:rsidRPr="00572A31">
              <w:rPr>
                <w:rFonts w:ascii="宋体" w:hAnsi="宋体" w:cs="宋体" w:hint="eastAsia"/>
                <w:color w:val="000000"/>
                <w:kern w:val="0"/>
                <w:sz w:val="18"/>
                <w:szCs w:val="18"/>
              </w:rPr>
              <w:t>县级教育行政部门在核定的教职工编制总额和岗位总量内，统筹分配各校教职工编制和岗位数量</w:t>
            </w:r>
          </w:p>
        </w:tc>
        <w:tc>
          <w:tcPr>
            <w:tcW w:w="6093" w:type="dxa"/>
            <w:tcBorders>
              <w:bottom w:val="single" w:sz="4" w:space="0" w:color="000000"/>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p>
        </w:tc>
        <w:tc>
          <w:tcPr>
            <w:tcW w:w="1297" w:type="dxa"/>
            <w:tcBorders>
              <w:bottom w:val="single" w:sz="4" w:space="0" w:color="000000"/>
              <w:right w:val="single" w:sz="4" w:space="0" w:color="000000"/>
            </w:tcBorders>
          </w:tcPr>
          <w:p w:rsidR="004976B3" w:rsidRPr="00572A31" w:rsidRDefault="004976B3" w:rsidP="00572A31">
            <w:pPr>
              <w:widowControl/>
              <w:jc w:val="left"/>
              <w:rPr>
                <w:rFonts w:ascii="宋体" w:cs="Times New Roman"/>
                <w:color w:val="000000"/>
                <w:kern w:val="0"/>
                <w:sz w:val="18"/>
                <w:szCs w:val="18"/>
              </w:rPr>
            </w:pPr>
          </w:p>
        </w:tc>
      </w:tr>
      <w:tr w:rsidR="004976B3" w:rsidRPr="008F7B5C" w:rsidTr="00F85725">
        <w:trPr>
          <w:trHeight w:val="936"/>
          <w:jc w:val="center"/>
        </w:trPr>
        <w:tc>
          <w:tcPr>
            <w:tcW w:w="7056" w:type="dxa"/>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11.</w:t>
            </w:r>
            <w:r w:rsidRPr="00572A31">
              <w:rPr>
                <w:rFonts w:ascii="宋体" w:hAnsi="宋体" w:cs="宋体" w:hint="eastAsia"/>
                <w:color w:val="000000"/>
                <w:kern w:val="0"/>
                <w:sz w:val="18"/>
                <w:szCs w:val="18"/>
              </w:rPr>
              <w:t>全县每年交流轮岗教师的比例不低于符合交流轮岗条件教师总数的</w:t>
            </w:r>
            <w:r w:rsidRPr="00572A31">
              <w:rPr>
                <w:rFonts w:ascii="宋体" w:hAnsi="宋体" w:cs="宋体"/>
                <w:color w:val="000000"/>
                <w:kern w:val="0"/>
                <w:sz w:val="18"/>
                <w:szCs w:val="18"/>
              </w:rPr>
              <w:t>10%</w:t>
            </w:r>
            <w:r w:rsidRPr="00572A31">
              <w:rPr>
                <w:rFonts w:ascii="宋体" w:hAnsi="宋体" w:cs="宋体" w:hint="eastAsia"/>
                <w:color w:val="000000"/>
                <w:kern w:val="0"/>
                <w:sz w:val="18"/>
                <w:szCs w:val="18"/>
              </w:rPr>
              <w:t>；其中，骨干教师不低于交流轮岗教师总数的</w:t>
            </w:r>
            <w:r w:rsidRPr="00572A31">
              <w:rPr>
                <w:rFonts w:ascii="宋体" w:hAnsi="宋体" w:cs="宋体"/>
                <w:color w:val="000000"/>
                <w:kern w:val="0"/>
                <w:sz w:val="18"/>
                <w:szCs w:val="18"/>
              </w:rPr>
              <w:t>20%</w:t>
            </w:r>
          </w:p>
        </w:tc>
        <w:tc>
          <w:tcPr>
            <w:tcW w:w="6093" w:type="dxa"/>
            <w:tcBorders>
              <w:bottom w:val="single" w:sz="4" w:space="0" w:color="000000"/>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r w:rsidRPr="00572A31">
              <w:rPr>
                <w:rFonts w:ascii="宋体" w:hAnsi="宋体" w:cs="宋体" w:hint="eastAsia"/>
                <w:color w:val="000000"/>
                <w:kern w:val="0"/>
                <w:sz w:val="18"/>
                <w:szCs w:val="18"/>
              </w:rPr>
              <w:t>全县符合交流轮岗条件教师总数＿＿名，上一年度交流轮岗教师＿＿名，交流轮岗教师占符合交流轮岗条件教师总数的比例＿＿</w:t>
            </w:r>
            <w:r w:rsidRPr="00572A31">
              <w:rPr>
                <w:rFonts w:ascii="宋体" w:hAnsi="宋体" w:cs="宋体"/>
                <w:color w:val="000000"/>
                <w:kern w:val="0"/>
                <w:sz w:val="18"/>
                <w:szCs w:val="18"/>
              </w:rPr>
              <w:t>%</w:t>
            </w:r>
            <w:r w:rsidRPr="00572A31">
              <w:rPr>
                <w:rFonts w:ascii="宋体" w:hAnsi="宋体" w:cs="宋体" w:hint="eastAsia"/>
                <w:color w:val="000000"/>
                <w:kern w:val="0"/>
                <w:sz w:val="18"/>
                <w:szCs w:val="18"/>
              </w:rPr>
              <w:t>；交流轮岗的骨干教师＿＿名，占交流轮岗教师总数的比例＿＿</w:t>
            </w:r>
            <w:r w:rsidRPr="00572A31">
              <w:rPr>
                <w:rFonts w:ascii="宋体" w:hAnsi="宋体" w:cs="宋体"/>
                <w:color w:val="000000"/>
                <w:kern w:val="0"/>
                <w:sz w:val="18"/>
                <w:szCs w:val="18"/>
              </w:rPr>
              <w:t>%</w:t>
            </w:r>
          </w:p>
        </w:tc>
        <w:tc>
          <w:tcPr>
            <w:tcW w:w="1297" w:type="dxa"/>
            <w:tcBorders>
              <w:bottom w:val="single" w:sz="4" w:space="0" w:color="000000"/>
              <w:right w:val="single" w:sz="4" w:space="0" w:color="000000"/>
            </w:tcBorders>
          </w:tcPr>
          <w:p w:rsidR="004976B3" w:rsidRPr="00572A31" w:rsidRDefault="004976B3" w:rsidP="00572A31">
            <w:pPr>
              <w:widowControl/>
              <w:jc w:val="left"/>
              <w:rPr>
                <w:rFonts w:ascii="宋体" w:cs="Times New Roman"/>
                <w:color w:val="000000"/>
                <w:kern w:val="0"/>
                <w:sz w:val="18"/>
                <w:szCs w:val="18"/>
              </w:rPr>
            </w:pPr>
          </w:p>
        </w:tc>
      </w:tr>
      <w:tr w:rsidR="004976B3" w:rsidRPr="008F7B5C" w:rsidTr="00F85725">
        <w:trPr>
          <w:trHeight w:val="475"/>
          <w:jc w:val="center"/>
        </w:trPr>
        <w:tc>
          <w:tcPr>
            <w:tcW w:w="7056" w:type="dxa"/>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12.</w:t>
            </w:r>
            <w:r w:rsidRPr="00572A31">
              <w:rPr>
                <w:rFonts w:ascii="宋体" w:hAnsi="宋体" w:cs="宋体" w:hint="eastAsia"/>
                <w:color w:val="000000"/>
                <w:kern w:val="0"/>
                <w:sz w:val="18"/>
                <w:szCs w:val="18"/>
              </w:rPr>
              <w:t>专任教师持有教师资格证上岗率达到</w:t>
            </w:r>
            <w:r w:rsidRPr="00572A31">
              <w:rPr>
                <w:rFonts w:ascii="宋体" w:hAnsi="宋体" w:cs="宋体"/>
                <w:color w:val="000000"/>
                <w:kern w:val="0"/>
                <w:sz w:val="18"/>
                <w:szCs w:val="18"/>
              </w:rPr>
              <w:t>100%</w:t>
            </w:r>
          </w:p>
        </w:tc>
        <w:tc>
          <w:tcPr>
            <w:tcW w:w="6093" w:type="dxa"/>
            <w:tcBorders>
              <w:bottom w:val="single" w:sz="4" w:space="0" w:color="000000"/>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r w:rsidRPr="00572A31">
              <w:rPr>
                <w:rFonts w:ascii="宋体" w:hAnsi="宋体" w:cs="宋体" w:hint="eastAsia"/>
                <w:color w:val="000000"/>
                <w:kern w:val="0"/>
                <w:sz w:val="18"/>
                <w:szCs w:val="18"/>
              </w:rPr>
              <w:t>全县在岗专任教师</w:t>
            </w:r>
            <w:r w:rsidRPr="00572A31">
              <w:rPr>
                <w:rFonts w:ascii="宋体" w:hAnsi="宋体" w:cs="宋体"/>
                <w:color w:val="000000"/>
                <w:kern w:val="0"/>
                <w:sz w:val="18"/>
                <w:szCs w:val="18"/>
              </w:rPr>
              <w:t>__</w:t>
            </w:r>
            <w:r w:rsidRPr="00572A31">
              <w:rPr>
                <w:rFonts w:ascii="宋体" w:hAnsi="宋体" w:cs="宋体" w:hint="eastAsia"/>
                <w:color w:val="000000"/>
                <w:kern w:val="0"/>
                <w:sz w:val="18"/>
                <w:szCs w:val="18"/>
              </w:rPr>
              <w:t>人，其中持有教师资格证的专任教师</w:t>
            </w:r>
            <w:r w:rsidRPr="00572A31">
              <w:rPr>
                <w:rFonts w:ascii="宋体" w:hAnsi="宋体" w:cs="宋体"/>
                <w:color w:val="000000"/>
                <w:kern w:val="0"/>
                <w:sz w:val="18"/>
                <w:szCs w:val="18"/>
              </w:rPr>
              <w:t>__</w:t>
            </w:r>
            <w:r w:rsidRPr="00572A31">
              <w:rPr>
                <w:rFonts w:ascii="宋体" w:hAnsi="宋体" w:cs="宋体" w:hint="eastAsia"/>
                <w:color w:val="000000"/>
                <w:kern w:val="0"/>
                <w:sz w:val="18"/>
                <w:szCs w:val="18"/>
              </w:rPr>
              <w:t>人，占比</w:t>
            </w:r>
            <w:r w:rsidRPr="00572A31">
              <w:rPr>
                <w:rFonts w:ascii="宋体" w:hAnsi="宋体" w:cs="宋体"/>
                <w:color w:val="000000"/>
                <w:kern w:val="0"/>
                <w:sz w:val="18"/>
                <w:szCs w:val="18"/>
              </w:rPr>
              <w:t>__%</w:t>
            </w:r>
          </w:p>
        </w:tc>
        <w:tc>
          <w:tcPr>
            <w:tcW w:w="1297" w:type="dxa"/>
            <w:tcBorders>
              <w:bottom w:val="single" w:sz="4" w:space="0" w:color="000000"/>
              <w:right w:val="single" w:sz="4" w:space="0" w:color="000000"/>
            </w:tcBorders>
          </w:tcPr>
          <w:p w:rsidR="004976B3" w:rsidRPr="00572A31" w:rsidRDefault="004976B3" w:rsidP="00572A31">
            <w:pPr>
              <w:widowControl/>
              <w:jc w:val="left"/>
              <w:rPr>
                <w:rFonts w:ascii="宋体" w:cs="Times New Roman"/>
                <w:color w:val="000000"/>
                <w:kern w:val="0"/>
                <w:sz w:val="18"/>
                <w:szCs w:val="18"/>
              </w:rPr>
            </w:pPr>
          </w:p>
        </w:tc>
      </w:tr>
      <w:tr w:rsidR="004976B3" w:rsidRPr="008F7B5C" w:rsidTr="00F85725">
        <w:trPr>
          <w:trHeight w:val="411"/>
          <w:jc w:val="center"/>
        </w:trPr>
        <w:tc>
          <w:tcPr>
            <w:tcW w:w="7056" w:type="dxa"/>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13.</w:t>
            </w:r>
            <w:r w:rsidRPr="00572A31">
              <w:rPr>
                <w:rFonts w:ascii="宋体" w:hAnsi="宋体" w:cs="宋体" w:hint="eastAsia"/>
                <w:color w:val="000000"/>
                <w:kern w:val="0"/>
                <w:sz w:val="18"/>
                <w:szCs w:val="18"/>
              </w:rPr>
              <w:t>城区和镇区公办小学、初中（均不含寄宿制学校）就近划片入学比例分别达到</w:t>
            </w:r>
            <w:r w:rsidRPr="00572A31">
              <w:rPr>
                <w:rFonts w:ascii="宋体" w:hAnsi="宋体" w:cs="宋体"/>
                <w:color w:val="000000"/>
                <w:kern w:val="0"/>
                <w:sz w:val="18"/>
                <w:szCs w:val="18"/>
              </w:rPr>
              <w:t>100%</w:t>
            </w:r>
            <w:r w:rsidRPr="00572A31">
              <w:rPr>
                <w:rFonts w:ascii="宋体" w:hAnsi="宋体" w:cs="宋体" w:hint="eastAsia"/>
                <w:color w:val="000000"/>
                <w:kern w:val="0"/>
                <w:sz w:val="18"/>
                <w:szCs w:val="18"/>
              </w:rPr>
              <w:t>、</w:t>
            </w:r>
            <w:r w:rsidRPr="00572A31">
              <w:rPr>
                <w:rFonts w:ascii="宋体" w:hAnsi="宋体" w:cs="宋体"/>
                <w:color w:val="000000"/>
                <w:kern w:val="0"/>
                <w:sz w:val="18"/>
                <w:szCs w:val="18"/>
              </w:rPr>
              <w:t>95%</w:t>
            </w:r>
            <w:r w:rsidRPr="00572A31">
              <w:rPr>
                <w:rFonts w:ascii="宋体" w:hAnsi="宋体" w:cs="宋体" w:hint="eastAsia"/>
                <w:color w:val="000000"/>
                <w:kern w:val="0"/>
                <w:sz w:val="18"/>
                <w:szCs w:val="18"/>
              </w:rPr>
              <w:t>以上</w:t>
            </w:r>
          </w:p>
        </w:tc>
        <w:tc>
          <w:tcPr>
            <w:tcW w:w="6093" w:type="dxa"/>
            <w:tcBorders>
              <w:bottom w:val="single" w:sz="4" w:space="0" w:color="000000"/>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r w:rsidRPr="00572A31">
              <w:rPr>
                <w:rFonts w:ascii="宋体" w:hAnsi="宋体" w:cs="宋体" w:hint="eastAsia"/>
                <w:color w:val="000000"/>
                <w:kern w:val="0"/>
                <w:sz w:val="18"/>
                <w:szCs w:val="18"/>
              </w:rPr>
              <w:t>城区和镇区公办小学、初中（均不含寄宿制学校）就近划片入学比例分别</w:t>
            </w:r>
            <w:r w:rsidRPr="00572A31">
              <w:rPr>
                <w:rFonts w:ascii="宋体" w:hAnsi="宋体" w:cs="宋体"/>
                <w:color w:val="000000"/>
                <w:kern w:val="0"/>
                <w:sz w:val="18"/>
                <w:szCs w:val="18"/>
              </w:rPr>
              <w:t>__%</w:t>
            </w:r>
            <w:r w:rsidRPr="00572A31">
              <w:rPr>
                <w:rFonts w:ascii="宋体" w:hAnsi="宋体" w:cs="宋体" w:hint="eastAsia"/>
                <w:color w:val="000000"/>
                <w:kern w:val="0"/>
                <w:sz w:val="18"/>
                <w:szCs w:val="18"/>
              </w:rPr>
              <w:t>、</w:t>
            </w:r>
            <w:r w:rsidRPr="00572A31">
              <w:rPr>
                <w:rFonts w:ascii="宋体" w:hAnsi="宋体" w:cs="宋体"/>
                <w:color w:val="000000"/>
                <w:kern w:val="0"/>
                <w:sz w:val="18"/>
                <w:szCs w:val="18"/>
              </w:rPr>
              <w:t>__%</w:t>
            </w:r>
            <w:r w:rsidRPr="00572A31">
              <w:rPr>
                <w:rFonts w:ascii="宋体" w:hAnsi="宋体" w:cs="宋体" w:hint="eastAsia"/>
                <w:color w:val="000000"/>
                <w:kern w:val="0"/>
                <w:sz w:val="18"/>
                <w:szCs w:val="18"/>
              </w:rPr>
              <w:t>。</w:t>
            </w:r>
          </w:p>
        </w:tc>
        <w:tc>
          <w:tcPr>
            <w:tcW w:w="1297" w:type="dxa"/>
            <w:tcBorders>
              <w:bottom w:val="single" w:sz="4" w:space="0" w:color="000000"/>
              <w:right w:val="single" w:sz="4" w:space="0" w:color="000000"/>
            </w:tcBorders>
          </w:tcPr>
          <w:p w:rsidR="004976B3" w:rsidRPr="00572A31" w:rsidRDefault="004976B3" w:rsidP="00572A31">
            <w:pPr>
              <w:widowControl/>
              <w:jc w:val="left"/>
              <w:rPr>
                <w:rFonts w:ascii="宋体" w:cs="Times New Roman"/>
                <w:color w:val="000000"/>
                <w:kern w:val="0"/>
                <w:sz w:val="18"/>
                <w:szCs w:val="18"/>
              </w:rPr>
            </w:pPr>
          </w:p>
        </w:tc>
      </w:tr>
      <w:tr w:rsidR="004976B3" w:rsidRPr="008F7B5C" w:rsidTr="00F85725">
        <w:trPr>
          <w:trHeight w:val="936"/>
          <w:jc w:val="center"/>
        </w:trPr>
        <w:tc>
          <w:tcPr>
            <w:tcW w:w="7056" w:type="dxa"/>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14.</w:t>
            </w:r>
            <w:r w:rsidRPr="00572A31">
              <w:rPr>
                <w:rFonts w:ascii="宋体" w:hAnsi="宋体" w:cs="宋体" w:hint="eastAsia"/>
                <w:color w:val="000000"/>
                <w:kern w:val="0"/>
                <w:sz w:val="18"/>
                <w:szCs w:val="18"/>
              </w:rPr>
              <w:t>全县优质高中招生名额分配比例不低于</w:t>
            </w:r>
            <w:r w:rsidRPr="00572A31">
              <w:rPr>
                <w:rFonts w:ascii="宋体" w:hAnsi="宋体" w:cs="宋体"/>
                <w:color w:val="000000"/>
                <w:kern w:val="0"/>
                <w:sz w:val="18"/>
                <w:szCs w:val="18"/>
              </w:rPr>
              <w:t>50%</w:t>
            </w:r>
            <w:r w:rsidRPr="00572A31">
              <w:rPr>
                <w:rFonts w:ascii="宋体" w:hAnsi="宋体" w:cs="宋体" w:hint="eastAsia"/>
                <w:color w:val="000000"/>
                <w:kern w:val="0"/>
                <w:sz w:val="18"/>
                <w:szCs w:val="18"/>
              </w:rPr>
              <w:t>，并向农村初中倾斜</w:t>
            </w:r>
          </w:p>
        </w:tc>
        <w:tc>
          <w:tcPr>
            <w:tcW w:w="6093" w:type="dxa"/>
            <w:tcBorders>
              <w:bottom w:val="single" w:sz="4" w:space="0" w:color="000000"/>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r w:rsidRPr="00572A31">
              <w:rPr>
                <w:rFonts w:ascii="宋体" w:hAnsi="宋体" w:cs="宋体" w:hint="eastAsia"/>
                <w:color w:val="000000"/>
                <w:kern w:val="0"/>
                <w:sz w:val="18"/>
                <w:szCs w:val="18"/>
              </w:rPr>
              <w:t>全县优质高中招生名额总数＿＿人，分配名额＿＿人，占比＿＿</w:t>
            </w:r>
            <w:r w:rsidRPr="00572A31">
              <w:rPr>
                <w:rFonts w:ascii="宋体" w:hAnsi="宋体" w:cs="宋体"/>
                <w:color w:val="000000"/>
                <w:kern w:val="0"/>
                <w:sz w:val="18"/>
                <w:szCs w:val="18"/>
              </w:rPr>
              <w:t>%</w:t>
            </w:r>
            <w:r w:rsidRPr="00572A31">
              <w:rPr>
                <w:rFonts w:ascii="宋体" w:hAnsi="宋体" w:cs="宋体" w:hint="eastAsia"/>
                <w:color w:val="000000"/>
                <w:kern w:val="0"/>
                <w:sz w:val="18"/>
                <w:szCs w:val="18"/>
              </w:rPr>
              <w:t>。其中分配农村学校的名额＿＿人，占分配名额总数的＿＿</w:t>
            </w:r>
            <w:r w:rsidRPr="00572A31">
              <w:rPr>
                <w:rFonts w:ascii="宋体" w:hAnsi="宋体" w:cs="宋体"/>
                <w:color w:val="000000"/>
                <w:kern w:val="0"/>
                <w:sz w:val="18"/>
                <w:szCs w:val="18"/>
              </w:rPr>
              <w:t>%</w:t>
            </w:r>
          </w:p>
        </w:tc>
        <w:tc>
          <w:tcPr>
            <w:tcW w:w="1297" w:type="dxa"/>
            <w:tcBorders>
              <w:bottom w:val="single" w:sz="4" w:space="0" w:color="000000"/>
              <w:right w:val="single" w:sz="4" w:space="0" w:color="000000"/>
            </w:tcBorders>
          </w:tcPr>
          <w:p w:rsidR="004976B3" w:rsidRPr="00572A31" w:rsidRDefault="004976B3" w:rsidP="00572A31">
            <w:pPr>
              <w:widowControl/>
              <w:jc w:val="left"/>
              <w:rPr>
                <w:rFonts w:ascii="宋体" w:cs="Times New Roman"/>
                <w:color w:val="000000"/>
                <w:kern w:val="0"/>
                <w:sz w:val="18"/>
                <w:szCs w:val="18"/>
              </w:rPr>
            </w:pPr>
          </w:p>
        </w:tc>
      </w:tr>
      <w:tr w:rsidR="004976B3" w:rsidRPr="008F7B5C" w:rsidTr="00F85725">
        <w:trPr>
          <w:trHeight w:val="936"/>
          <w:jc w:val="center"/>
        </w:trPr>
        <w:tc>
          <w:tcPr>
            <w:tcW w:w="7056" w:type="dxa"/>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15.</w:t>
            </w:r>
            <w:r w:rsidRPr="00572A31">
              <w:rPr>
                <w:rFonts w:ascii="宋体" w:hAnsi="宋体" w:cs="宋体" w:hint="eastAsia"/>
                <w:color w:val="000000"/>
                <w:kern w:val="0"/>
                <w:sz w:val="18"/>
                <w:szCs w:val="18"/>
              </w:rPr>
              <w:t>留守儿童关爱体系健全，全县符合条件的随迁子女在公办学校和政府购买服务的民办学校就读的比例不低于</w:t>
            </w:r>
            <w:r w:rsidRPr="00572A31">
              <w:rPr>
                <w:rFonts w:ascii="宋体" w:hAnsi="宋体" w:cs="宋体"/>
                <w:color w:val="000000"/>
                <w:kern w:val="0"/>
                <w:sz w:val="18"/>
                <w:szCs w:val="18"/>
              </w:rPr>
              <w:t>85%</w:t>
            </w:r>
          </w:p>
        </w:tc>
        <w:tc>
          <w:tcPr>
            <w:tcW w:w="6093" w:type="dxa"/>
            <w:tcBorders>
              <w:bottom w:val="single" w:sz="4" w:space="0" w:color="000000"/>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r w:rsidRPr="00572A31">
              <w:rPr>
                <w:rFonts w:ascii="宋体" w:hAnsi="宋体" w:cs="宋体" w:hint="eastAsia"/>
                <w:color w:val="000000"/>
                <w:kern w:val="0"/>
                <w:sz w:val="18"/>
                <w:szCs w:val="18"/>
              </w:rPr>
              <w:t>全县符合条件的随迁子女数＿＿人，在公办学校就读＿＿人，在政府购买服务的民办学校就读＿＿人，合计＿＿人，占比＿＿</w:t>
            </w:r>
            <w:r w:rsidRPr="00572A31">
              <w:rPr>
                <w:rFonts w:ascii="宋体" w:hAnsi="宋体" w:cs="宋体"/>
                <w:color w:val="000000"/>
                <w:kern w:val="0"/>
                <w:sz w:val="18"/>
                <w:szCs w:val="18"/>
              </w:rPr>
              <w:t>%</w:t>
            </w:r>
          </w:p>
        </w:tc>
        <w:tc>
          <w:tcPr>
            <w:tcW w:w="1297" w:type="dxa"/>
            <w:tcBorders>
              <w:bottom w:val="single" w:sz="4" w:space="0" w:color="000000"/>
              <w:right w:val="single" w:sz="4" w:space="0" w:color="000000"/>
            </w:tcBorders>
          </w:tcPr>
          <w:p w:rsidR="004976B3" w:rsidRPr="00572A31" w:rsidRDefault="004976B3" w:rsidP="00572A31">
            <w:pPr>
              <w:widowControl/>
              <w:jc w:val="left"/>
              <w:rPr>
                <w:rFonts w:ascii="宋体" w:cs="Times New Roman"/>
                <w:color w:val="000000"/>
                <w:kern w:val="0"/>
                <w:sz w:val="18"/>
                <w:szCs w:val="18"/>
              </w:rPr>
            </w:pPr>
          </w:p>
        </w:tc>
      </w:tr>
    </w:tbl>
    <w:p w:rsidR="004976B3" w:rsidRPr="00572A31" w:rsidRDefault="004976B3" w:rsidP="00572A31">
      <w:pPr>
        <w:widowControl/>
        <w:rPr>
          <w:rFonts w:ascii="仿宋_GB2312" w:eastAsia="仿宋_GB2312" w:hAnsi="仿宋" w:cs="Times New Roman"/>
        </w:rPr>
      </w:pPr>
      <w:r w:rsidRPr="00572A31">
        <w:rPr>
          <w:rFonts w:ascii="宋体" w:hAnsi="宋体" w:cs="宋体" w:hint="eastAsia"/>
          <w:sz w:val="18"/>
          <w:szCs w:val="18"/>
        </w:rPr>
        <w:t>注：表中所有比例数值保留一位小数，其余保留整数。</w:t>
      </w:r>
    </w:p>
    <w:p w:rsidR="004976B3" w:rsidRPr="00F85725" w:rsidRDefault="004976B3" w:rsidP="00F85725">
      <w:pPr>
        <w:widowControl/>
        <w:spacing w:afterLines="50"/>
        <w:jc w:val="center"/>
        <w:rPr>
          <w:rFonts w:ascii="方正小标宋简体" w:eastAsia="方正小标宋简体" w:hAnsi="宋体" w:cs="Times New Roman"/>
          <w:kern w:val="0"/>
          <w:sz w:val="36"/>
          <w:szCs w:val="36"/>
        </w:rPr>
      </w:pPr>
      <w:r w:rsidRPr="00572A31">
        <w:rPr>
          <w:rFonts w:ascii="仿宋_GB2312" w:eastAsia="仿宋_GB2312" w:hAnsi="仿宋" w:cs="Times New Roman"/>
        </w:rPr>
        <w:br w:type="page"/>
      </w:r>
      <w:r w:rsidRPr="00F85725">
        <w:rPr>
          <w:rFonts w:ascii="方正小标宋简体" w:eastAsia="方正小标宋简体" w:cs="方正小标宋简体" w:hint="eastAsia"/>
          <w:sz w:val="36"/>
          <w:szCs w:val="36"/>
        </w:rPr>
        <w:t>表Ⅴ</w:t>
      </w:r>
      <w:r w:rsidRPr="00F85725">
        <w:rPr>
          <w:rFonts w:ascii="方正小标宋简体" w:eastAsia="方正小标宋简体" w:cs="方正小标宋简体"/>
          <w:sz w:val="36"/>
          <w:szCs w:val="36"/>
        </w:rPr>
        <w:t xml:space="preserve"> </w:t>
      </w:r>
      <w:r w:rsidRPr="00F85725">
        <w:rPr>
          <w:rFonts w:ascii="方正小标宋简体" w:eastAsia="方正小标宋简体" w:hAnsi="宋体" w:cs="方正小标宋简体" w:hint="eastAsia"/>
          <w:kern w:val="0"/>
          <w:sz w:val="36"/>
          <w:szCs w:val="36"/>
        </w:rPr>
        <w:t>教育质量评估指标（</w:t>
      </w:r>
      <w:r w:rsidRPr="00F85725">
        <w:rPr>
          <w:rFonts w:ascii="方正小标宋简体" w:eastAsia="方正小标宋简体" w:hAnsi="宋体" w:cs="方正小标宋简体"/>
          <w:kern w:val="0"/>
          <w:sz w:val="36"/>
          <w:szCs w:val="36"/>
          <w:u w:val="single"/>
        </w:rPr>
        <w:t xml:space="preserve">     </w:t>
      </w:r>
      <w:r w:rsidRPr="00F85725">
        <w:rPr>
          <w:rFonts w:ascii="方正小标宋简体" w:eastAsia="方正小标宋简体" w:hAnsi="宋体" w:cs="方正小标宋简体" w:hint="eastAsia"/>
          <w:kern w:val="0"/>
          <w:sz w:val="36"/>
          <w:szCs w:val="36"/>
        </w:rPr>
        <w:t>年）</w:t>
      </w:r>
    </w:p>
    <w:tbl>
      <w:tblPr>
        <w:tblW w:w="0" w:type="auto"/>
        <w:tblInd w:w="-106" w:type="dxa"/>
        <w:tblLayout w:type="fixed"/>
        <w:tblLook w:val="0000"/>
      </w:tblPr>
      <w:tblGrid>
        <w:gridCol w:w="1760"/>
        <w:gridCol w:w="1760"/>
        <w:gridCol w:w="1760"/>
        <w:gridCol w:w="1207"/>
        <w:gridCol w:w="553"/>
        <w:gridCol w:w="1760"/>
        <w:gridCol w:w="1760"/>
        <w:gridCol w:w="1760"/>
        <w:gridCol w:w="121"/>
        <w:gridCol w:w="1035"/>
        <w:gridCol w:w="604"/>
      </w:tblGrid>
      <w:tr w:rsidR="004976B3" w:rsidRPr="008F7B5C">
        <w:trPr>
          <w:gridAfter w:val="1"/>
          <w:wAfter w:w="604" w:type="dxa"/>
          <w:trHeight w:val="285"/>
        </w:trPr>
        <w:tc>
          <w:tcPr>
            <w:tcW w:w="6487" w:type="dxa"/>
            <w:gridSpan w:val="4"/>
            <w:tcBorders>
              <w:top w:val="single" w:sz="4" w:space="0" w:color="000000"/>
              <w:left w:val="single" w:sz="4" w:space="0" w:color="000000"/>
              <w:bottom w:val="single" w:sz="4" w:space="0" w:color="000000"/>
              <w:right w:val="single" w:sz="4" w:space="0" w:color="000000"/>
            </w:tcBorders>
            <w:vAlign w:val="center"/>
          </w:tcPr>
          <w:p w:rsidR="004976B3" w:rsidRPr="00572A31" w:rsidRDefault="004976B3" w:rsidP="00572A31">
            <w:pPr>
              <w:widowControl/>
              <w:jc w:val="center"/>
              <w:rPr>
                <w:rFonts w:ascii="宋体" w:cs="Times New Roman"/>
                <w:b/>
                <w:bCs/>
                <w:color w:val="000000"/>
                <w:kern w:val="0"/>
                <w:sz w:val="18"/>
                <w:szCs w:val="18"/>
              </w:rPr>
            </w:pPr>
            <w:r w:rsidRPr="00572A31">
              <w:rPr>
                <w:rFonts w:ascii="宋体" w:hAnsi="宋体" w:cs="宋体" w:hint="eastAsia"/>
                <w:b/>
                <w:bCs/>
                <w:color w:val="000000"/>
                <w:kern w:val="0"/>
                <w:sz w:val="18"/>
                <w:szCs w:val="18"/>
              </w:rPr>
              <w:t>指标名称</w:t>
            </w:r>
          </w:p>
        </w:tc>
        <w:tc>
          <w:tcPr>
            <w:tcW w:w="5954" w:type="dxa"/>
            <w:gridSpan w:val="5"/>
            <w:tcBorders>
              <w:top w:val="single" w:sz="4" w:space="0" w:color="auto"/>
              <w:bottom w:val="single" w:sz="4" w:space="0" w:color="000000"/>
              <w:right w:val="single" w:sz="4" w:space="0" w:color="000000"/>
            </w:tcBorders>
            <w:vAlign w:val="center"/>
          </w:tcPr>
          <w:p w:rsidR="004976B3" w:rsidRPr="00572A31" w:rsidRDefault="004976B3" w:rsidP="00572A31">
            <w:pPr>
              <w:widowControl/>
              <w:jc w:val="center"/>
              <w:rPr>
                <w:rFonts w:ascii="宋体" w:cs="Times New Roman"/>
                <w:b/>
                <w:bCs/>
                <w:color w:val="000000"/>
                <w:kern w:val="0"/>
                <w:sz w:val="18"/>
                <w:szCs w:val="18"/>
              </w:rPr>
            </w:pPr>
            <w:r w:rsidRPr="00572A31">
              <w:rPr>
                <w:rFonts w:ascii="宋体" w:hAnsi="宋体" w:cs="宋体" w:hint="eastAsia"/>
                <w:b/>
                <w:bCs/>
                <w:color w:val="000000"/>
                <w:kern w:val="0"/>
                <w:sz w:val="18"/>
                <w:szCs w:val="18"/>
              </w:rPr>
              <w:t>指标值或简要结论</w:t>
            </w:r>
          </w:p>
        </w:tc>
        <w:tc>
          <w:tcPr>
            <w:tcW w:w="1035" w:type="dxa"/>
            <w:tcBorders>
              <w:top w:val="single" w:sz="4" w:space="0" w:color="auto"/>
              <w:bottom w:val="single" w:sz="4" w:space="0" w:color="000000"/>
              <w:right w:val="single" w:sz="4" w:space="0" w:color="000000"/>
            </w:tcBorders>
          </w:tcPr>
          <w:p w:rsidR="004976B3" w:rsidRPr="00572A31" w:rsidRDefault="004976B3" w:rsidP="00572A31">
            <w:pPr>
              <w:widowControl/>
              <w:jc w:val="center"/>
              <w:rPr>
                <w:rFonts w:ascii="宋体" w:cs="Times New Roman"/>
                <w:b/>
                <w:bCs/>
                <w:color w:val="000000"/>
                <w:kern w:val="0"/>
                <w:sz w:val="18"/>
                <w:szCs w:val="18"/>
              </w:rPr>
            </w:pPr>
            <w:r w:rsidRPr="00572A31">
              <w:rPr>
                <w:rFonts w:ascii="宋体" w:hAnsi="宋体" w:cs="宋体" w:hint="eastAsia"/>
                <w:b/>
                <w:bCs/>
                <w:color w:val="000000"/>
                <w:kern w:val="0"/>
                <w:sz w:val="18"/>
                <w:szCs w:val="18"/>
              </w:rPr>
              <w:t>是否达标</w:t>
            </w:r>
          </w:p>
        </w:tc>
      </w:tr>
      <w:tr w:rsidR="004976B3" w:rsidRPr="008F7B5C">
        <w:trPr>
          <w:gridAfter w:val="1"/>
          <w:wAfter w:w="604" w:type="dxa"/>
          <w:trHeight w:val="1028"/>
        </w:trPr>
        <w:tc>
          <w:tcPr>
            <w:tcW w:w="6487" w:type="dxa"/>
            <w:gridSpan w:val="4"/>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 xml:space="preserve">1. </w:t>
            </w:r>
            <w:r w:rsidRPr="00572A31">
              <w:rPr>
                <w:rFonts w:ascii="宋体" w:hAnsi="宋体" w:cs="宋体" w:hint="eastAsia"/>
                <w:color w:val="000000"/>
                <w:kern w:val="0"/>
                <w:sz w:val="18"/>
                <w:szCs w:val="18"/>
              </w:rPr>
              <w:t>全县初中三年巩固率达到</w:t>
            </w:r>
            <w:r w:rsidRPr="00572A31">
              <w:rPr>
                <w:rFonts w:ascii="宋体" w:hAnsi="宋体" w:cs="宋体"/>
                <w:color w:val="000000"/>
                <w:kern w:val="0"/>
                <w:sz w:val="18"/>
                <w:szCs w:val="18"/>
              </w:rPr>
              <w:t>95%</w:t>
            </w:r>
            <w:r w:rsidRPr="00572A31">
              <w:rPr>
                <w:rFonts w:ascii="宋体" w:hAnsi="宋体" w:cs="宋体" w:hint="eastAsia"/>
                <w:color w:val="000000"/>
                <w:kern w:val="0"/>
                <w:sz w:val="18"/>
                <w:szCs w:val="18"/>
              </w:rPr>
              <w:t>以上</w:t>
            </w:r>
          </w:p>
        </w:tc>
        <w:tc>
          <w:tcPr>
            <w:tcW w:w="5954" w:type="dxa"/>
            <w:gridSpan w:val="5"/>
            <w:tcBorders>
              <w:bottom w:val="single" w:sz="4" w:space="0" w:color="000000"/>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r w:rsidRPr="00572A31">
              <w:rPr>
                <w:rFonts w:ascii="宋体" w:hAnsi="宋体" w:cs="宋体" w:hint="eastAsia"/>
                <w:color w:val="000000"/>
                <w:kern w:val="0"/>
                <w:sz w:val="18"/>
                <w:szCs w:val="18"/>
              </w:rPr>
              <w:t>全县初中毕业生数为＿＿人，三年前初中在校生数为＿＿人，转入学生数为＿＿人，死亡学生数为＿＿人，转出学生数为＿＿人，全县初中三年巩固率为＿＿</w:t>
            </w:r>
            <w:r w:rsidRPr="00572A31">
              <w:rPr>
                <w:rFonts w:ascii="宋体" w:hAnsi="宋体" w:cs="宋体"/>
                <w:color w:val="000000"/>
                <w:kern w:val="0"/>
                <w:sz w:val="18"/>
                <w:szCs w:val="18"/>
              </w:rPr>
              <w:t>%</w:t>
            </w:r>
          </w:p>
        </w:tc>
        <w:tc>
          <w:tcPr>
            <w:tcW w:w="1035" w:type="dxa"/>
            <w:tcBorders>
              <w:bottom w:val="single" w:sz="4" w:space="0" w:color="000000"/>
              <w:right w:val="single" w:sz="4" w:space="0" w:color="000000"/>
            </w:tcBorders>
            <w:vAlign w:val="center"/>
          </w:tcPr>
          <w:p w:rsidR="004976B3" w:rsidRPr="00572A31" w:rsidRDefault="004976B3" w:rsidP="00572A31">
            <w:pPr>
              <w:widowControl/>
              <w:jc w:val="center"/>
              <w:rPr>
                <w:rFonts w:ascii="宋体" w:cs="Times New Roman"/>
                <w:color w:val="000000"/>
                <w:kern w:val="0"/>
                <w:sz w:val="18"/>
                <w:szCs w:val="18"/>
              </w:rPr>
            </w:pPr>
          </w:p>
        </w:tc>
      </w:tr>
      <w:tr w:rsidR="004976B3" w:rsidRPr="008F7B5C">
        <w:trPr>
          <w:gridAfter w:val="1"/>
          <w:wAfter w:w="604" w:type="dxa"/>
          <w:trHeight w:val="705"/>
        </w:trPr>
        <w:tc>
          <w:tcPr>
            <w:tcW w:w="6487" w:type="dxa"/>
            <w:gridSpan w:val="4"/>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 xml:space="preserve">2. </w:t>
            </w:r>
            <w:r w:rsidRPr="00572A31">
              <w:rPr>
                <w:rFonts w:ascii="宋体" w:hAnsi="宋体" w:cs="宋体" w:hint="eastAsia"/>
                <w:color w:val="000000"/>
                <w:kern w:val="0"/>
                <w:sz w:val="18"/>
                <w:szCs w:val="18"/>
              </w:rPr>
              <w:t>全县残疾儿童少年入学率达到</w:t>
            </w:r>
            <w:r w:rsidRPr="00572A31">
              <w:rPr>
                <w:rFonts w:ascii="宋体" w:hAnsi="宋体" w:cs="宋体"/>
                <w:color w:val="000000"/>
                <w:kern w:val="0"/>
                <w:sz w:val="18"/>
                <w:szCs w:val="18"/>
              </w:rPr>
              <w:t>95%</w:t>
            </w:r>
            <w:r w:rsidRPr="00572A31">
              <w:rPr>
                <w:rFonts w:ascii="宋体" w:hAnsi="宋体" w:cs="宋体" w:hint="eastAsia"/>
                <w:color w:val="000000"/>
                <w:kern w:val="0"/>
                <w:sz w:val="18"/>
                <w:szCs w:val="18"/>
              </w:rPr>
              <w:t>以上</w:t>
            </w:r>
          </w:p>
        </w:tc>
        <w:tc>
          <w:tcPr>
            <w:tcW w:w="5954" w:type="dxa"/>
            <w:gridSpan w:val="5"/>
            <w:tcBorders>
              <w:bottom w:val="single" w:sz="4" w:space="0" w:color="000000"/>
              <w:right w:val="single" w:sz="4" w:space="0" w:color="000000"/>
            </w:tcBorders>
            <w:vAlign w:val="center"/>
          </w:tcPr>
          <w:p w:rsidR="004976B3" w:rsidRPr="00572A31" w:rsidRDefault="004976B3" w:rsidP="00572A31">
            <w:pPr>
              <w:widowControl/>
              <w:rPr>
                <w:rFonts w:ascii="宋体" w:cs="Times New Roman"/>
                <w:b/>
                <w:bCs/>
                <w:color w:val="000000"/>
                <w:kern w:val="0"/>
                <w:sz w:val="18"/>
                <w:szCs w:val="18"/>
              </w:rPr>
            </w:pPr>
            <w:r w:rsidRPr="00572A31">
              <w:rPr>
                <w:rFonts w:ascii="宋体" w:hAnsi="宋体" w:cs="宋体" w:hint="eastAsia"/>
                <w:color w:val="000000"/>
                <w:kern w:val="0"/>
                <w:sz w:val="18"/>
                <w:szCs w:val="18"/>
              </w:rPr>
              <w:t>全县残疾儿童少年为＿＿人，入学＿＿人，入学率为＿＿</w:t>
            </w:r>
            <w:r w:rsidRPr="00572A31">
              <w:rPr>
                <w:rFonts w:ascii="宋体" w:hAnsi="宋体" w:cs="宋体"/>
                <w:color w:val="000000"/>
                <w:kern w:val="0"/>
                <w:sz w:val="18"/>
                <w:szCs w:val="18"/>
              </w:rPr>
              <w:t>%</w:t>
            </w:r>
            <w:r w:rsidRPr="00572A31">
              <w:rPr>
                <w:rFonts w:ascii="宋体" w:hAnsi="宋体" w:cs="宋体" w:hint="eastAsia"/>
                <w:color w:val="000000"/>
                <w:kern w:val="0"/>
                <w:sz w:val="18"/>
                <w:szCs w:val="18"/>
              </w:rPr>
              <w:t>。其中，在特殊教育学校就读＿＿人，占比＿＿</w:t>
            </w:r>
            <w:r w:rsidRPr="00572A31">
              <w:rPr>
                <w:rFonts w:ascii="宋体" w:hAnsi="宋体" w:cs="宋体"/>
                <w:color w:val="000000"/>
                <w:kern w:val="0"/>
                <w:sz w:val="18"/>
                <w:szCs w:val="18"/>
              </w:rPr>
              <w:t>%</w:t>
            </w:r>
            <w:r w:rsidRPr="00572A31">
              <w:rPr>
                <w:rFonts w:ascii="宋体" w:hAnsi="宋体" w:cs="宋体" w:hint="eastAsia"/>
                <w:color w:val="000000"/>
                <w:kern w:val="0"/>
                <w:sz w:val="18"/>
                <w:szCs w:val="18"/>
              </w:rPr>
              <w:t>。</w:t>
            </w:r>
          </w:p>
        </w:tc>
        <w:tc>
          <w:tcPr>
            <w:tcW w:w="1035" w:type="dxa"/>
            <w:tcBorders>
              <w:bottom w:val="single" w:sz="4" w:space="0" w:color="000000"/>
              <w:right w:val="single" w:sz="4" w:space="0" w:color="000000"/>
            </w:tcBorders>
            <w:vAlign w:val="center"/>
          </w:tcPr>
          <w:p w:rsidR="004976B3" w:rsidRPr="00572A31" w:rsidRDefault="004976B3" w:rsidP="00572A31">
            <w:pPr>
              <w:widowControl/>
              <w:jc w:val="center"/>
              <w:rPr>
                <w:rFonts w:ascii="宋体" w:cs="Times New Roman"/>
                <w:color w:val="000000"/>
                <w:kern w:val="0"/>
                <w:sz w:val="18"/>
                <w:szCs w:val="18"/>
              </w:rPr>
            </w:pPr>
          </w:p>
        </w:tc>
      </w:tr>
      <w:tr w:rsidR="004976B3" w:rsidRPr="008F7B5C">
        <w:trPr>
          <w:gridAfter w:val="1"/>
          <w:wAfter w:w="604" w:type="dxa"/>
          <w:trHeight w:hRule="exact" w:val="567"/>
        </w:trPr>
        <w:tc>
          <w:tcPr>
            <w:tcW w:w="6487" w:type="dxa"/>
            <w:gridSpan w:val="4"/>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 xml:space="preserve">3. </w:t>
            </w:r>
            <w:r w:rsidRPr="00572A31">
              <w:rPr>
                <w:rFonts w:ascii="宋体" w:hAnsi="宋体" w:cs="宋体" w:hint="eastAsia"/>
                <w:color w:val="000000"/>
                <w:kern w:val="0"/>
                <w:sz w:val="18"/>
                <w:szCs w:val="18"/>
              </w:rPr>
              <w:t>所有学校建立章程，实现学校管理与教学信息化</w:t>
            </w:r>
          </w:p>
        </w:tc>
        <w:tc>
          <w:tcPr>
            <w:tcW w:w="5954" w:type="dxa"/>
            <w:gridSpan w:val="5"/>
            <w:tcBorders>
              <w:bottom w:val="single" w:sz="4" w:space="0" w:color="000000"/>
              <w:right w:val="single" w:sz="4" w:space="0" w:color="000000"/>
            </w:tcBorders>
            <w:vAlign w:val="center"/>
          </w:tcPr>
          <w:p w:rsidR="004976B3" w:rsidRPr="00572A31" w:rsidRDefault="004976B3" w:rsidP="00572A31">
            <w:pPr>
              <w:widowControl/>
              <w:jc w:val="center"/>
              <w:rPr>
                <w:rFonts w:ascii="宋体" w:cs="Times New Roman"/>
                <w:color w:val="000000"/>
                <w:kern w:val="0"/>
                <w:sz w:val="18"/>
                <w:szCs w:val="18"/>
              </w:rPr>
            </w:pPr>
          </w:p>
        </w:tc>
        <w:tc>
          <w:tcPr>
            <w:tcW w:w="1035" w:type="dxa"/>
            <w:tcBorders>
              <w:bottom w:val="single" w:sz="4" w:space="0" w:color="000000"/>
              <w:right w:val="single" w:sz="4" w:space="0" w:color="000000"/>
            </w:tcBorders>
            <w:vAlign w:val="center"/>
          </w:tcPr>
          <w:p w:rsidR="004976B3" w:rsidRPr="00572A31" w:rsidRDefault="004976B3" w:rsidP="00572A31">
            <w:pPr>
              <w:widowControl/>
              <w:jc w:val="center"/>
              <w:rPr>
                <w:rFonts w:ascii="宋体" w:cs="Times New Roman"/>
                <w:color w:val="000000"/>
                <w:kern w:val="0"/>
                <w:sz w:val="18"/>
                <w:szCs w:val="18"/>
              </w:rPr>
            </w:pPr>
          </w:p>
        </w:tc>
      </w:tr>
      <w:tr w:rsidR="004976B3" w:rsidRPr="008F7B5C">
        <w:trPr>
          <w:gridAfter w:val="1"/>
          <w:wAfter w:w="604" w:type="dxa"/>
          <w:trHeight w:hRule="exact" w:val="675"/>
        </w:trPr>
        <w:tc>
          <w:tcPr>
            <w:tcW w:w="6487" w:type="dxa"/>
            <w:gridSpan w:val="4"/>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 xml:space="preserve">4. </w:t>
            </w:r>
            <w:r w:rsidRPr="00572A31">
              <w:rPr>
                <w:rFonts w:ascii="宋体" w:hAnsi="宋体" w:cs="宋体" w:hint="eastAsia"/>
                <w:color w:val="000000"/>
                <w:kern w:val="0"/>
                <w:sz w:val="18"/>
                <w:szCs w:val="18"/>
              </w:rPr>
              <w:t>全县所有学校按照不低于学校年度公用经费预算总额的</w:t>
            </w:r>
            <w:r w:rsidRPr="00572A31">
              <w:rPr>
                <w:rFonts w:ascii="宋体" w:hAnsi="宋体" w:cs="宋体"/>
                <w:color w:val="000000"/>
                <w:kern w:val="0"/>
                <w:sz w:val="18"/>
                <w:szCs w:val="18"/>
              </w:rPr>
              <w:t>5%</w:t>
            </w:r>
            <w:r w:rsidRPr="00572A31">
              <w:rPr>
                <w:rFonts w:ascii="宋体" w:hAnsi="宋体" w:cs="宋体" w:hint="eastAsia"/>
                <w:color w:val="000000"/>
                <w:kern w:val="0"/>
                <w:sz w:val="18"/>
                <w:szCs w:val="18"/>
              </w:rPr>
              <w:t>安排教师培训经费</w:t>
            </w:r>
          </w:p>
        </w:tc>
        <w:tc>
          <w:tcPr>
            <w:tcW w:w="5954" w:type="dxa"/>
            <w:gridSpan w:val="5"/>
            <w:tcBorders>
              <w:bottom w:val="single" w:sz="4" w:space="0" w:color="000000"/>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p>
        </w:tc>
        <w:tc>
          <w:tcPr>
            <w:tcW w:w="1035" w:type="dxa"/>
            <w:tcBorders>
              <w:bottom w:val="single" w:sz="4" w:space="0" w:color="000000"/>
              <w:right w:val="single" w:sz="4" w:space="0" w:color="000000"/>
            </w:tcBorders>
            <w:vAlign w:val="center"/>
          </w:tcPr>
          <w:p w:rsidR="004976B3" w:rsidRPr="00572A31" w:rsidRDefault="004976B3" w:rsidP="00572A31">
            <w:pPr>
              <w:widowControl/>
              <w:jc w:val="center"/>
              <w:rPr>
                <w:rFonts w:ascii="宋体" w:cs="Times New Roman"/>
                <w:color w:val="000000"/>
                <w:kern w:val="0"/>
                <w:sz w:val="18"/>
                <w:szCs w:val="18"/>
              </w:rPr>
            </w:pPr>
          </w:p>
        </w:tc>
      </w:tr>
      <w:tr w:rsidR="004976B3" w:rsidRPr="008F7B5C">
        <w:trPr>
          <w:gridAfter w:val="1"/>
          <w:wAfter w:w="604" w:type="dxa"/>
          <w:trHeight w:hRule="exact" w:val="567"/>
        </w:trPr>
        <w:tc>
          <w:tcPr>
            <w:tcW w:w="6487" w:type="dxa"/>
            <w:gridSpan w:val="4"/>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 xml:space="preserve">5. </w:t>
            </w:r>
            <w:r w:rsidRPr="00572A31">
              <w:rPr>
                <w:rFonts w:ascii="宋体" w:hAnsi="宋体" w:cs="宋体" w:hint="eastAsia"/>
                <w:color w:val="000000"/>
                <w:kern w:val="0"/>
                <w:sz w:val="18"/>
                <w:szCs w:val="18"/>
              </w:rPr>
              <w:t>教师能熟练运用信息化手段组织教学，设施设备利用率达到较高水平</w:t>
            </w:r>
          </w:p>
        </w:tc>
        <w:tc>
          <w:tcPr>
            <w:tcW w:w="5954" w:type="dxa"/>
            <w:gridSpan w:val="5"/>
            <w:tcBorders>
              <w:bottom w:val="single" w:sz="4" w:space="0" w:color="000000"/>
              <w:right w:val="single" w:sz="4" w:space="0" w:color="000000"/>
            </w:tcBorders>
            <w:vAlign w:val="center"/>
          </w:tcPr>
          <w:p w:rsidR="004976B3" w:rsidRPr="00572A31" w:rsidRDefault="004976B3" w:rsidP="00572A31">
            <w:pPr>
              <w:widowControl/>
              <w:jc w:val="center"/>
              <w:rPr>
                <w:rFonts w:ascii="宋体" w:cs="Times New Roman"/>
                <w:color w:val="000000"/>
                <w:kern w:val="0"/>
                <w:sz w:val="18"/>
                <w:szCs w:val="18"/>
              </w:rPr>
            </w:pPr>
          </w:p>
        </w:tc>
        <w:tc>
          <w:tcPr>
            <w:tcW w:w="1035" w:type="dxa"/>
            <w:tcBorders>
              <w:bottom w:val="single" w:sz="4" w:space="0" w:color="000000"/>
              <w:right w:val="single" w:sz="4" w:space="0" w:color="000000"/>
            </w:tcBorders>
            <w:vAlign w:val="center"/>
          </w:tcPr>
          <w:p w:rsidR="004976B3" w:rsidRPr="00572A31" w:rsidRDefault="004976B3" w:rsidP="00572A31">
            <w:pPr>
              <w:widowControl/>
              <w:jc w:val="center"/>
              <w:rPr>
                <w:rFonts w:ascii="宋体" w:cs="Times New Roman"/>
                <w:color w:val="000000"/>
                <w:kern w:val="0"/>
                <w:sz w:val="18"/>
                <w:szCs w:val="18"/>
              </w:rPr>
            </w:pPr>
          </w:p>
        </w:tc>
      </w:tr>
      <w:tr w:rsidR="004976B3" w:rsidRPr="008F7B5C">
        <w:trPr>
          <w:gridAfter w:val="1"/>
          <w:wAfter w:w="604" w:type="dxa"/>
          <w:trHeight w:hRule="exact" w:val="567"/>
        </w:trPr>
        <w:tc>
          <w:tcPr>
            <w:tcW w:w="6487" w:type="dxa"/>
            <w:gridSpan w:val="4"/>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 xml:space="preserve">6. </w:t>
            </w:r>
            <w:r w:rsidRPr="00572A31">
              <w:rPr>
                <w:rFonts w:ascii="宋体" w:hAnsi="宋体" w:cs="宋体" w:hint="eastAsia"/>
                <w:color w:val="000000"/>
                <w:kern w:val="0"/>
                <w:sz w:val="18"/>
                <w:szCs w:val="18"/>
              </w:rPr>
              <w:t>所有学校德育工作、校园文化建设达到良好以上</w:t>
            </w:r>
          </w:p>
        </w:tc>
        <w:tc>
          <w:tcPr>
            <w:tcW w:w="5954" w:type="dxa"/>
            <w:gridSpan w:val="5"/>
            <w:tcBorders>
              <w:bottom w:val="single" w:sz="4" w:space="0" w:color="000000"/>
              <w:right w:val="single" w:sz="4" w:space="0" w:color="000000"/>
            </w:tcBorders>
            <w:vAlign w:val="center"/>
          </w:tcPr>
          <w:p w:rsidR="004976B3" w:rsidRPr="00572A31" w:rsidRDefault="004976B3" w:rsidP="00572A31">
            <w:pPr>
              <w:widowControl/>
              <w:jc w:val="center"/>
              <w:rPr>
                <w:rFonts w:ascii="宋体" w:cs="Times New Roman"/>
                <w:color w:val="000000"/>
                <w:kern w:val="0"/>
                <w:sz w:val="18"/>
                <w:szCs w:val="18"/>
              </w:rPr>
            </w:pPr>
          </w:p>
        </w:tc>
        <w:tc>
          <w:tcPr>
            <w:tcW w:w="1035" w:type="dxa"/>
            <w:tcBorders>
              <w:bottom w:val="single" w:sz="4" w:space="0" w:color="000000"/>
              <w:right w:val="single" w:sz="4" w:space="0" w:color="000000"/>
            </w:tcBorders>
            <w:vAlign w:val="center"/>
          </w:tcPr>
          <w:p w:rsidR="004976B3" w:rsidRPr="00572A31" w:rsidRDefault="004976B3" w:rsidP="00572A31">
            <w:pPr>
              <w:widowControl/>
              <w:jc w:val="center"/>
              <w:rPr>
                <w:rFonts w:ascii="宋体" w:cs="Times New Roman"/>
                <w:color w:val="000000"/>
                <w:kern w:val="0"/>
                <w:sz w:val="18"/>
                <w:szCs w:val="18"/>
              </w:rPr>
            </w:pPr>
          </w:p>
        </w:tc>
      </w:tr>
      <w:tr w:rsidR="004976B3" w:rsidRPr="008F7B5C">
        <w:trPr>
          <w:gridAfter w:val="1"/>
          <w:wAfter w:w="604" w:type="dxa"/>
          <w:trHeight w:hRule="exact" w:val="567"/>
        </w:trPr>
        <w:tc>
          <w:tcPr>
            <w:tcW w:w="6487" w:type="dxa"/>
            <w:gridSpan w:val="4"/>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 xml:space="preserve">7. </w:t>
            </w:r>
            <w:r w:rsidRPr="00572A31">
              <w:rPr>
                <w:rFonts w:ascii="宋体" w:hAnsi="宋体" w:cs="宋体" w:hint="eastAsia"/>
                <w:color w:val="000000"/>
                <w:kern w:val="0"/>
                <w:sz w:val="18"/>
                <w:szCs w:val="18"/>
              </w:rPr>
              <w:t>课程开齐开足，教学秩序规范，综合实践活动有效开展</w:t>
            </w:r>
          </w:p>
        </w:tc>
        <w:tc>
          <w:tcPr>
            <w:tcW w:w="5954" w:type="dxa"/>
            <w:gridSpan w:val="5"/>
            <w:tcBorders>
              <w:bottom w:val="single" w:sz="4" w:space="0" w:color="000000"/>
              <w:right w:val="single" w:sz="4" w:space="0" w:color="000000"/>
            </w:tcBorders>
            <w:vAlign w:val="center"/>
          </w:tcPr>
          <w:p w:rsidR="004976B3" w:rsidRPr="00572A31" w:rsidRDefault="004976B3" w:rsidP="00572A31">
            <w:pPr>
              <w:widowControl/>
              <w:jc w:val="center"/>
              <w:rPr>
                <w:rFonts w:ascii="宋体" w:cs="Times New Roman"/>
                <w:color w:val="000000"/>
                <w:kern w:val="0"/>
                <w:sz w:val="18"/>
                <w:szCs w:val="18"/>
              </w:rPr>
            </w:pPr>
            <w:r w:rsidRPr="00572A31">
              <w:rPr>
                <w:rFonts w:ascii="宋体" w:hAnsi="宋体" w:cs="宋体" w:hint="eastAsia"/>
                <w:color w:val="000000"/>
                <w:kern w:val="0"/>
                <w:sz w:val="18"/>
                <w:szCs w:val="18"/>
              </w:rPr>
              <w:t xml:space="preserve">　</w:t>
            </w:r>
          </w:p>
        </w:tc>
        <w:tc>
          <w:tcPr>
            <w:tcW w:w="1035" w:type="dxa"/>
            <w:tcBorders>
              <w:bottom w:val="single" w:sz="4" w:space="0" w:color="000000"/>
              <w:right w:val="single" w:sz="4" w:space="0" w:color="000000"/>
            </w:tcBorders>
            <w:vAlign w:val="center"/>
          </w:tcPr>
          <w:p w:rsidR="004976B3" w:rsidRPr="00572A31" w:rsidRDefault="004976B3" w:rsidP="00572A31">
            <w:pPr>
              <w:widowControl/>
              <w:jc w:val="center"/>
              <w:rPr>
                <w:rFonts w:ascii="宋体" w:cs="Times New Roman"/>
                <w:color w:val="000000"/>
                <w:kern w:val="0"/>
                <w:sz w:val="18"/>
                <w:szCs w:val="18"/>
              </w:rPr>
            </w:pPr>
          </w:p>
        </w:tc>
      </w:tr>
      <w:tr w:rsidR="004976B3" w:rsidRPr="008F7B5C">
        <w:trPr>
          <w:gridAfter w:val="1"/>
          <w:wAfter w:w="604" w:type="dxa"/>
          <w:trHeight w:hRule="exact" w:val="567"/>
        </w:trPr>
        <w:tc>
          <w:tcPr>
            <w:tcW w:w="6487" w:type="dxa"/>
            <w:gridSpan w:val="4"/>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 xml:space="preserve">8. </w:t>
            </w:r>
            <w:r w:rsidRPr="00572A31">
              <w:rPr>
                <w:rFonts w:ascii="宋体" w:hAnsi="宋体" w:cs="宋体" w:hint="eastAsia"/>
                <w:color w:val="000000"/>
                <w:kern w:val="0"/>
                <w:sz w:val="18"/>
                <w:szCs w:val="18"/>
              </w:rPr>
              <w:t>无过重课业负担</w:t>
            </w:r>
          </w:p>
        </w:tc>
        <w:tc>
          <w:tcPr>
            <w:tcW w:w="5954" w:type="dxa"/>
            <w:gridSpan w:val="5"/>
            <w:tcBorders>
              <w:bottom w:val="single" w:sz="4" w:space="0" w:color="000000"/>
              <w:right w:val="single" w:sz="4" w:space="0" w:color="000000"/>
            </w:tcBorders>
            <w:vAlign w:val="center"/>
          </w:tcPr>
          <w:p w:rsidR="004976B3" w:rsidRPr="00572A31" w:rsidRDefault="004976B3" w:rsidP="00572A31">
            <w:pPr>
              <w:widowControl/>
              <w:jc w:val="center"/>
              <w:rPr>
                <w:rFonts w:ascii="宋体" w:cs="Times New Roman"/>
                <w:color w:val="000000"/>
                <w:kern w:val="0"/>
                <w:sz w:val="18"/>
                <w:szCs w:val="18"/>
              </w:rPr>
            </w:pPr>
          </w:p>
        </w:tc>
        <w:tc>
          <w:tcPr>
            <w:tcW w:w="1035" w:type="dxa"/>
            <w:tcBorders>
              <w:bottom w:val="single" w:sz="4" w:space="0" w:color="000000"/>
              <w:right w:val="single" w:sz="4" w:space="0" w:color="000000"/>
            </w:tcBorders>
            <w:vAlign w:val="center"/>
          </w:tcPr>
          <w:p w:rsidR="004976B3" w:rsidRPr="00572A31" w:rsidRDefault="004976B3" w:rsidP="00572A31">
            <w:pPr>
              <w:widowControl/>
              <w:jc w:val="center"/>
              <w:rPr>
                <w:rFonts w:ascii="宋体" w:cs="Times New Roman"/>
                <w:color w:val="000000"/>
                <w:kern w:val="0"/>
                <w:sz w:val="18"/>
                <w:szCs w:val="18"/>
              </w:rPr>
            </w:pPr>
          </w:p>
        </w:tc>
      </w:tr>
      <w:tr w:rsidR="004976B3" w:rsidRPr="008F7B5C">
        <w:trPr>
          <w:gridAfter w:val="1"/>
          <w:wAfter w:w="604" w:type="dxa"/>
          <w:trHeight w:val="285"/>
        </w:trPr>
        <w:tc>
          <w:tcPr>
            <w:tcW w:w="6487" w:type="dxa"/>
            <w:gridSpan w:val="4"/>
            <w:tcBorders>
              <w:left w:val="single" w:sz="4" w:space="0" w:color="000000"/>
              <w:bottom w:val="single" w:sz="4" w:space="0" w:color="000000"/>
              <w:right w:val="single" w:sz="4" w:space="0" w:color="000000"/>
            </w:tcBorders>
            <w:vAlign w:val="center"/>
          </w:tcPr>
          <w:p w:rsidR="004976B3" w:rsidRPr="00572A31" w:rsidRDefault="004976B3" w:rsidP="00572A31">
            <w:pPr>
              <w:widowControl/>
              <w:rPr>
                <w:rFonts w:ascii="宋体" w:cs="Times New Roman"/>
                <w:color w:val="000000"/>
                <w:kern w:val="0"/>
                <w:sz w:val="18"/>
                <w:szCs w:val="18"/>
              </w:rPr>
            </w:pPr>
            <w:r w:rsidRPr="00572A31">
              <w:rPr>
                <w:rFonts w:ascii="宋体" w:hAnsi="宋体" w:cs="宋体"/>
                <w:color w:val="000000"/>
                <w:kern w:val="0"/>
                <w:sz w:val="18"/>
                <w:szCs w:val="18"/>
              </w:rPr>
              <w:t xml:space="preserve">9. </w:t>
            </w:r>
            <w:r w:rsidRPr="00572A31">
              <w:rPr>
                <w:rFonts w:ascii="宋体" w:hAnsi="宋体" w:cs="宋体" w:hint="eastAsia"/>
                <w:color w:val="000000"/>
                <w:kern w:val="0"/>
                <w:sz w:val="18"/>
                <w:szCs w:val="18"/>
              </w:rPr>
              <w:t>在国家义务教育质量监测中，相关科目学生学业水平达到Ⅲ级以上，且</w:t>
            </w:r>
            <w:r w:rsidRPr="00572A31">
              <w:rPr>
                <w:rFonts w:ascii="宋体" w:hAnsi="宋体" w:cs="宋体" w:hint="eastAsia"/>
                <w:kern w:val="0"/>
                <w:sz w:val="18"/>
                <w:szCs w:val="18"/>
              </w:rPr>
              <w:t>校际</w:t>
            </w:r>
            <w:r w:rsidRPr="00572A31">
              <w:rPr>
                <w:rFonts w:ascii="宋体" w:hAnsi="宋体" w:cs="宋体" w:hint="eastAsia"/>
                <w:color w:val="000000"/>
                <w:kern w:val="0"/>
                <w:sz w:val="18"/>
                <w:szCs w:val="18"/>
              </w:rPr>
              <w:t>差异率低于</w:t>
            </w:r>
            <w:r w:rsidRPr="00572A31">
              <w:rPr>
                <w:rFonts w:ascii="宋体" w:hAnsi="宋体" w:cs="宋体"/>
                <w:color w:val="000000"/>
                <w:kern w:val="0"/>
                <w:sz w:val="18"/>
                <w:szCs w:val="18"/>
              </w:rPr>
              <w:t>0.15</w:t>
            </w:r>
          </w:p>
        </w:tc>
        <w:tc>
          <w:tcPr>
            <w:tcW w:w="5954" w:type="dxa"/>
            <w:gridSpan w:val="5"/>
            <w:tcBorders>
              <w:bottom w:val="single" w:sz="4" w:space="0" w:color="000000"/>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r w:rsidRPr="00572A31">
              <w:rPr>
                <w:rFonts w:ascii="宋体" w:hAnsi="宋体" w:cs="宋体" w:hint="eastAsia"/>
                <w:color w:val="000000"/>
                <w:kern w:val="0"/>
                <w:sz w:val="18"/>
                <w:szCs w:val="18"/>
              </w:rPr>
              <w:t>语文＿＿级、校际差异率＿＿；数学＿＿级、校际差异率＿＿；</w:t>
            </w:r>
          </w:p>
          <w:p w:rsidR="004976B3" w:rsidRPr="00572A31" w:rsidRDefault="004976B3" w:rsidP="00572A31">
            <w:pPr>
              <w:widowControl/>
              <w:jc w:val="left"/>
              <w:rPr>
                <w:rFonts w:ascii="宋体" w:cs="Times New Roman"/>
                <w:color w:val="000000"/>
                <w:kern w:val="0"/>
                <w:sz w:val="18"/>
                <w:szCs w:val="18"/>
              </w:rPr>
            </w:pPr>
            <w:r w:rsidRPr="00572A31">
              <w:rPr>
                <w:rFonts w:ascii="宋体" w:hAnsi="宋体" w:cs="宋体" w:hint="eastAsia"/>
                <w:color w:val="000000"/>
                <w:kern w:val="0"/>
                <w:sz w:val="18"/>
                <w:szCs w:val="18"/>
              </w:rPr>
              <w:t>科学＿＿级、校际差异率＿＿；体育＿＿级、校际差异率＿＿；</w:t>
            </w:r>
          </w:p>
          <w:p w:rsidR="004976B3" w:rsidRPr="00572A31" w:rsidRDefault="004976B3" w:rsidP="00572A31">
            <w:pPr>
              <w:widowControl/>
              <w:jc w:val="left"/>
              <w:rPr>
                <w:rFonts w:ascii="宋体" w:cs="Times New Roman"/>
                <w:color w:val="000000"/>
                <w:kern w:val="0"/>
                <w:sz w:val="18"/>
                <w:szCs w:val="18"/>
              </w:rPr>
            </w:pPr>
            <w:r w:rsidRPr="00572A31">
              <w:rPr>
                <w:rFonts w:ascii="宋体" w:hAnsi="宋体" w:cs="宋体" w:hint="eastAsia"/>
                <w:color w:val="000000"/>
                <w:kern w:val="0"/>
                <w:sz w:val="18"/>
                <w:szCs w:val="18"/>
              </w:rPr>
              <w:t>艺术＿＿级、校际差异率＿＿；德育＿＿级、校际差异率＿＿。</w:t>
            </w:r>
          </w:p>
        </w:tc>
        <w:tc>
          <w:tcPr>
            <w:tcW w:w="1035" w:type="dxa"/>
            <w:tcBorders>
              <w:bottom w:val="single" w:sz="4" w:space="0" w:color="000000"/>
              <w:right w:val="single" w:sz="4" w:space="0" w:color="000000"/>
            </w:tcBorders>
            <w:vAlign w:val="center"/>
          </w:tcPr>
          <w:p w:rsidR="004976B3" w:rsidRPr="00572A31" w:rsidRDefault="004976B3" w:rsidP="00572A31">
            <w:pPr>
              <w:widowControl/>
              <w:jc w:val="left"/>
              <w:rPr>
                <w:rFonts w:ascii="宋体" w:cs="Times New Roman"/>
                <w:color w:val="000000"/>
                <w:kern w:val="0"/>
                <w:sz w:val="18"/>
                <w:szCs w:val="18"/>
              </w:rPr>
            </w:pPr>
            <w:r w:rsidRPr="00572A31">
              <w:rPr>
                <w:rFonts w:ascii="宋体" w:hAnsi="宋体" w:cs="宋体" w:hint="eastAsia"/>
                <w:color w:val="000000"/>
                <w:kern w:val="0"/>
                <w:sz w:val="18"/>
                <w:szCs w:val="18"/>
              </w:rPr>
              <w:t xml:space="preserve">　</w:t>
            </w:r>
          </w:p>
        </w:tc>
      </w:tr>
      <w:tr w:rsidR="004976B3" w:rsidRPr="008F7B5C">
        <w:trPr>
          <w:trHeight w:val="1245"/>
        </w:trPr>
        <w:tc>
          <w:tcPr>
            <w:tcW w:w="14080" w:type="dxa"/>
            <w:gridSpan w:val="11"/>
            <w:tcBorders>
              <w:top w:val="nil"/>
              <w:left w:val="nil"/>
              <w:bottom w:val="single" w:sz="4" w:space="0" w:color="auto"/>
              <w:right w:val="nil"/>
            </w:tcBorders>
            <w:vAlign w:val="center"/>
          </w:tcPr>
          <w:p w:rsidR="004976B3" w:rsidRPr="00F85725" w:rsidRDefault="004976B3" w:rsidP="00572A31">
            <w:pPr>
              <w:widowControl/>
              <w:jc w:val="center"/>
              <w:rPr>
                <w:rFonts w:ascii="方正小标宋简体" w:eastAsia="方正小标宋简体" w:hAnsi="宋体" w:cs="Times New Roman"/>
                <w:kern w:val="0"/>
                <w:sz w:val="36"/>
                <w:szCs w:val="36"/>
              </w:rPr>
            </w:pPr>
            <w:r w:rsidRPr="00572A31">
              <w:rPr>
                <w:rFonts w:ascii="华文中宋" w:eastAsia="华文中宋" w:hAnsi="华文中宋" w:cs="Times New Roman"/>
                <w:sz w:val="30"/>
                <w:szCs w:val="30"/>
              </w:rPr>
              <w:br w:type="page"/>
            </w:r>
            <w:r w:rsidRPr="00F85725">
              <w:rPr>
                <w:rFonts w:ascii="方正小标宋简体" w:eastAsia="方正小标宋简体" w:hAnsi="宋体" w:cs="方正小标宋简体" w:hint="eastAsia"/>
                <w:kern w:val="0"/>
                <w:sz w:val="36"/>
                <w:szCs w:val="36"/>
              </w:rPr>
              <w:t>表Ⅵ</w:t>
            </w:r>
            <w:r w:rsidRPr="00F85725">
              <w:rPr>
                <w:rFonts w:ascii="方正小标宋简体" w:eastAsia="方正小标宋简体" w:hAnsi="宋体" w:cs="方正小标宋简体"/>
                <w:kern w:val="0"/>
                <w:sz w:val="36"/>
                <w:szCs w:val="36"/>
              </w:rPr>
              <w:t xml:space="preserve"> </w:t>
            </w:r>
            <w:r w:rsidRPr="00F85725">
              <w:rPr>
                <w:rFonts w:ascii="方正小标宋简体" w:eastAsia="方正小标宋简体" w:hAnsi="宋体" w:cs="方正小标宋简体" w:hint="eastAsia"/>
                <w:kern w:val="0"/>
                <w:sz w:val="36"/>
                <w:szCs w:val="36"/>
              </w:rPr>
              <w:t>社会认可度调查情况（</w:t>
            </w:r>
            <w:r w:rsidRPr="00F85725">
              <w:rPr>
                <w:rFonts w:ascii="方正小标宋简体" w:eastAsia="方正小标宋简体" w:hAnsi="宋体" w:cs="方正小标宋简体"/>
                <w:kern w:val="0"/>
                <w:sz w:val="36"/>
                <w:szCs w:val="36"/>
                <w:u w:val="single"/>
              </w:rPr>
              <w:t xml:space="preserve">     </w:t>
            </w:r>
            <w:r w:rsidRPr="00F85725">
              <w:rPr>
                <w:rFonts w:ascii="方正小标宋简体" w:eastAsia="方正小标宋简体" w:hAnsi="宋体" w:cs="方正小标宋简体" w:hint="eastAsia"/>
                <w:kern w:val="0"/>
                <w:sz w:val="36"/>
                <w:szCs w:val="36"/>
              </w:rPr>
              <w:t>年）</w:t>
            </w:r>
            <w:bookmarkStart w:id="2" w:name="_GoBack"/>
            <w:bookmarkEnd w:id="2"/>
          </w:p>
        </w:tc>
      </w:tr>
      <w:tr w:rsidR="004976B3" w:rsidRPr="008F7B5C">
        <w:trPr>
          <w:trHeight w:val="765"/>
        </w:trPr>
        <w:tc>
          <w:tcPr>
            <w:tcW w:w="1760" w:type="dxa"/>
            <w:vMerge w:val="restart"/>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 xml:space="preserve">　</w:t>
            </w:r>
          </w:p>
        </w:tc>
        <w:tc>
          <w:tcPr>
            <w:tcW w:w="5280" w:type="dxa"/>
            <w:gridSpan w:val="4"/>
            <w:tcBorders>
              <w:top w:val="single" w:sz="4" w:space="0" w:color="auto"/>
              <w:left w:val="nil"/>
              <w:bottom w:val="single" w:sz="4" w:space="0" w:color="auto"/>
              <w:right w:val="single" w:sz="4" w:space="0" w:color="000000"/>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问卷总数</w:t>
            </w:r>
          </w:p>
        </w:tc>
        <w:tc>
          <w:tcPr>
            <w:tcW w:w="1760" w:type="dxa"/>
            <w:vMerge w:val="restart"/>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问卷调查综合</w:t>
            </w:r>
            <w:r w:rsidRPr="00572A31">
              <w:rPr>
                <w:rFonts w:ascii="宋体" w:cs="Times New Roman"/>
                <w:b/>
                <w:bCs/>
                <w:kern w:val="0"/>
                <w:sz w:val="18"/>
                <w:szCs w:val="18"/>
              </w:rPr>
              <w:br/>
            </w:r>
            <w:r w:rsidRPr="00572A31">
              <w:rPr>
                <w:rFonts w:ascii="宋体" w:hAnsi="宋体" w:cs="宋体" w:hint="eastAsia"/>
                <w:b/>
                <w:bCs/>
                <w:kern w:val="0"/>
                <w:sz w:val="18"/>
                <w:szCs w:val="18"/>
              </w:rPr>
              <w:t>满意度</w:t>
            </w:r>
            <w:r w:rsidRPr="00572A31">
              <w:rPr>
                <w:rFonts w:ascii="宋体" w:cs="Times New Roman"/>
                <w:b/>
                <w:bCs/>
                <w:kern w:val="0"/>
                <w:sz w:val="18"/>
                <w:szCs w:val="18"/>
              </w:rPr>
              <w:br/>
            </w:r>
            <w:r w:rsidRPr="00572A31">
              <w:rPr>
                <w:rFonts w:ascii="宋体" w:hAnsi="宋体" w:cs="宋体" w:hint="eastAsia"/>
                <w:b/>
                <w:bCs/>
                <w:kern w:val="0"/>
                <w:sz w:val="18"/>
                <w:szCs w:val="18"/>
              </w:rPr>
              <w:t>（</w:t>
            </w:r>
            <w:r w:rsidRPr="00572A31">
              <w:rPr>
                <w:rFonts w:ascii="宋体" w:hAnsi="宋体" w:cs="宋体"/>
                <w:b/>
                <w:bCs/>
                <w:kern w:val="0"/>
                <w:sz w:val="18"/>
                <w:szCs w:val="18"/>
              </w:rPr>
              <w:t>%</w:t>
            </w:r>
            <w:r w:rsidRPr="00572A31">
              <w:rPr>
                <w:rFonts w:ascii="宋体" w:hAnsi="宋体" w:cs="宋体" w:hint="eastAsia"/>
                <w:b/>
                <w:bCs/>
                <w:kern w:val="0"/>
                <w:sz w:val="18"/>
                <w:szCs w:val="18"/>
              </w:rPr>
              <w:t>）</w:t>
            </w:r>
          </w:p>
        </w:tc>
        <w:tc>
          <w:tcPr>
            <w:tcW w:w="3520" w:type="dxa"/>
            <w:gridSpan w:val="2"/>
            <w:tcBorders>
              <w:top w:val="single" w:sz="4" w:space="0" w:color="auto"/>
              <w:left w:val="nil"/>
              <w:bottom w:val="single" w:sz="4" w:space="0" w:color="auto"/>
              <w:right w:val="single" w:sz="4" w:space="0" w:color="000000"/>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实地走访人数</w:t>
            </w:r>
          </w:p>
        </w:tc>
        <w:tc>
          <w:tcPr>
            <w:tcW w:w="1760" w:type="dxa"/>
            <w:gridSpan w:val="3"/>
            <w:vMerge w:val="restart"/>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实地走访满意度</w:t>
            </w:r>
            <w:r w:rsidRPr="00572A31">
              <w:rPr>
                <w:rFonts w:ascii="宋体" w:cs="Times New Roman"/>
                <w:b/>
                <w:bCs/>
                <w:kern w:val="0"/>
                <w:sz w:val="18"/>
                <w:szCs w:val="18"/>
              </w:rPr>
              <w:br/>
            </w:r>
            <w:r w:rsidRPr="00572A31">
              <w:rPr>
                <w:rFonts w:ascii="宋体" w:hAnsi="宋体" w:cs="宋体" w:hint="eastAsia"/>
                <w:b/>
                <w:bCs/>
                <w:kern w:val="0"/>
                <w:sz w:val="18"/>
                <w:szCs w:val="18"/>
              </w:rPr>
              <w:t>（</w:t>
            </w:r>
            <w:r w:rsidRPr="00572A31">
              <w:rPr>
                <w:rFonts w:ascii="宋体" w:hAnsi="宋体" w:cs="宋体"/>
                <w:b/>
                <w:bCs/>
                <w:kern w:val="0"/>
                <w:sz w:val="18"/>
                <w:szCs w:val="18"/>
              </w:rPr>
              <w:t>%</w:t>
            </w:r>
            <w:r w:rsidRPr="00572A31">
              <w:rPr>
                <w:rFonts w:ascii="宋体" w:hAnsi="宋体" w:cs="宋体" w:hint="eastAsia"/>
                <w:b/>
                <w:bCs/>
                <w:kern w:val="0"/>
                <w:sz w:val="18"/>
                <w:szCs w:val="18"/>
              </w:rPr>
              <w:t>）</w:t>
            </w:r>
          </w:p>
        </w:tc>
      </w:tr>
      <w:tr w:rsidR="004976B3" w:rsidRPr="008F7B5C">
        <w:trPr>
          <w:trHeight w:val="779"/>
        </w:trPr>
        <w:tc>
          <w:tcPr>
            <w:tcW w:w="1760" w:type="dxa"/>
            <w:vMerge/>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1760" w:type="dxa"/>
            <w:vMerge w:val="restart"/>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计</w:t>
            </w:r>
          </w:p>
        </w:tc>
        <w:tc>
          <w:tcPr>
            <w:tcW w:w="3520" w:type="dxa"/>
            <w:gridSpan w:val="3"/>
            <w:tcBorders>
              <w:top w:val="single" w:sz="4" w:space="0" w:color="auto"/>
              <w:left w:val="nil"/>
              <w:bottom w:val="single" w:sz="4" w:space="0" w:color="auto"/>
              <w:right w:val="single" w:sz="4" w:space="0" w:color="000000"/>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其中：回收有效问卷数</w:t>
            </w:r>
          </w:p>
        </w:tc>
        <w:tc>
          <w:tcPr>
            <w:tcW w:w="1760" w:type="dxa"/>
            <w:vMerge/>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1760" w:type="dxa"/>
            <w:vMerge w:val="restart"/>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计</w:t>
            </w:r>
          </w:p>
        </w:tc>
        <w:tc>
          <w:tcPr>
            <w:tcW w:w="1760" w:type="dxa"/>
            <w:vMerge w:val="restart"/>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其中：满意人数</w:t>
            </w:r>
          </w:p>
        </w:tc>
        <w:tc>
          <w:tcPr>
            <w:tcW w:w="1760" w:type="dxa"/>
            <w:gridSpan w:val="3"/>
            <w:vMerge/>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r>
      <w:tr w:rsidR="004976B3" w:rsidRPr="008F7B5C">
        <w:trPr>
          <w:trHeight w:val="705"/>
        </w:trPr>
        <w:tc>
          <w:tcPr>
            <w:tcW w:w="1760" w:type="dxa"/>
            <w:vMerge/>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1760" w:type="dxa"/>
            <w:vMerge/>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176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计</w:t>
            </w:r>
          </w:p>
        </w:tc>
        <w:tc>
          <w:tcPr>
            <w:tcW w:w="1760"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hint="eastAsia"/>
                <w:b/>
                <w:bCs/>
                <w:kern w:val="0"/>
                <w:sz w:val="18"/>
                <w:szCs w:val="18"/>
              </w:rPr>
              <w:t>其中：满意问卷数</w:t>
            </w:r>
          </w:p>
        </w:tc>
        <w:tc>
          <w:tcPr>
            <w:tcW w:w="1760" w:type="dxa"/>
            <w:vMerge/>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1760" w:type="dxa"/>
            <w:vMerge/>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1760" w:type="dxa"/>
            <w:vMerge/>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1760" w:type="dxa"/>
            <w:gridSpan w:val="3"/>
            <w:vMerge/>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r>
      <w:tr w:rsidR="004976B3" w:rsidRPr="008F7B5C">
        <w:trPr>
          <w:trHeight w:val="832"/>
        </w:trPr>
        <w:tc>
          <w:tcPr>
            <w:tcW w:w="1760" w:type="dxa"/>
            <w:vMerge/>
            <w:tcBorders>
              <w:top w:val="nil"/>
              <w:left w:val="single" w:sz="4" w:space="0" w:color="auto"/>
              <w:bottom w:val="single" w:sz="4" w:space="0" w:color="000000"/>
              <w:right w:val="single" w:sz="4" w:space="0" w:color="auto"/>
            </w:tcBorders>
            <w:vAlign w:val="center"/>
          </w:tcPr>
          <w:p w:rsidR="004976B3" w:rsidRPr="00572A31" w:rsidRDefault="004976B3" w:rsidP="00572A31">
            <w:pPr>
              <w:widowControl/>
              <w:jc w:val="left"/>
              <w:rPr>
                <w:rFonts w:ascii="宋体" w:cs="Times New Roman"/>
                <w:b/>
                <w:bCs/>
                <w:kern w:val="0"/>
                <w:sz w:val="18"/>
                <w:szCs w:val="18"/>
              </w:rPr>
            </w:pPr>
          </w:p>
        </w:tc>
        <w:tc>
          <w:tcPr>
            <w:tcW w:w="176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L1</w:t>
            </w:r>
          </w:p>
        </w:tc>
        <w:tc>
          <w:tcPr>
            <w:tcW w:w="176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L2</w:t>
            </w:r>
          </w:p>
        </w:tc>
        <w:tc>
          <w:tcPr>
            <w:tcW w:w="1760"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L3</w:t>
            </w:r>
          </w:p>
        </w:tc>
        <w:tc>
          <w:tcPr>
            <w:tcW w:w="176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L4</w:t>
            </w:r>
          </w:p>
        </w:tc>
        <w:tc>
          <w:tcPr>
            <w:tcW w:w="176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L5</w:t>
            </w:r>
          </w:p>
        </w:tc>
        <w:tc>
          <w:tcPr>
            <w:tcW w:w="176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L6</w:t>
            </w:r>
          </w:p>
        </w:tc>
        <w:tc>
          <w:tcPr>
            <w:tcW w:w="1760" w:type="dxa"/>
            <w:gridSpan w:val="3"/>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b/>
                <w:bCs/>
                <w:kern w:val="0"/>
                <w:sz w:val="18"/>
                <w:szCs w:val="18"/>
              </w:rPr>
            </w:pPr>
            <w:r w:rsidRPr="00572A31">
              <w:rPr>
                <w:rFonts w:ascii="宋体" w:hAnsi="宋体" w:cs="宋体"/>
                <w:b/>
                <w:bCs/>
                <w:kern w:val="0"/>
                <w:sz w:val="18"/>
                <w:szCs w:val="18"/>
              </w:rPr>
              <w:t>L7</w:t>
            </w:r>
          </w:p>
        </w:tc>
      </w:tr>
      <w:tr w:rsidR="004976B3" w:rsidRPr="008F7B5C">
        <w:trPr>
          <w:trHeight w:val="845"/>
        </w:trPr>
        <w:tc>
          <w:tcPr>
            <w:tcW w:w="1760"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计</w:t>
            </w:r>
          </w:p>
        </w:tc>
        <w:tc>
          <w:tcPr>
            <w:tcW w:w="176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p w:rsidR="004976B3" w:rsidRPr="00572A31" w:rsidRDefault="004976B3" w:rsidP="00572A31">
            <w:pPr>
              <w:widowControl/>
              <w:jc w:val="center"/>
              <w:rPr>
                <w:rFonts w:ascii="宋体" w:cs="Times New Roman"/>
                <w:kern w:val="0"/>
                <w:sz w:val="18"/>
                <w:szCs w:val="18"/>
              </w:rPr>
            </w:pPr>
          </w:p>
        </w:tc>
        <w:tc>
          <w:tcPr>
            <w:tcW w:w="176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760"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76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76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76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760" w:type="dxa"/>
            <w:gridSpan w:val="3"/>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r>
      <w:tr w:rsidR="004976B3" w:rsidRPr="008F7B5C">
        <w:trPr>
          <w:trHeight w:val="843"/>
        </w:trPr>
        <w:tc>
          <w:tcPr>
            <w:tcW w:w="1760"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其中：家长</w:t>
            </w:r>
          </w:p>
        </w:tc>
        <w:tc>
          <w:tcPr>
            <w:tcW w:w="176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p w:rsidR="004976B3" w:rsidRPr="00572A31" w:rsidRDefault="004976B3" w:rsidP="00572A31">
            <w:pPr>
              <w:widowControl/>
              <w:jc w:val="center"/>
              <w:rPr>
                <w:rFonts w:ascii="宋体" w:cs="Times New Roman"/>
                <w:kern w:val="0"/>
                <w:sz w:val="18"/>
                <w:szCs w:val="18"/>
              </w:rPr>
            </w:pPr>
          </w:p>
        </w:tc>
        <w:tc>
          <w:tcPr>
            <w:tcW w:w="176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760" w:type="dxa"/>
            <w:gridSpan w:val="2"/>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76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76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760" w:type="dxa"/>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c>
          <w:tcPr>
            <w:tcW w:w="1760" w:type="dxa"/>
            <w:gridSpan w:val="3"/>
            <w:tcBorders>
              <w:top w:val="nil"/>
              <w:left w:val="nil"/>
              <w:bottom w:val="single" w:sz="4" w:space="0" w:color="auto"/>
              <w:right w:val="single" w:sz="4" w:space="0" w:color="auto"/>
            </w:tcBorders>
            <w:vAlign w:val="center"/>
          </w:tcPr>
          <w:p w:rsidR="004976B3" w:rsidRPr="00572A31" w:rsidRDefault="004976B3" w:rsidP="00572A31">
            <w:pPr>
              <w:widowControl/>
              <w:jc w:val="center"/>
              <w:rPr>
                <w:rFonts w:ascii="宋体" w:cs="Times New Roman"/>
                <w:kern w:val="0"/>
                <w:sz w:val="18"/>
                <w:szCs w:val="18"/>
              </w:rPr>
            </w:pPr>
            <w:r w:rsidRPr="00572A31">
              <w:rPr>
                <w:rFonts w:ascii="宋体" w:hAnsi="宋体" w:cs="宋体" w:hint="eastAsia"/>
                <w:kern w:val="0"/>
                <w:sz w:val="18"/>
                <w:szCs w:val="18"/>
              </w:rPr>
              <w:t xml:space="preserve">　</w:t>
            </w:r>
          </w:p>
        </w:tc>
      </w:tr>
    </w:tbl>
    <w:p w:rsidR="004976B3" w:rsidRPr="00572A31" w:rsidRDefault="004976B3" w:rsidP="00572A31">
      <w:pPr>
        <w:spacing w:line="500" w:lineRule="exact"/>
        <w:rPr>
          <w:rFonts w:ascii="华文中宋" w:eastAsia="华文中宋" w:hAnsi="华文中宋" w:cs="Times New Roman"/>
          <w:sz w:val="30"/>
          <w:szCs w:val="30"/>
        </w:rPr>
        <w:sectPr w:rsidR="004976B3" w:rsidRPr="00572A31" w:rsidSect="00F85725">
          <w:footerReference w:type="default" r:id="rId6"/>
          <w:pgSz w:w="16838" w:h="11906" w:orient="landscape" w:code="9"/>
          <w:pgMar w:top="1701" w:right="1304" w:bottom="1701" w:left="1304" w:header="851" w:footer="992" w:gutter="0"/>
          <w:pgNumType w:fmt="numberInDash" w:start="9"/>
          <w:cols w:space="720"/>
          <w:docGrid w:type="lines" w:linePitch="312"/>
        </w:sectPr>
      </w:pPr>
    </w:p>
    <w:tbl>
      <w:tblPr>
        <w:tblW w:w="0" w:type="auto"/>
        <w:jc w:val="center"/>
        <w:tblLayout w:type="fixed"/>
        <w:tblLook w:val="0000"/>
      </w:tblPr>
      <w:tblGrid>
        <w:gridCol w:w="8674"/>
      </w:tblGrid>
      <w:tr w:rsidR="004976B3" w:rsidRPr="008F7B5C">
        <w:trPr>
          <w:trHeight w:val="375"/>
          <w:jc w:val="center"/>
        </w:trPr>
        <w:tc>
          <w:tcPr>
            <w:tcW w:w="8674" w:type="dxa"/>
            <w:tcBorders>
              <w:top w:val="nil"/>
              <w:left w:val="nil"/>
              <w:bottom w:val="single" w:sz="4" w:space="0" w:color="auto"/>
              <w:right w:val="nil"/>
            </w:tcBorders>
            <w:vAlign w:val="center"/>
          </w:tcPr>
          <w:p w:rsidR="004976B3" w:rsidRPr="00F85725" w:rsidRDefault="004976B3" w:rsidP="00F85725">
            <w:pPr>
              <w:widowControl/>
              <w:spacing w:afterLines="50"/>
              <w:jc w:val="center"/>
              <w:rPr>
                <w:rFonts w:ascii="方正小标宋简体" w:eastAsia="方正小标宋简体" w:hAnsi="宋体" w:cs="Times New Roman"/>
                <w:kern w:val="0"/>
                <w:sz w:val="36"/>
                <w:szCs w:val="36"/>
              </w:rPr>
            </w:pPr>
            <w:r w:rsidRPr="00F85725">
              <w:rPr>
                <w:rFonts w:ascii="方正小标宋简体" w:eastAsia="方正小标宋简体" w:hAnsi="宋体" w:cs="方正小标宋简体" w:hint="eastAsia"/>
                <w:kern w:val="0"/>
                <w:sz w:val="36"/>
                <w:szCs w:val="36"/>
              </w:rPr>
              <w:t>表</w:t>
            </w:r>
            <w:r w:rsidRPr="00F85725">
              <w:rPr>
                <w:rFonts w:ascii="方正小标宋简体" w:eastAsia="方正小标宋简体" w:hAnsi="黑体" w:cs="方正小标宋简体" w:hint="eastAsia"/>
                <w:kern w:val="0"/>
                <w:sz w:val="36"/>
                <w:szCs w:val="36"/>
              </w:rPr>
              <w:t>Ⅶ</w:t>
            </w:r>
            <w:r w:rsidRPr="00F85725">
              <w:rPr>
                <w:rFonts w:ascii="方正小标宋简体" w:eastAsia="方正小标宋简体" w:hAnsi="宋体" w:cs="方正小标宋简体"/>
                <w:kern w:val="0"/>
                <w:sz w:val="36"/>
                <w:szCs w:val="36"/>
              </w:rPr>
              <w:t xml:space="preserve"> </w:t>
            </w:r>
            <w:r w:rsidRPr="00F85725">
              <w:rPr>
                <w:rFonts w:ascii="方正小标宋简体" w:eastAsia="方正小标宋简体" w:hAnsi="宋体" w:cs="方正小标宋简体" w:hint="eastAsia"/>
                <w:kern w:val="0"/>
                <w:sz w:val="36"/>
                <w:szCs w:val="36"/>
              </w:rPr>
              <w:t>县域义务教育优质均衡发展自评报告</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b/>
                <w:bCs/>
                <w:kern w:val="0"/>
              </w:rPr>
            </w:pPr>
            <w:r w:rsidRPr="00572A31">
              <w:rPr>
                <w:rFonts w:ascii="宋体" w:hAnsi="宋体" w:cs="宋体" w:hint="eastAsia"/>
                <w:b/>
                <w:bCs/>
                <w:kern w:val="0"/>
              </w:rPr>
              <w:t>内容：重点评估县级人民政府及职能部门主动履职、落实国家相关政策、高标准均衡配置义务教育资源、整体提高义务教育质量等方面的举措和成效，以及存在的问题和对策。</w:t>
            </w:r>
          </w:p>
          <w:p w:rsidR="004976B3" w:rsidRPr="00572A31" w:rsidRDefault="004976B3" w:rsidP="00572A31">
            <w:pPr>
              <w:widowControl/>
              <w:jc w:val="left"/>
              <w:rPr>
                <w:rFonts w:ascii="宋体" w:cs="Times New Roman"/>
                <w:kern w:val="0"/>
                <w:sz w:val="24"/>
                <w:szCs w:val="24"/>
              </w:rPr>
            </w:pPr>
          </w:p>
        </w:tc>
      </w:tr>
      <w:tr w:rsidR="004976B3" w:rsidRPr="008F7B5C">
        <w:trPr>
          <w:trHeight w:val="80"/>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sz w:val="24"/>
                <w:szCs w:val="24"/>
              </w:rPr>
            </w:pPr>
            <w:r w:rsidRPr="00572A31">
              <w:rPr>
                <w:rFonts w:ascii="宋体" w:hAnsi="宋体" w:cs="宋体" w:hint="eastAsia"/>
                <w:kern w:val="0"/>
                <w:sz w:val="24"/>
                <w:szCs w:val="24"/>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rPr>
            </w:pPr>
            <w:r w:rsidRPr="00572A31">
              <w:rPr>
                <w:rFonts w:ascii="宋体" w:hAnsi="宋体" w:cs="宋体" w:hint="eastAsia"/>
                <w:kern w:val="0"/>
              </w:rPr>
              <w:t>（限</w:t>
            </w:r>
            <w:r w:rsidRPr="00572A31">
              <w:rPr>
                <w:rFonts w:ascii="宋体" w:hAnsi="宋体" w:cs="宋体"/>
                <w:kern w:val="0"/>
              </w:rPr>
              <w:t>2</w:t>
            </w:r>
            <w:r w:rsidRPr="00572A31">
              <w:rPr>
                <w:rFonts w:ascii="宋体" w:hAnsi="宋体" w:cs="宋体" w:hint="eastAsia"/>
                <w:kern w:val="0"/>
              </w:rPr>
              <w:t>页）</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left"/>
              <w:rPr>
                <w:rFonts w:ascii="宋体" w:cs="Times New Roman"/>
                <w:kern w:val="0"/>
              </w:rPr>
            </w:pPr>
            <w:r w:rsidRPr="00572A31">
              <w:rPr>
                <w:rFonts w:ascii="宋体" w:hAnsi="宋体" w:cs="宋体" w:hint="eastAsia"/>
                <w:kern w:val="0"/>
              </w:rPr>
              <w:t xml:space="preserve">　</w:t>
            </w:r>
          </w:p>
        </w:tc>
      </w:tr>
      <w:tr w:rsidR="004976B3" w:rsidRPr="008F7B5C">
        <w:trPr>
          <w:trHeight w:val="285"/>
          <w:jc w:val="center"/>
        </w:trPr>
        <w:tc>
          <w:tcPr>
            <w:tcW w:w="8674" w:type="dxa"/>
            <w:tcBorders>
              <w:top w:val="nil"/>
              <w:left w:val="single" w:sz="4" w:space="0" w:color="auto"/>
              <w:bottom w:val="nil"/>
              <w:right w:val="single" w:sz="4" w:space="0" w:color="auto"/>
            </w:tcBorders>
            <w:vAlign w:val="center"/>
          </w:tcPr>
          <w:p w:rsidR="004976B3" w:rsidRPr="00572A31" w:rsidRDefault="004976B3" w:rsidP="00572A31">
            <w:pPr>
              <w:widowControl/>
              <w:jc w:val="right"/>
              <w:rPr>
                <w:rFonts w:ascii="宋体" w:cs="Times New Roman"/>
                <w:kern w:val="0"/>
              </w:rPr>
            </w:pPr>
            <w:r w:rsidRPr="00572A31">
              <w:rPr>
                <w:rFonts w:ascii="宋体" w:hAnsi="宋体" w:cs="宋体"/>
                <w:kern w:val="0"/>
              </w:rPr>
              <w:t xml:space="preserve">       </w:t>
            </w:r>
            <w:r w:rsidRPr="00572A31">
              <w:rPr>
                <w:rFonts w:ascii="宋体" w:hAnsi="宋体" w:cs="宋体" w:hint="eastAsia"/>
                <w:kern w:val="0"/>
              </w:rPr>
              <w:t>县（市、区）人民政府（盖章）</w:t>
            </w:r>
          </w:p>
        </w:tc>
      </w:tr>
      <w:tr w:rsidR="004976B3" w:rsidRPr="008F7B5C">
        <w:trPr>
          <w:trHeight w:val="285"/>
          <w:jc w:val="center"/>
        </w:trPr>
        <w:tc>
          <w:tcPr>
            <w:tcW w:w="8674" w:type="dxa"/>
            <w:tcBorders>
              <w:top w:val="nil"/>
              <w:left w:val="single" w:sz="4" w:space="0" w:color="auto"/>
              <w:bottom w:val="single" w:sz="4" w:space="0" w:color="auto"/>
              <w:right w:val="single" w:sz="4" w:space="0" w:color="auto"/>
            </w:tcBorders>
            <w:vAlign w:val="center"/>
          </w:tcPr>
          <w:p w:rsidR="004976B3" w:rsidRPr="00572A31" w:rsidRDefault="004976B3" w:rsidP="00572A31">
            <w:pPr>
              <w:widowControl/>
              <w:jc w:val="right"/>
              <w:rPr>
                <w:rFonts w:ascii="宋体" w:cs="Times New Roman"/>
                <w:kern w:val="0"/>
              </w:rPr>
            </w:pPr>
            <w:r w:rsidRPr="00572A31">
              <w:rPr>
                <w:rFonts w:ascii="宋体" w:hAnsi="宋体" w:cs="宋体"/>
                <w:kern w:val="0"/>
              </w:rPr>
              <w:t xml:space="preserve">     </w:t>
            </w:r>
            <w:r w:rsidRPr="00572A31">
              <w:rPr>
                <w:rFonts w:ascii="宋体" w:hAnsi="宋体" w:cs="宋体" w:hint="eastAsia"/>
                <w:kern w:val="0"/>
              </w:rPr>
              <w:t>年</w:t>
            </w:r>
            <w:r w:rsidRPr="00572A31">
              <w:rPr>
                <w:rFonts w:ascii="宋体" w:hAnsi="宋体" w:cs="宋体"/>
                <w:kern w:val="0"/>
              </w:rPr>
              <w:t xml:space="preserve">    </w:t>
            </w:r>
            <w:r w:rsidRPr="00572A31">
              <w:rPr>
                <w:rFonts w:ascii="宋体" w:hAnsi="宋体" w:cs="宋体" w:hint="eastAsia"/>
                <w:kern w:val="0"/>
              </w:rPr>
              <w:t>月</w:t>
            </w:r>
            <w:r w:rsidRPr="00572A31">
              <w:rPr>
                <w:rFonts w:ascii="宋体" w:hAnsi="宋体" w:cs="宋体"/>
                <w:kern w:val="0"/>
              </w:rPr>
              <w:t xml:space="preserve">    </w:t>
            </w:r>
            <w:r w:rsidRPr="00572A31">
              <w:rPr>
                <w:rFonts w:ascii="宋体" w:hAnsi="宋体" w:cs="宋体" w:hint="eastAsia"/>
                <w:kern w:val="0"/>
              </w:rPr>
              <w:t xml:space="preserve">日　　　　</w:t>
            </w:r>
          </w:p>
        </w:tc>
      </w:tr>
    </w:tbl>
    <w:p w:rsidR="004976B3" w:rsidRPr="00572A31" w:rsidRDefault="004976B3" w:rsidP="004976B3">
      <w:pPr>
        <w:spacing w:line="600" w:lineRule="exact"/>
        <w:ind w:firstLineChars="200" w:firstLine="31680"/>
        <w:rPr>
          <w:rFonts w:cs="Times New Roman"/>
          <w:sz w:val="32"/>
          <w:szCs w:val="32"/>
        </w:rPr>
      </w:pPr>
    </w:p>
    <w:p w:rsidR="004976B3" w:rsidRDefault="004976B3" w:rsidP="00F85725">
      <w:pPr>
        <w:spacing w:line="600" w:lineRule="exact"/>
        <w:rPr>
          <w:rFonts w:ascii="Times New Roman" w:eastAsia="方正小标宋_GBK" w:hAnsi="Times New Roman" w:cs="Times New Roman"/>
          <w:sz w:val="44"/>
          <w:szCs w:val="44"/>
        </w:rPr>
      </w:pPr>
      <w:r w:rsidRPr="00572A31">
        <w:rPr>
          <w:rFonts w:ascii="黑体" w:eastAsia="黑体" w:hAnsi="黑体" w:cs="Times New Roman"/>
          <w:sz w:val="32"/>
          <w:szCs w:val="32"/>
        </w:rPr>
        <w:br w:type="page"/>
      </w:r>
      <w:r w:rsidRPr="00572A31">
        <w:rPr>
          <w:rFonts w:ascii="Times New Roman" w:eastAsia="方正小标宋_GBK" w:hAnsi="Times New Roman" w:cs="方正小标宋_GBK" w:hint="eastAsia"/>
          <w:sz w:val="44"/>
          <w:szCs w:val="44"/>
        </w:rPr>
        <w:t>《全国义务教育优质均衡发展县（市、区）</w:t>
      </w:r>
    </w:p>
    <w:p w:rsidR="004976B3" w:rsidRPr="00572A31" w:rsidRDefault="004976B3" w:rsidP="00572A31">
      <w:pPr>
        <w:spacing w:line="825" w:lineRule="exact"/>
        <w:jc w:val="center"/>
        <w:rPr>
          <w:rFonts w:ascii="Times New Roman" w:eastAsia="方正小标宋_GBK" w:hAnsi="Times New Roman" w:cs="Times New Roman"/>
          <w:sz w:val="44"/>
          <w:szCs w:val="44"/>
        </w:rPr>
      </w:pPr>
      <w:r w:rsidRPr="00572A31">
        <w:rPr>
          <w:rFonts w:ascii="Times New Roman" w:eastAsia="方正小标宋_GBK" w:hAnsi="Times New Roman" w:cs="方正小标宋_GBK" w:hint="eastAsia"/>
          <w:sz w:val="44"/>
          <w:szCs w:val="44"/>
        </w:rPr>
        <w:t>申报表》填报说明</w:t>
      </w:r>
    </w:p>
    <w:p w:rsidR="004976B3" w:rsidRPr="00572A31" w:rsidRDefault="004976B3" w:rsidP="00572A31">
      <w:pPr>
        <w:spacing w:line="600" w:lineRule="exact"/>
        <w:ind w:firstLine="720"/>
        <w:jc w:val="center"/>
        <w:rPr>
          <w:rFonts w:ascii="华文中宋" w:eastAsia="华文中宋" w:hAnsi="华文中宋" w:cs="Times New Roman"/>
          <w:sz w:val="32"/>
          <w:szCs w:val="32"/>
        </w:rPr>
      </w:pPr>
    </w:p>
    <w:p w:rsidR="004976B3" w:rsidRPr="00572A31" w:rsidRDefault="004976B3" w:rsidP="00F85725">
      <w:pPr>
        <w:ind w:firstLineChars="200" w:firstLine="31680"/>
        <w:rPr>
          <w:rFonts w:ascii="Times New Roman" w:eastAsia="黑体" w:hAnsi="Times New Roman" w:cs="Times New Roman"/>
          <w:sz w:val="32"/>
          <w:szCs w:val="32"/>
        </w:rPr>
      </w:pPr>
      <w:r w:rsidRPr="00572A31">
        <w:rPr>
          <w:rFonts w:ascii="Times New Roman" w:eastAsia="黑体" w:hAnsi="黑体" w:cs="黑体" w:hint="eastAsia"/>
          <w:sz w:val="32"/>
          <w:szCs w:val="32"/>
        </w:rPr>
        <w:t>一、义务教育优质均衡发展县</w:t>
      </w:r>
      <w:r w:rsidRPr="00572A31">
        <w:rPr>
          <w:rFonts w:ascii="Times New Roman" w:eastAsia="黑体" w:hAnsi="Times New Roman" w:cs="Times New Roman"/>
          <w:sz w:val="32"/>
          <w:szCs w:val="32"/>
        </w:rPr>
        <w:t>(</w:t>
      </w:r>
      <w:r w:rsidRPr="00572A31">
        <w:rPr>
          <w:rFonts w:ascii="Times New Roman" w:eastAsia="黑体" w:hAnsi="黑体" w:cs="黑体" w:hint="eastAsia"/>
          <w:sz w:val="32"/>
          <w:szCs w:val="32"/>
        </w:rPr>
        <w:t>市、区</w:t>
      </w:r>
      <w:r w:rsidRPr="00572A31">
        <w:rPr>
          <w:rFonts w:ascii="Times New Roman" w:eastAsia="黑体" w:hAnsi="Times New Roman" w:cs="Times New Roman"/>
          <w:sz w:val="32"/>
          <w:szCs w:val="32"/>
        </w:rPr>
        <w:t>)</w:t>
      </w:r>
      <w:r w:rsidRPr="00572A31">
        <w:rPr>
          <w:rFonts w:ascii="Times New Roman" w:eastAsia="黑体" w:hAnsi="黑体" w:cs="黑体" w:hint="eastAsia"/>
          <w:sz w:val="32"/>
          <w:szCs w:val="32"/>
        </w:rPr>
        <w:t>基本情况</w:t>
      </w:r>
      <w:r w:rsidRPr="00572A31">
        <w:rPr>
          <w:rFonts w:ascii="Times New Roman" w:eastAsia="黑体" w:hAnsi="Times New Roman" w:cs="Times New Roman"/>
          <w:sz w:val="32"/>
          <w:szCs w:val="32"/>
        </w:rPr>
        <w:t>(</w:t>
      </w:r>
      <w:r w:rsidRPr="00572A31">
        <w:rPr>
          <w:rFonts w:ascii="Times New Roman" w:eastAsia="黑体" w:hAnsi="黑体" w:cs="黑体" w:hint="eastAsia"/>
          <w:sz w:val="32"/>
          <w:szCs w:val="32"/>
        </w:rPr>
        <w:t>表Ⅰ</w:t>
      </w:r>
      <w:r w:rsidRPr="00572A31">
        <w:rPr>
          <w:rFonts w:ascii="Times New Roman" w:eastAsia="黑体" w:hAnsi="Times New Roman" w:cs="Times New Roman"/>
          <w:sz w:val="32"/>
          <w:szCs w:val="32"/>
        </w:rPr>
        <w:t>)</w:t>
      </w:r>
    </w:p>
    <w:p w:rsidR="004976B3" w:rsidRPr="00572A31" w:rsidRDefault="004976B3" w:rsidP="00900D78">
      <w:pPr>
        <w:spacing w:beforeLines="50" w:line="600" w:lineRule="exact"/>
        <w:ind w:firstLine="600"/>
        <w:rPr>
          <w:rFonts w:ascii="仿宋_GB2312" w:eastAsia="仿宋_GB2312" w:cs="Times New Roman"/>
          <w:sz w:val="32"/>
          <w:szCs w:val="32"/>
        </w:rPr>
      </w:pPr>
      <w:r w:rsidRPr="00572A31">
        <w:rPr>
          <w:rFonts w:ascii="仿宋_GB2312" w:eastAsia="仿宋_GB2312" w:hAnsi="宋体" w:cs="仿宋_GB2312"/>
          <w:sz w:val="32"/>
          <w:szCs w:val="32"/>
        </w:rPr>
        <w:t>1.</w:t>
      </w:r>
      <w:r w:rsidRPr="00572A31">
        <w:rPr>
          <w:rFonts w:ascii="仿宋_GB2312" w:eastAsia="仿宋_GB2312" w:hAnsi="宋体" w:cs="仿宋_GB2312" w:hint="eastAsia"/>
          <w:sz w:val="32"/>
          <w:szCs w:val="32"/>
        </w:rPr>
        <w:t>“自然情况”和“经济情况”按评估前一年国家（地方）统计部门正式对外公布的统计数据填写。其他数据按最新教育事业统计数据填写。</w:t>
      </w:r>
    </w:p>
    <w:p w:rsidR="004976B3" w:rsidRPr="00572A31" w:rsidRDefault="004976B3" w:rsidP="00572A31">
      <w:pPr>
        <w:spacing w:line="600" w:lineRule="exact"/>
        <w:rPr>
          <w:rFonts w:ascii="仿宋_GB2312" w:eastAsia="仿宋_GB2312" w:cs="Times New Roman"/>
          <w:sz w:val="32"/>
          <w:szCs w:val="32"/>
        </w:rPr>
      </w:pPr>
      <w:r w:rsidRPr="00572A31">
        <w:rPr>
          <w:rFonts w:ascii="仿宋_GB2312" w:eastAsia="仿宋_GB2312" w:hAnsi="宋体" w:cs="仿宋_GB2312" w:hint="eastAsia"/>
          <w:sz w:val="32"/>
          <w:szCs w:val="32"/>
        </w:rPr>
        <w:t xml:space="preserve">　　</w:t>
      </w:r>
      <w:r w:rsidRPr="00572A31">
        <w:rPr>
          <w:rFonts w:ascii="仿宋_GB2312" w:eastAsia="仿宋_GB2312" w:hAnsi="宋体" w:cs="仿宋_GB2312"/>
          <w:sz w:val="32"/>
          <w:szCs w:val="32"/>
        </w:rPr>
        <w:t>2.</w:t>
      </w:r>
      <w:r w:rsidRPr="00572A31">
        <w:rPr>
          <w:rFonts w:ascii="仿宋_GB2312" w:eastAsia="仿宋_GB2312" w:hAnsi="宋体" w:cs="仿宋_GB2312" w:hint="eastAsia"/>
          <w:sz w:val="32"/>
          <w:szCs w:val="32"/>
        </w:rPr>
        <w:t>“人口总数”和“农业人口数”按常住人口统计。</w:t>
      </w:r>
    </w:p>
    <w:p w:rsidR="004976B3" w:rsidRPr="00572A31" w:rsidRDefault="004976B3" w:rsidP="00572A31">
      <w:pPr>
        <w:spacing w:line="600" w:lineRule="exact"/>
        <w:rPr>
          <w:rFonts w:ascii="仿宋_GB2312" w:eastAsia="仿宋_GB2312" w:hAnsi="宋体" w:cs="Times New Roman"/>
          <w:sz w:val="32"/>
          <w:szCs w:val="32"/>
        </w:rPr>
      </w:pPr>
      <w:r w:rsidRPr="00572A31">
        <w:rPr>
          <w:rFonts w:ascii="仿宋_GB2312" w:eastAsia="仿宋_GB2312" w:hAnsi="宋体" w:cs="仿宋_GB2312" w:hint="eastAsia"/>
          <w:sz w:val="32"/>
          <w:szCs w:val="32"/>
        </w:rPr>
        <w:t xml:space="preserve">　　</w:t>
      </w:r>
      <w:r w:rsidRPr="00572A31">
        <w:rPr>
          <w:rFonts w:ascii="仿宋_GB2312" w:eastAsia="仿宋_GB2312" w:hAnsi="宋体" w:cs="仿宋_GB2312"/>
          <w:sz w:val="32"/>
          <w:szCs w:val="32"/>
        </w:rPr>
        <w:t>3.</w:t>
      </w:r>
      <w:r w:rsidRPr="00572A31">
        <w:rPr>
          <w:rFonts w:ascii="仿宋_GB2312" w:eastAsia="仿宋_GB2312" w:hAnsi="宋体" w:cs="仿宋_GB2312" w:hint="eastAsia"/>
          <w:sz w:val="32"/>
          <w:szCs w:val="32"/>
        </w:rPr>
        <w:t>小学教学班数、在校学生数、教职工数和专任教师数中，包括一贯制学校中的小学部、教学点；初中班数、学生数、教职工数和专任教师数中，包括一贯制学校中的初中部、完全中学的初中部。</w:t>
      </w:r>
    </w:p>
    <w:p w:rsidR="004976B3" w:rsidRPr="00572A31" w:rsidRDefault="004976B3" w:rsidP="00F85725">
      <w:pPr>
        <w:ind w:firstLineChars="200" w:firstLine="31680"/>
        <w:rPr>
          <w:rFonts w:ascii="Times New Roman" w:eastAsia="黑体" w:hAnsi="Times New Roman" w:cs="Times New Roman"/>
          <w:sz w:val="32"/>
          <w:szCs w:val="32"/>
        </w:rPr>
      </w:pPr>
      <w:r w:rsidRPr="00572A31">
        <w:rPr>
          <w:rFonts w:ascii="Times New Roman" w:eastAsia="黑体" w:hAnsi="黑体" w:cs="黑体" w:hint="eastAsia"/>
          <w:sz w:val="32"/>
          <w:szCs w:val="32"/>
        </w:rPr>
        <w:t>二、小学、初中资源配置基本情况（表Ⅱ</w:t>
      </w:r>
      <w:r w:rsidRPr="00572A31">
        <w:rPr>
          <w:rFonts w:ascii="Times New Roman" w:eastAsia="黑体" w:hAnsi="Times New Roman" w:cs="Times New Roman"/>
          <w:sz w:val="32"/>
          <w:szCs w:val="32"/>
        </w:rPr>
        <w:t>-1/2</w:t>
      </w:r>
      <w:r w:rsidRPr="00572A31">
        <w:rPr>
          <w:rFonts w:ascii="Times New Roman" w:eastAsia="黑体" w:hAnsi="黑体" w:cs="黑体" w:hint="eastAsia"/>
          <w:sz w:val="32"/>
          <w:szCs w:val="32"/>
        </w:rPr>
        <w:t>）</w:t>
      </w:r>
    </w:p>
    <w:p w:rsidR="004976B3" w:rsidRPr="00572A31" w:rsidRDefault="004976B3" w:rsidP="00572A31">
      <w:pPr>
        <w:spacing w:line="600" w:lineRule="exact"/>
        <w:ind w:firstLine="600"/>
        <w:rPr>
          <w:rFonts w:ascii="仿宋_GB2312" w:eastAsia="仿宋_GB2312" w:cs="Times New Roman"/>
          <w:sz w:val="32"/>
          <w:szCs w:val="32"/>
        </w:rPr>
      </w:pPr>
      <w:r w:rsidRPr="00572A31">
        <w:rPr>
          <w:rFonts w:ascii="仿宋_GB2312" w:eastAsia="仿宋_GB2312" w:cs="仿宋_GB2312"/>
          <w:sz w:val="32"/>
          <w:szCs w:val="32"/>
        </w:rPr>
        <w:t>1</w:t>
      </w:r>
      <w:r>
        <w:rPr>
          <w:rFonts w:ascii="仿宋_GB2312" w:eastAsia="仿宋_GB2312" w:cs="仿宋_GB2312"/>
          <w:sz w:val="32"/>
          <w:szCs w:val="32"/>
        </w:rPr>
        <w:t>.</w:t>
      </w:r>
      <w:r w:rsidRPr="00572A31">
        <w:rPr>
          <w:rFonts w:ascii="仿宋_GB2312" w:eastAsia="仿宋_GB2312" w:cs="仿宋_GB2312" w:hint="eastAsia"/>
          <w:sz w:val="32"/>
          <w:szCs w:val="32"/>
        </w:rPr>
        <w:t>表Ⅱ</w:t>
      </w:r>
      <w:r w:rsidRPr="00572A31">
        <w:rPr>
          <w:rFonts w:ascii="仿宋_GB2312" w:eastAsia="仿宋_GB2312" w:cs="仿宋_GB2312"/>
          <w:sz w:val="32"/>
          <w:szCs w:val="32"/>
        </w:rPr>
        <w:t>-2</w:t>
      </w:r>
      <w:r w:rsidRPr="00572A31">
        <w:rPr>
          <w:rFonts w:ascii="仿宋_GB2312" w:eastAsia="仿宋_GB2312" w:cs="仿宋_GB2312" w:hint="eastAsia"/>
          <w:sz w:val="32"/>
          <w:szCs w:val="32"/>
        </w:rPr>
        <w:t>中“该校综合评估是否达标”列，达标的填“</w:t>
      </w:r>
      <w:r w:rsidRPr="00572A31">
        <w:rPr>
          <w:rFonts w:ascii="仿宋_GB2312" w:eastAsia="仿宋_GB2312" w:cs="仿宋_GB2312"/>
          <w:sz w:val="32"/>
          <w:szCs w:val="32"/>
        </w:rPr>
        <w:t>1</w:t>
      </w:r>
      <w:r w:rsidRPr="00572A31">
        <w:rPr>
          <w:rFonts w:ascii="仿宋_GB2312" w:eastAsia="仿宋_GB2312" w:cs="仿宋_GB2312" w:hint="eastAsia"/>
          <w:sz w:val="32"/>
          <w:szCs w:val="32"/>
        </w:rPr>
        <w:t>”，不达标的填“</w:t>
      </w:r>
      <w:r w:rsidRPr="00572A31">
        <w:rPr>
          <w:rFonts w:ascii="仿宋_GB2312" w:eastAsia="仿宋_GB2312" w:cs="仿宋_GB2312"/>
          <w:sz w:val="32"/>
          <w:szCs w:val="32"/>
        </w:rPr>
        <w:t>0</w:t>
      </w:r>
      <w:r w:rsidRPr="00572A31">
        <w:rPr>
          <w:rFonts w:ascii="仿宋_GB2312" w:eastAsia="仿宋_GB2312" w:cs="仿宋_GB2312" w:hint="eastAsia"/>
          <w:sz w:val="32"/>
          <w:szCs w:val="32"/>
        </w:rPr>
        <w:t>”。</w:t>
      </w:r>
    </w:p>
    <w:p w:rsidR="004976B3" w:rsidRPr="00572A31" w:rsidRDefault="004976B3" w:rsidP="00572A31">
      <w:pPr>
        <w:spacing w:line="600" w:lineRule="exact"/>
        <w:ind w:firstLine="600"/>
        <w:rPr>
          <w:rFonts w:ascii="仿宋_GB2312" w:eastAsia="仿宋_GB2312" w:cs="Times New Roman"/>
          <w:sz w:val="32"/>
          <w:szCs w:val="32"/>
        </w:rPr>
      </w:pPr>
      <w:r w:rsidRPr="00572A31">
        <w:rPr>
          <w:rFonts w:ascii="仿宋_GB2312" w:eastAsia="仿宋_GB2312" w:cs="仿宋_GB2312"/>
          <w:sz w:val="32"/>
          <w:szCs w:val="32"/>
        </w:rPr>
        <w:t>2</w:t>
      </w:r>
      <w:r>
        <w:rPr>
          <w:rFonts w:ascii="仿宋_GB2312" w:eastAsia="仿宋_GB2312" w:cs="仿宋_GB2312"/>
          <w:sz w:val="32"/>
          <w:szCs w:val="32"/>
        </w:rPr>
        <w:t>.</w:t>
      </w:r>
      <w:r w:rsidRPr="00572A31">
        <w:rPr>
          <w:rFonts w:ascii="仿宋_GB2312" w:eastAsia="仿宋_GB2312" w:cs="仿宋_GB2312" w:hint="eastAsia"/>
          <w:sz w:val="32"/>
          <w:szCs w:val="32"/>
        </w:rPr>
        <w:t>表Ⅱ</w:t>
      </w:r>
      <w:r w:rsidRPr="00572A31">
        <w:rPr>
          <w:rFonts w:ascii="仿宋_GB2312" w:eastAsia="仿宋_GB2312" w:cs="仿宋_GB2312"/>
          <w:sz w:val="32"/>
          <w:szCs w:val="32"/>
        </w:rPr>
        <w:t>-2</w:t>
      </w:r>
      <w:r w:rsidRPr="00572A31">
        <w:rPr>
          <w:rFonts w:ascii="仿宋_GB2312" w:eastAsia="仿宋_GB2312" w:cs="仿宋_GB2312" w:hint="eastAsia"/>
          <w:sz w:val="32"/>
          <w:szCs w:val="32"/>
        </w:rPr>
        <w:t>中如某学校的某项指标值不达标，请将该指标值所在格，用浅色阴影背景做标识。</w:t>
      </w:r>
    </w:p>
    <w:p w:rsidR="004976B3" w:rsidRPr="00572A31" w:rsidRDefault="004976B3" w:rsidP="00572A31">
      <w:pPr>
        <w:spacing w:line="600" w:lineRule="exact"/>
        <w:ind w:firstLine="600"/>
        <w:rPr>
          <w:rFonts w:ascii="仿宋_GB2312" w:eastAsia="仿宋_GB2312" w:hAnsi="宋体" w:cs="Times New Roman"/>
          <w:sz w:val="32"/>
          <w:szCs w:val="32"/>
        </w:rPr>
      </w:pPr>
      <w:r w:rsidRPr="00572A31">
        <w:rPr>
          <w:rFonts w:ascii="仿宋_GB2312" w:eastAsia="仿宋_GB2312" w:cs="仿宋_GB2312"/>
          <w:sz w:val="32"/>
          <w:szCs w:val="32"/>
        </w:rPr>
        <w:t>3</w:t>
      </w:r>
      <w:r>
        <w:rPr>
          <w:rFonts w:ascii="仿宋_GB2312" w:eastAsia="仿宋_GB2312" w:cs="仿宋_GB2312"/>
          <w:sz w:val="32"/>
          <w:szCs w:val="32"/>
        </w:rPr>
        <w:t>.</w:t>
      </w:r>
      <w:r w:rsidRPr="00572A31">
        <w:rPr>
          <w:rFonts w:ascii="仿宋_GB2312" w:eastAsia="仿宋_GB2312" w:cs="仿宋_GB2312" w:hint="eastAsia"/>
          <w:sz w:val="32"/>
          <w:szCs w:val="32"/>
        </w:rPr>
        <w:t>表Ⅱ</w:t>
      </w:r>
      <w:r w:rsidRPr="00572A31">
        <w:rPr>
          <w:rFonts w:ascii="仿宋_GB2312" w:eastAsia="仿宋_GB2312" w:cs="仿宋_GB2312"/>
          <w:sz w:val="32"/>
          <w:szCs w:val="32"/>
        </w:rPr>
        <w:t>-1/2</w:t>
      </w:r>
      <w:r w:rsidRPr="00572A31">
        <w:rPr>
          <w:rFonts w:ascii="仿宋_GB2312" w:eastAsia="仿宋_GB2312" w:cs="仿宋_GB2312" w:hint="eastAsia"/>
          <w:sz w:val="32"/>
          <w:szCs w:val="32"/>
        </w:rPr>
        <w:t>小学包括普通小学、</w:t>
      </w:r>
      <w:r w:rsidRPr="00572A31">
        <w:rPr>
          <w:rFonts w:ascii="仿宋_GB2312" w:eastAsia="仿宋_GB2312" w:hAnsi="宋体" w:cs="仿宋_GB2312" w:hint="eastAsia"/>
          <w:sz w:val="32"/>
          <w:szCs w:val="32"/>
        </w:rPr>
        <w:t>一贯制学校的小学部、</w:t>
      </w:r>
      <w:r w:rsidRPr="00572A31">
        <w:rPr>
          <w:rFonts w:ascii="仿宋_GB2312" w:eastAsia="仿宋_GB2312" w:hAnsi="宋体" w:cs="仿宋_GB2312"/>
          <w:sz w:val="32"/>
          <w:szCs w:val="32"/>
        </w:rPr>
        <w:t>50</w:t>
      </w:r>
      <w:r w:rsidRPr="00572A31">
        <w:rPr>
          <w:rFonts w:ascii="仿宋_GB2312" w:eastAsia="仿宋_GB2312" w:hAnsi="宋体" w:cs="仿宋_GB2312" w:hint="eastAsia"/>
          <w:sz w:val="32"/>
          <w:szCs w:val="32"/>
        </w:rPr>
        <w:t>人及以上教学点</w:t>
      </w:r>
      <w:r w:rsidRPr="00572A31">
        <w:rPr>
          <w:rFonts w:ascii="仿宋_GB2312" w:eastAsia="仿宋_GB2312" w:hAnsi="宋体" w:cs="仿宋_GB2312"/>
          <w:sz w:val="32"/>
          <w:szCs w:val="32"/>
        </w:rPr>
        <w:t>,</w:t>
      </w:r>
      <w:r w:rsidRPr="00572A31">
        <w:rPr>
          <w:rFonts w:ascii="仿宋_GB2312" w:eastAsia="仿宋_GB2312" w:hAnsi="宋体" w:cs="仿宋_GB2312" w:hint="eastAsia"/>
          <w:sz w:val="32"/>
          <w:szCs w:val="32"/>
        </w:rPr>
        <w:t>初中包括独立初中、一贯制学校的初中部、完全中学的初中部。每所一贯制学校的小学部单独一行填写。每所一贯制学校和每所完全中学的初中部单独一行填写。</w:t>
      </w:r>
    </w:p>
    <w:p w:rsidR="004976B3" w:rsidRPr="00572A31" w:rsidRDefault="004976B3" w:rsidP="00572A31">
      <w:pPr>
        <w:spacing w:line="600" w:lineRule="exact"/>
        <w:ind w:firstLine="600"/>
        <w:rPr>
          <w:rFonts w:ascii="仿宋_GB2312" w:eastAsia="仿宋_GB2312" w:hAnsi="宋体" w:cs="Times New Roman"/>
          <w:sz w:val="32"/>
          <w:szCs w:val="32"/>
        </w:rPr>
      </w:pPr>
      <w:r w:rsidRPr="00572A31">
        <w:rPr>
          <w:rFonts w:ascii="仿宋_GB2312" w:eastAsia="仿宋_GB2312" w:hAnsi="宋体" w:cs="仿宋_GB2312"/>
          <w:sz w:val="32"/>
          <w:szCs w:val="32"/>
        </w:rPr>
        <w:t>4</w:t>
      </w:r>
      <w:r>
        <w:rPr>
          <w:rFonts w:ascii="仿宋_GB2312" w:eastAsia="仿宋_GB2312" w:hAnsi="宋体" w:cs="仿宋_GB2312"/>
          <w:sz w:val="32"/>
          <w:szCs w:val="32"/>
        </w:rPr>
        <w:t>.</w:t>
      </w:r>
      <w:r w:rsidRPr="00572A31">
        <w:rPr>
          <w:rFonts w:ascii="仿宋_GB2312" w:eastAsia="仿宋_GB2312" w:cs="仿宋_GB2312" w:hint="eastAsia"/>
          <w:sz w:val="32"/>
          <w:szCs w:val="32"/>
        </w:rPr>
        <w:t>表Ⅱ</w:t>
      </w:r>
      <w:r w:rsidRPr="00572A31">
        <w:rPr>
          <w:rFonts w:ascii="仿宋_GB2312" w:eastAsia="仿宋_GB2312" w:cs="仿宋_GB2312"/>
          <w:sz w:val="32"/>
          <w:szCs w:val="32"/>
        </w:rPr>
        <w:t>-1/2</w:t>
      </w:r>
      <w:r w:rsidRPr="00572A31">
        <w:rPr>
          <w:rFonts w:ascii="仿宋_GB2312" w:eastAsia="仿宋_GB2312" w:hAnsi="宋体" w:cs="仿宋_GB2312" w:hint="eastAsia"/>
          <w:sz w:val="32"/>
          <w:szCs w:val="32"/>
        </w:rPr>
        <w:t>举办者类型包括中央教育部门、中央其他部门、省级教育部门、省级其他部门、地级教育部门、地级其他部门、县级教育部门、县级其他部门、地方企业举办的学校，以及民办学校。</w:t>
      </w:r>
    </w:p>
    <w:p w:rsidR="004976B3" w:rsidRPr="00572A31" w:rsidRDefault="004976B3" w:rsidP="00F85725">
      <w:pPr>
        <w:ind w:firstLineChars="200" w:firstLine="31680"/>
        <w:rPr>
          <w:rFonts w:ascii="Times New Roman" w:eastAsia="黑体" w:hAnsi="Times New Roman" w:cs="Times New Roman"/>
          <w:sz w:val="32"/>
          <w:szCs w:val="32"/>
        </w:rPr>
      </w:pPr>
      <w:r w:rsidRPr="00572A31">
        <w:rPr>
          <w:rFonts w:ascii="Times New Roman" w:eastAsia="黑体" w:hAnsi="黑体" w:cs="黑体" w:hint="eastAsia"/>
          <w:sz w:val="32"/>
          <w:szCs w:val="32"/>
        </w:rPr>
        <w:t>三、县域义务教育校际均衡情况（表Ⅲ）</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本表数据来源于国家教育事业统计。小学、</w:t>
      </w:r>
      <w:r w:rsidRPr="00572A31">
        <w:rPr>
          <w:rFonts w:ascii="仿宋_GB2312" w:eastAsia="仿宋_GB2312" w:cs="仿宋_GB2312"/>
          <w:sz w:val="32"/>
          <w:szCs w:val="32"/>
        </w:rPr>
        <w:t>50</w:t>
      </w:r>
      <w:r w:rsidRPr="00572A31">
        <w:rPr>
          <w:rFonts w:ascii="仿宋_GB2312" w:eastAsia="仿宋_GB2312" w:cs="仿宋_GB2312" w:hint="eastAsia"/>
          <w:sz w:val="32"/>
          <w:szCs w:val="32"/>
        </w:rPr>
        <w:t>人及以上教学点数据在基础教育学校（机构）统计报表（小学），初中、完全中学数据在基础教育学校（机构）统计报表（中学），九年一贯制学校、十二年一贯制学校数据在基础教育学校（机构）统计报表（九年一贯制学校、十二年一贯制学校）。下文所指的小学同表Ⅱ</w:t>
      </w:r>
      <w:r w:rsidRPr="00572A31">
        <w:rPr>
          <w:rFonts w:ascii="仿宋_GB2312" w:eastAsia="仿宋_GB2312" w:cs="仿宋_GB2312"/>
          <w:sz w:val="32"/>
          <w:szCs w:val="32"/>
        </w:rPr>
        <w:t>-1/2</w:t>
      </w:r>
      <w:r w:rsidRPr="00572A31">
        <w:rPr>
          <w:rFonts w:ascii="仿宋_GB2312" w:eastAsia="仿宋_GB2312" w:cs="仿宋_GB2312" w:hint="eastAsia"/>
          <w:sz w:val="32"/>
          <w:szCs w:val="32"/>
        </w:rPr>
        <w:t>。在填写每所学校数据时务必根据学校类型和填报说明，在相应的教育事业统计报表中提取。</w:t>
      </w:r>
    </w:p>
    <w:p w:rsidR="004976B3" w:rsidRPr="00572A31" w:rsidRDefault="004976B3" w:rsidP="00F85725">
      <w:pPr>
        <w:spacing w:line="600" w:lineRule="exact"/>
        <w:ind w:firstLineChars="200" w:firstLine="31680"/>
        <w:rPr>
          <w:rFonts w:ascii="楷体_GB2312" w:eastAsia="楷体_GB2312" w:cs="Times New Roman"/>
          <w:b/>
          <w:bCs/>
          <w:sz w:val="32"/>
          <w:szCs w:val="32"/>
        </w:rPr>
      </w:pPr>
      <w:r w:rsidRPr="00572A31">
        <w:rPr>
          <w:rFonts w:ascii="楷体_GB2312" w:eastAsia="楷体_GB2312" w:cs="楷体_GB2312"/>
          <w:b/>
          <w:bCs/>
          <w:sz w:val="32"/>
          <w:szCs w:val="32"/>
        </w:rPr>
        <w:t>1.</w:t>
      </w:r>
      <w:r w:rsidRPr="00572A31">
        <w:rPr>
          <w:rFonts w:ascii="楷体_GB2312" w:eastAsia="楷体_GB2312" w:cs="楷体_GB2312" w:hint="eastAsia"/>
          <w:b/>
          <w:bCs/>
          <w:sz w:val="32"/>
          <w:szCs w:val="32"/>
        </w:rPr>
        <w:t>学生</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指标说明：具有学籍并在本学年初进行学籍注册的学生。</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数据提取来源：小学为“基础基</w:t>
      </w:r>
      <w:r w:rsidRPr="00572A31">
        <w:rPr>
          <w:rFonts w:ascii="仿宋_GB2312" w:eastAsia="仿宋_GB2312" w:cs="仿宋_GB2312"/>
          <w:sz w:val="32"/>
          <w:szCs w:val="32"/>
        </w:rPr>
        <w:t>312</w:t>
      </w:r>
      <w:r w:rsidRPr="00572A31">
        <w:rPr>
          <w:rFonts w:ascii="仿宋_GB2312" w:eastAsia="仿宋_GB2312" w:cs="仿宋_GB2312" w:hint="eastAsia"/>
          <w:sz w:val="32"/>
          <w:szCs w:val="32"/>
        </w:rPr>
        <w:t>小学学生数”表，</w:t>
      </w:r>
      <w:r w:rsidRPr="00572A31">
        <w:rPr>
          <w:rFonts w:ascii="仿宋_GB2312" w:eastAsia="仿宋_GB2312" w:cs="仿宋_GB2312"/>
          <w:sz w:val="32"/>
          <w:szCs w:val="32"/>
        </w:rPr>
        <w:t>[</w:t>
      </w:r>
      <w:r w:rsidRPr="00572A31">
        <w:rPr>
          <w:rFonts w:ascii="仿宋_GB2312" w:eastAsia="仿宋_GB2312" w:cs="仿宋_GB2312" w:hint="eastAsia"/>
          <w:sz w:val="32"/>
          <w:szCs w:val="32"/>
        </w:rPr>
        <w:t>行</w:t>
      </w:r>
      <w:r w:rsidRPr="00572A31">
        <w:rPr>
          <w:rFonts w:ascii="仿宋_GB2312" w:eastAsia="仿宋_GB2312" w:cs="仿宋_GB2312"/>
          <w:sz w:val="32"/>
          <w:szCs w:val="32"/>
        </w:rPr>
        <w:t>01</w:t>
      </w:r>
      <w:r w:rsidRPr="00572A31">
        <w:rPr>
          <w:rFonts w:ascii="仿宋_GB2312" w:eastAsia="仿宋_GB2312" w:cs="仿宋_GB2312" w:hint="eastAsia"/>
          <w:sz w:val="32"/>
          <w:szCs w:val="32"/>
        </w:rPr>
        <w:t>，列</w:t>
      </w:r>
      <w:r w:rsidRPr="00572A31">
        <w:rPr>
          <w:rFonts w:ascii="仿宋_GB2312" w:eastAsia="仿宋_GB2312" w:cs="仿宋_GB2312"/>
          <w:sz w:val="32"/>
          <w:szCs w:val="32"/>
        </w:rPr>
        <w:t>4]</w:t>
      </w:r>
      <w:r w:rsidRPr="00572A31">
        <w:rPr>
          <w:rFonts w:ascii="仿宋_GB2312" w:eastAsia="仿宋_GB2312" w:cs="仿宋_GB2312" w:hint="eastAsia"/>
          <w:sz w:val="32"/>
          <w:szCs w:val="32"/>
        </w:rPr>
        <w:t>。初中为“基础基</w:t>
      </w:r>
      <w:r w:rsidRPr="00572A31">
        <w:rPr>
          <w:rFonts w:ascii="仿宋_GB2312" w:eastAsia="仿宋_GB2312" w:cs="仿宋_GB2312"/>
          <w:sz w:val="32"/>
          <w:szCs w:val="32"/>
        </w:rPr>
        <w:t>313</w:t>
      </w:r>
      <w:r w:rsidRPr="00572A31">
        <w:rPr>
          <w:rFonts w:ascii="仿宋_GB2312" w:eastAsia="仿宋_GB2312" w:cs="仿宋_GB2312" w:hint="eastAsia"/>
          <w:sz w:val="32"/>
          <w:szCs w:val="32"/>
        </w:rPr>
        <w:t>初中学生数”表，</w:t>
      </w:r>
      <w:r w:rsidRPr="00572A31">
        <w:rPr>
          <w:rFonts w:ascii="仿宋_GB2312" w:eastAsia="仿宋_GB2312" w:cs="仿宋_GB2312"/>
          <w:sz w:val="32"/>
          <w:szCs w:val="32"/>
        </w:rPr>
        <w:t>[</w:t>
      </w:r>
      <w:r w:rsidRPr="00572A31">
        <w:rPr>
          <w:rFonts w:ascii="仿宋_GB2312" w:eastAsia="仿宋_GB2312" w:cs="仿宋_GB2312" w:hint="eastAsia"/>
          <w:sz w:val="32"/>
          <w:szCs w:val="32"/>
        </w:rPr>
        <w:t>行</w:t>
      </w:r>
      <w:r w:rsidRPr="00572A31">
        <w:rPr>
          <w:rFonts w:ascii="仿宋_GB2312" w:eastAsia="仿宋_GB2312" w:cs="仿宋_GB2312"/>
          <w:sz w:val="32"/>
          <w:szCs w:val="32"/>
        </w:rPr>
        <w:t>01</w:t>
      </w:r>
      <w:r w:rsidRPr="00572A31">
        <w:rPr>
          <w:rFonts w:ascii="仿宋_GB2312" w:eastAsia="仿宋_GB2312" w:cs="仿宋_GB2312" w:hint="eastAsia"/>
          <w:sz w:val="32"/>
          <w:szCs w:val="32"/>
        </w:rPr>
        <w:t>，列</w:t>
      </w:r>
      <w:r w:rsidRPr="00572A31">
        <w:rPr>
          <w:rFonts w:ascii="仿宋_GB2312" w:eastAsia="仿宋_GB2312" w:cs="仿宋_GB2312"/>
          <w:sz w:val="32"/>
          <w:szCs w:val="32"/>
        </w:rPr>
        <w:t>3]</w:t>
      </w:r>
      <w:r w:rsidRPr="00572A31">
        <w:rPr>
          <w:rFonts w:ascii="仿宋_GB2312" w:eastAsia="仿宋_GB2312" w:cs="仿宋_GB2312" w:hint="eastAsia"/>
          <w:sz w:val="32"/>
          <w:szCs w:val="32"/>
        </w:rPr>
        <w:t>。</w:t>
      </w:r>
    </w:p>
    <w:p w:rsidR="004976B3" w:rsidRPr="00572A31" w:rsidRDefault="004976B3" w:rsidP="00F85725">
      <w:pPr>
        <w:spacing w:line="600" w:lineRule="exact"/>
        <w:ind w:firstLineChars="200" w:firstLine="31680"/>
        <w:rPr>
          <w:rFonts w:ascii="楷体_GB2312" w:eastAsia="楷体_GB2312" w:cs="Times New Roman"/>
          <w:b/>
          <w:bCs/>
          <w:sz w:val="32"/>
          <w:szCs w:val="32"/>
        </w:rPr>
      </w:pPr>
      <w:r w:rsidRPr="00572A31">
        <w:rPr>
          <w:rFonts w:ascii="楷体_GB2312" w:eastAsia="楷体_GB2312" w:cs="楷体_GB2312"/>
          <w:b/>
          <w:bCs/>
          <w:sz w:val="32"/>
          <w:szCs w:val="32"/>
        </w:rPr>
        <w:t>2.</w:t>
      </w:r>
      <w:r w:rsidRPr="00572A31">
        <w:rPr>
          <w:rFonts w:ascii="楷体_GB2312" w:eastAsia="楷体_GB2312" w:cs="楷体_GB2312" w:hint="eastAsia"/>
          <w:b/>
          <w:bCs/>
          <w:sz w:val="32"/>
          <w:szCs w:val="32"/>
        </w:rPr>
        <w:t>高于规定学历教师数</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指标说明：小学专任教师中具有大专及以上学历的教师，初中专任教师中具有大学本科及以上学历的教师。</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数据提取来源：小学为“基础基</w:t>
      </w:r>
      <w:r w:rsidRPr="00572A31">
        <w:rPr>
          <w:rFonts w:ascii="仿宋_GB2312" w:eastAsia="仿宋_GB2312" w:cs="仿宋_GB2312"/>
          <w:sz w:val="32"/>
          <w:szCs w:val="32"/>
        </w:rPr>
        <w:t>423</w:t>
      </w:r>
      <w:r w:rsidRPr="00572A31">
        <w:rPr>
          <w:rFonts w:ascii="仿宋_GB2312" w:eastAsia="仿宋_GB2312" w:cs="仿宋_GB2312" w:hint="eastAsia"/>
          <w:sz w:val="32"/>
          <w:szCs w:val="32"/>
        </w:rPr>
        <w:t>小学专任教师分课程、分学历”表，</w:t>
      </w:r>
      <w:r w:rsidRPr="00572A31">
        <w:rPr>
          <w:rFonts w:ascii="仿宋_GB2312" w:eastAsia="仿宋_GB2312" w:cs="仿宋_GB2312"/>
          <w:sz w:val="32"/>
          <w:szCs w:val="32"/>
        </w:rPr>
        <w:t xml:space="preserve"> [</w:t>
      </w:r>
      <w:r w:rsidRPr="00572A31">
        <w:rPr>
          <w:rFonts w:ascii="仿宋_GB2312" w:eastAsia="仿宋_GB2312" w:cs="仿宋_GB2312" w:hint="eastAsia"/>
          <w:sz w:val="32"/>
          <w:szCs w:val="32"/>
        </w:rPr>
        <w:t>行</w:t>
      </w:r>
      <w:r w:rsidRPr="00572A31">
        <w:rPr>
          <w:rFonts w:ascii="仿宋_GB2312" w:eastAsia="仿宋_GB2312" w:cs="仿宋_GB2312"/>
          <w:sz w:val="32"/>
          <w:szCs w:val="32"/>
        </w:rPr>
        <w:t>04</w:t>
      </w:r>
      <w:r w:rsidRPr="00572A31">
        <w:rPr>
          <w:rFonts w:ascii="仿宋_GB2312" w:eastAsia="仿宋_GB2312" w:cs="仿宋_GB2312" w:hint="eastAsia"/>
          <w:sz w:val="32"/>
          <w:szCs w:val="32"/>
        </w:rPr>
        <w:t>，列</w:t>
      </w:r>
      <w:r w:rsidRPr="00572A31">
        <w:rPr>
          <w:rFonts w:ascii="仿宋_GB2312" w:eastAsia="仿宋_GB2312" w:cs="仿宋_GB2312"/>
          <w:sz w:val="32"/>
          <w:szCs w:val="32"/>
        </w:rPr>
        <w:t>1]+ [</w:t>
      </w:r>
      <w:r w:rsidRPr="00572A31">
        <w:rPr>
          <w:rFonts w:ascii="仿宋_GB2312" w:eastAsia="仿宋_GB2312" w:cs="仿宋_GB2312" w:hint="eastAsia"/>
          <w:sz w:val="32"/>
          <w:szCs w:val="32"/>
        </w:rPr>
        <w:t>行</w:t>
      </w:r>
      <w:r w:rsidRPr="00572A31">
        <w:rPr>
          <w:rFonts w:ascii="仿宋_GB2312" w:eastAsia="仿宋_GB2312" w:cs="仿宋_GB2312"/>
          <w:sz w:val="32"/>
          <w:szCs w:val="32"/>
        </w:rPr>
        <w:t>05</w:t>
      </w:r>
      <w:r w:rsidRPr="00572A31">
        <w:rPr>
          <w:rFonts w:ascii="仿宋_GB2312" w:eastAsia="仿宋_GB2312" w:cs="仿宋_GB2312" w:hint="eastAsia"/>
          <w:sz w:val="32"/>
          <w:szCs w:val="32"/>
        </w:rPr>
        <w:t>，列</w:t>
      </w:r>
      <w:r w:rsidRPr="00572A31">
        <w:rPr>
          <w:rFonts w:ascii="仿宋_GB2312" w:eastAsia="仿宋_GB2312" w:cs="仿宋_GB2312"/>
          <w:sz w:val="32"/>
          <w:szCs w:val="32"/>
        </w:rPr>
        <w:t>1] +[</w:t>
      </w:r>
      <w:r w:rsidRPr="00572A31">
        <w:rPr>
          <w:rFonts w:ascii="仿宋_GB2312" w:eastAsia="仿宋_GB2312" w:cs="仿宋_GB2312" w:hint="eastAsia"/>
          <w:sz w:val="32"/>
          <w:szCs w:val="32"/>
        </w:rPr>
        <w:t>行</w:t>
      </w:r>
      <w:r w:rsidRPr="00572A31">
        <w:rPr>
          <w:rFonts w:ascii="仿宋_GB2312" w:eastAsia="仿宋_GB2312" w:cs="仿宋_GB2312"/>
          <w:sz w:val="32"/>
          <w:szCs w:val="32"/>
        </w:rPr>
        <w:t>06</w:t>
      </w:r>
      <w:r w:rsidRPr="00572A31">
        <w:rPr>
          <w:rFonts w:ascii="仿宋_GB2312" w:eastAsia="仿宋_GB2312" w:cs="仿宋_GB2312" w:hint="eastAsia"/>
          <w:sz w:val="32"/>
          <w:szCs w:val="32"/>
        </w:rPr>
        <w:t>，列</w:t>
      </w:r>
      <w:r w:rsidRPr="00572A31">
        <w:rPr>
          <w:rFonts w:ascii="仿宋_GB2312" w:eastAsia="仿宋_GB2312" w:cs="仿宋_GB2312"/>
          <w:sz w:val="32"/>
          <w:szCs w:val="32"/>
        </w:rPr>
        <w:t>1]</w:t>
      </w:r>
      <w:r w:rsidRPr="00572A31">
        <w:rPr>
          <w:rFonts w:ascii="仿宋_GB2312" w:eastAsia="仿宋_GB2312" w:cs="仿宋_GB2312" w:hint="eastAsia"/>
          <w:sz w:val="32"/>
          <w:szCs w:val="32"/>
        </w:rPr>
        <w:t>。初中为“基础基</w:t>
      </w:r>
      <w:r w:rsidRPr="00572A31">
        <w:rPr>
          <w:rFonts w:ascii="仿宋_GB2312" w:eastAsia="仿宋_GB2312" w:cs="仿宋_GB2312"/>
          <w:sz w:val="32"/>
          <w:szCs w:val="32"/>
        </w:rPr>
        <w:t>424</w:t>
      </w:r>
      <w:r w:rsidRPr="00572A31">
        <w:rPr>
          <w:rFonts w:ascii="仿宋_GB2312" w:eastAsia="仿宋_GB2312" w:cs="仿宋_GB2312" w:hint="eastAsia"/>
          <w:sz w:val="32"/>
          <w:szCs w:val="32"/>
        </w:rPr>
        <w:t>中学专任教师分课程、分学历”表，</w:t>
      </w:r>
      <w:r w:rsidRPr="00572A31">
        <w:rPr>
          <w:rFonts w:ascii="仿宋_GB2312" w:eastAsia="仿宋_GB2312" w:cs="仿宋_GB2312"/>
          <w:sz w:val="32"/>
          <w:szCs w:val="32"/>
        </w:rPr>
        <w:t xml:space="preserve"> [</w:t>
      </w:r>
      <w:r w:rsidRPr="00572A31">
        <w:rPr>
          <w:rFonts w:ascii="仿宋_GB2312" w:eastAsia="仿宋_GB2312" w:cs="仿宋_GB2312" w:hint="eastAsia"/>
          <w:sz w:val="32"/>
          <w:szCs w:val="32"/>
        </w:rPr>
        <w:t>行</w:t>
      </w:r>
      <w:r w:rsidRPr="00572A31">
        <w:rPr>
          <w:rFonts w:ascii="仿宋_GB2312" w:eastAsia="仿宋_GB2312" w:cs="仿宋_GB2312"/>
          <w:sz w:val="32"/>
          <w:szCs w:val="32"/>
        </w:rPr>
        <w:t>05</w:t>
      </w:r>
      <w:r w:rsidRPr="00572A31">
        <w:rPr>
          <w:rFonts w:ascii="仿宋_GB2312" w:eastAsia="仿宋_GB2312" w:cs="仿宋_GB2312" w:hint="eastAsia"/>
          <w:sz w:val="32"/>
          <w:szCs w:val="32"/>
        </w:rPr>
        <w:t>，列</w:t>
      </w:r>
      <w:r w:rsidRPr="00572A31">
        <w:rPr>
          <w:rFonts w:ascii="仿宋_GB2312" w:eastAsia="仿宋_GB2312" w:cs="仿宋_GB2312"/>
          <w:sz w:val="32"/>
          <w:szCs w:val="32"/>
        </w:rPr>
        <w:t>1] +[</w:t>
      </w:r>
      <w:r w:rsidRPr="00572A31">
        <w:rPr>
          <w:rFonts w:ascii="仿宋_GB2312" w:eastAsia="仿宋_GB2312" w:cs="仿宋_GB2312" w:hint="eastAsia"/>
          <w:sz w:val="32"/>
          <w:szCs w:val="32"/>
        </w:rPr>
        <w:t>行</w:t>
      </w:r>
      <w:r w:rsidRPr="00572A31">
        <w:rPr>
          <w:rFonts w:ascii="仿宋_GB2312" w:eastAsia="仿宋_GB2312" w:cs="仿宋_GB2312"/>
          <w:sz w:val="32"/>
          <w:szCs w:val="32"/>
        </w:rPr>
        <w:t>06</w:t>
      </w:r>
      <w:r w:rsidRPr="00572A31">
        <w:rPr>
          <w:rFonts w:ascii="仿宋_GB2312" w:eastAsia="仿宋_GB2312" w:cs="仿宋_GB2312" w:hint="eastAsia"/>
          <w:sz w:val="32"/>
          <w:szCs w:val="32"/>
        </w:rPr>
        <w:t>，列</w:t>
      </w:r>
      <w:r w:rsidRPr="00572A31">
        <w:rPr>
          <w:rFonts w:ascii="仿宋_GB2312" w:eastAsia="仿宋_GB2312" w:cs="仿宋_GB2312"/>
          <w:sz w:val="32"/>
          <w:szCs w:val="32"/>
        </w:rPr>
        <w:t>1]</w:t>
      </w:r>
      <w:r w:rsidRPr="00572A31">
        <w:rPr>
          <w:rFonts w:ascii="仿宋_GB2312" w:eastAsia="仿宋_GB2312" w:cs="仿宋_GB2312" w:hint="eastAsia"/>
          <w:sz w:val="32"/>
          <w:szCs w:val="32"/>
        </w:rPr>
        <w:t>。</w:t>
      </w:r>
    </w:p>
    <w:p w:rsidR="004976B3" w:rsidRPr="00572A31" w:rsidRDefault="004976B3" w:rsidP="00F85725">
      <w:pPr>
        <w:spacing w:line="600" w:lineRule="exact"/>
        <w:ind w:firstLineChars="200" w:firstLine="31680"/>
        <w:rPr>
          <w:rFonts w:ascii="楷体_GB2312" w:eastAsia="楷体_GB2312" w:cs="Times New Roman"/>
          <w:b/>
          <w:bCs/>
          <w:sz w:val="32"/>
          <w:szCs w:val="32"/>
        </w:rPr>
      </w:pPr>
      <w:r w:rsidRPr="00572A31">
        <w:rPr>
          <w:rFonts w:ascii="楷体_GB2312" w:eastAsia="楷体_GB2312" w:cs="楷体_GB2312"/>
          <w:b/>
          <w:bCs/>
          <w:sz w:val="32"/>
          <w:szCs w:val="32"/>
        </w:rPr>
        <w:t>3.</w:t>
      </w:r>
      <w:r w:rsidRPr="00572A31">
        <w:rPr>
          <w:rFonts w:ascii="楷体_GB2312" w:eastAsia="楷体_GB2312" w:cs="楷体_GB2312" w:hint="eastAsia"/>
          <w:b/>
          <w:bCs/>
          <w:sz w:val="32"/>
          <w:szCs w:val="32"/>
        </w:rPr>
        <w:t>县级及以上骨干教师数</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指标说明：小学县级及以上骨干教师，初中县级及以上骨干教师。</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数据提取来源：小学为“基础基</w:t>
      </w:r>
      <w:r w:rsidRPr="00572A31">
        <w:rPr>
          <w:rFonts w:ascii="仿宋_GB2312" w:eastAsia="仿宋_GB2312" w:cs="仿宋_GB2312"/>
          <w:sz w:val="32"/>
          <w:szCs w:val="32"/>
        </w:rPr>
        <w:t>112</w:t>
      </w:r>
      <w:r w:rsidRPr="00572A31">
        <w:rPr>
          <w:rFonts w:ascii="仿宋_GB2312" w:eastAsia="仿宋_GB2312" w:cs="仿宋_GB2312" w:hint="eastAsia"/>
          <w:sz w:val="32"/>
          <w:szCs w:val="32"/>
        </w:rPr>
        <w:t>学校（机构）基本情况”表，</w:t>
      </w:r>
      <w:r w:rsidRPr="00572A31">
        <w:rPr>
          <w:rFonts w:ascii="仿宋_GB2312" w:eastAsia="仿宋_GB2312" w:cs="仿宋_GB2312"/>
          <w:sz w:val="32"/>
          <w:szCs w:val="32"/>
        </w:rPr>
        <w:t>[</w:t>
      </w:r>
      <w:r w:rsidRPr="00572A31">
        <w:rPr>
          <w:rFonts w:ascii="仿宋_GB2312" w:eastAsia="仿宋_GB2312" w:cs="仿宋_GB2312" w:hint="eastAsia"/>
          <w:sz w:val="32"/>
          <w:szCs w:val="32"/>
        </w:rPr>
        <w:t>行</w:t>
      </w:r>
      <w:r w:rsidRPr="00572A31">
        <w:rPr>
          <w:rFonts w:ascii="仿宋_GB2312" w:eastAsia="仿宋_GB2312" w:cs="仿宋_GB2312"/>
          <w:sz w:val="32"/>
          <w:szCs w:val="32"/>
        </w:rPr>
        <w:t>25</w:t>
      </w:r>
      <w:r w:rsidRPr="00572A31">
        <w:rPr>
          <w:rFonts w:ascii="仿宋_GB2312" w:eastAsia="仿宋_GB2312" w:cs="仿宋_GB2312" w:hint="eastAsia"/>
          <w:sz w:val="32"/>
          <w:szCs w:val="32"/>
        </w:rPr>
        <w:t>，列</w:t>
      </w:r>
      <w:r w:rsidRPr="00572A31">
        <w:rPr>
          <w:rFonts w:ascii="仿宋_GB2312" w:eastAsia="仿宋_GB2312" w:cs="仿宋_GB2312"/>
          <w:sz w:val="32"/>
          <w:szCs w:val="32"/>
        </w:rPr>
        <w:t>1]</w:t>
      </w:r>
      <w:r w:rsidRPr="00572A31">
        <w:rPr>
          <w:rFonts w:ascii="仿宋_GB2312" w:eastAsia="仿宋_GB2312" w:cs="仿宋_GB2312" w:hint="eastAsia"/>
          <w:sz w:val="32"/>
          <w:szCs w:val="32"/>
        </w:rPr>
        <w:t>。初中为“基础基</w:t>
      </w:r>
      <w:r w:rsidRPr="00572A31">
        <w:rPr>
          <w:rFonts w:ascii="仿宋_GB2312" w:eastAsia="仿宋_GB2312" w:cs="仿宋_GB2312"/>
          <w:sz w:val="32"/>
          <w:szCs w:val="32"/>
        </w:rPr>
        <w:t>112</w:t>
      </w:r>
      <w:r w:rsidRPr="00572A31">
        <w:rPr>
          <w:rFonts w:ascii="仿宋_GB2312" w:eastAsia="仿宋_GB2312" w:cs="仿宋_GB2312" w:hint="eastAsia"/>
          <w:sz w:val="32"/>
          <w:szCs w:val="32"/>
        </w:rPr>
        <w:t>学校（机构）基本情况”表，</w:t>
      </w:r>
      <w:r w:rsidRPr="00572A31">
        <w:rPr>
          <w:rFonts w:ascii="仿宋_GB2312" w:eastAsia="仿宋_GB2312" w:cs="仿宋_GB2312"/>
          <w:sz w:val="32"/>
          <w:szCs w:val="32"/>
        </w:rPr>
        <w:t>[</w:t>
      </w:r>
      <w:r w:rsidRPr="00572A31">
        <w:rPr>
          <w:rFonts w:ascii="仿宋_GB2312" w:eastAsia="仿宋_GB2312" w:cs="仿宋_GB2312" w:hint="eastAsia"/>
          <w:sz w:val="32"/>
          <w:szCs w:val="32"/>
        </w:rPr>
        <w:t>行</w:t>
      </w:r>
      <w:r w:rsidRPr="00572A31">
        <w:rPr>
          <w:rFonts w:ascii="仿宋_GB2312" w:eastAsia="仿宋_GB2312" w:cs="仿宋_GB2312"/>
          <w:sz w:val="32"/>
          <w:szCs w:val="32"/>
        </w:rPr>
        <w:t>26</w:t>
      </w:r>
      <w:r w:rsidRPr="00572A31">
        <w:rPr>
          <w:rFonts w:ascii="仿宋_GB2312" w:eastAsia="仿宋_GB2312" w:cs="仿宋_GB2312" w:hint="eastAsia"/>
          <w:sz w:val="32"/>
          <w:szCs w:val="32"/>
        </w:rPr>
        <w:t>，列</w:t>
      </w:r>
      <w:r w:rsidRPr="00572A31">
        <w:rPr>
          <w:rFonts w:ascii="仿宋_GB2312" w:eastAsia="仿宋_GB2312" w:cs="仿宋_GB2312"/>
          <w:sz w:val="32"/>
          <w:szCs w:val="32"/>
        </w:rPr>
        <w:t>1]</w:t>
      </w:r>
      <w:r w:rsidRPr="00572A31">
        <w:rPr>
          <w:rFonts w:ascii="仿宋_GB2312" w:eastAsia="仿宋_GB2312" w:cs="仿宋_GB2312" w:hint="eastAsia"/>
          <w:sz w:val="32"/>
          <w:szCs w:val="32"/>
        </w:rPr>
        <w:t>。</w:t>
      </w:r>
    </w:p>
    <w:p w:rsidR="004976B3" w:rsidRPr="00572A31" w:rsidRDefault="004976B3" w:rsidP="00F85725">
      <w:pPr>
        <w:spacing w:line="600" w:lineRule="exact"/>
        <w:ind w:firstLineChars="200" w:firstLine="31680"/>
        <w:rPr>
          <w:rFonts w:ascii="楷体_GB2312" w:eastAsia="楷体_GB2312" w:cs="Times New Roman"/>
          <w:b/>
          <w:bCs/>
          <w:sz w:val="32"/>
          <w:szCs w:val="32"/>
        </w:rPr>
      </w:pPr>
      <w:r w:rsidRPr="00572A31">
        <w:rPr>
          <w:rFonts w:ascii="楷体_GB2312" w:eastAsia="楷体_GB2312" w:cs="楷体_GB2312"/>
          <w:b/>
          <w:bCs/>
          <w:sz w:val="32"/>
          <w:szCs w:val="32"/>
        </w:rPr>
        <w:t>4.</w:t>
      </w:r>
      <w:r w:rsidRPr="00572A31">
        <w:rPr>
          <w:rFonts w:ascii="楷体_GB2312" w:eastAsia="楷体_GB2312" w:cs="楷体_GB2312" w:hint="eastAsia"/>
          <w:b/>
          <w:bCs/>
          <w:sz w:val="32"/>
          <w:szCs w:val="32"/>
        </w:rPr>
        <w:t>体育、艺术（音乐、美术）专任教师数</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指标说明：小学课程为体育、音乐、美术、艺术的教师数之和，初中课程为体育、音乐、美术、艺术的教师数之和。</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数据提取来源：小学为“基础基</w:t>
      </w:r>
      <w:r w:rsidRPr="00572A31">
        <w:rPr>
          <w:rFonts w:ascii="仿宋_GB2312" w:eastAsia="仿宋_GB2312" w:cs="仿宋_GB2312"/>
          <w:sz w:val="32"/>
          <w:szCs w:val="32"/>
        </w:rPr>
        <w:t>423</w:t>
      </w:r>
      <w:r w:rsidRPr="00572A31">
        <w:rPr>
          <w:rFonts w:ascii="仿宋_GB2312" w:eastAsia="仿宋_GB2312" w:cs="仿宋_GB2312" w:hint="eastAsia"/>
          <w:sz w:val="32"/>
          <w:szCs w:val="32"/>
        </w:rPr>
        <w:t>小学专任教师分课程、分学历”表，</w:t>
      </w:r>
      <w:bookmarkStart w:id="3" w:name="OLE_LINK1"/>
      <w:r w:rsidRPr="00572A31">
        <w:rPr>
          <w:rFonts w:ascii="仿宋_GB2312" w:eastAsia="仿宋_GB2312" w:cs="仿宋_GB2312"/>
          <w:sz w:val="32"/>
          <w:szCs w:val="32"/>
        </w:rPr>
        <w:t>[</w:t>
      </w:r>
      <w:r w:rsidRPr="00572A31">
        <w:rPr>
          <w:rFonts w:ascii="仿宋_GB2312" w:eastAsia="仿宋_GB2312" w:cs="仿宋_GB2312" w:hint="eastAsia"/>
          <w:sz w:val="32"/>
          <w:szCs w:val="32"/>
        </w:rPr>
        <w:t>行</w:t>
      </w:r>
      <w:r w:rsidRPr="00572A31">
        <w:rPr>
          <w:rFonts w:ascii="仿宋_GB2312" w:eastAsia="仿宋_GB2312" w:cs="仿宋_GB2312"/>
          <w:sz w:val="32"/>
          <w:szCs w:val="32"/>
        </w:rPr>
        <w:t>1</w:t>
      </w:r>
      <w:r w:rsidRPr="00572A31">
        <w:rPr>
          <w:rFonts w:ascii="仿宋_GB2312" w:eastAsia="仿宋_GB2312" w:cs="仿宋_GB2312" w:hint="eastAsia"/>
          <w:sz w:val="32"/>
          <w:szCs w:val="32"/>
        </w:rPr>
        <w:t>，列</w:t>
      </w:r>
      <w:r w:rsidRPr="00572A31">
        <w:rPr>
          <w:rFonts w:ascii="仿宋_GB2312" w:eastAsia="仿宋_GB2312" w:cs="仿宋_GB2312"/>
          <w:sz w:val="32"/>
          <w:szCs w:val="32"/>
        </w:rPr>
        <w:t>10]</w:t>
      </w:r>
      <w:bookmarkEnd w:id="3"/>
      <w:r w:rsidRPr="00572A31">
        <w:rPr>
          <w:rFonts w:ascii="仿宋_GB2312" w:eastAsia="仿宋_GB2312" w:cs="仿宋_GB2312"/>
          <w:sz w:val="32"/>
          <w:szCs w:val="32"/>
        </w:rPr>
        <w:t>+[</w:t>
      </w:r>
      <w:r w:rsidRPr="00572A31">
        <w:rPr>
          <w:rFonts w:ascii="仿宋_GB2312" w:eastAsia="仿宋_GB2312" w:cs="仿宋_GB2312" w:hint="eastAsia"/>
          <w:sz w:val="32"/>
          <w:szCs w:val="32"/>
        </w:rPr>
        <w:t>行</w:t>
      </w:r>
      <w:r w:rsidRPr="00572A31">
        <w:rPr>
          <w:rFonts w:ascii="仿宋_GB2312" w:eastAsia="仿宋_GB2312" w:cs="仿宋_GB2312"/>
          <w:sz w:val="32"/>
          <w:szCs w:val="32"/>
        </w:rPr>
        <w:t>1</w:t>
      </w:r>
      <w:r w:rsidRPr="00572A31">
        <w:rPr>
          <w:rFonts w:ascii="仿宋_GB2312" w:eastAsia="仿宋_GB2312" w:cs="仿宋_GB2312" w:hint="eastAsia"/>
          <w:sz w:val="32"/>
          <w:szCs w:val="32"/>
        </w:rPr>
        <w:t>，列</w:t>
      </w:r>
      <w:r w:rsidRPr="00572A31">
        <w:rPr>
          <w:rFonts w:ascii="仿宋_GB2312" w:eastAsia="仿宋_GB2312" w:cs="仿宋_GB2312"/>
          <w:sz w:val="32"/>
          <w:szCs w:val="32"/>
        </w:rPr>
        <w:t>12]+[</w:t>
      </w:r>
      <w:r w:rsidRPr="00572A31">
        <w:rPr>
          <w:rFonts w:ascii="仿宋_GB2312" w:eastAsia="仿宋_GB2312" w:cs="仿宋_GB2312" w:hint="eastAsia"/>
          <w:sz w:val="32"/>
          <w:szCs w:val="32"/>
        </w:rPr>
        <w:t>行</w:t>
      </w:r>
      <w:r w:rsidRPr="00572A31">
        <w:rPr>
          <w:rFonts w:ascii="仿宋_GB2312" w:eastAsia="仿宋_GB2312" w:cs="仿宋_GB2312"/>
          <w:sz w:val="32"/>
          <w:szCs w:val="32"/>
        </w:rPr>
        <w:t>1</w:t>
      </w:r>
      <w:r w:rsidRPr="00572A31">
        <w:rPr>
          <w:rFonts w:ascii="仿宋_GB2312" w:eastAsia="仿宋_GB2312" w:cs="仿宋_GB2312" w:hint="eastAsia"/>
          <w:sz w:val="32"/>
          <w:szCs w:val="32"/>
        </w:rPr>
        <w:t>，列</w:t>
      </w:r>
      <w:r w:rsidRPr="00572A31">
        <w:rPr>
          <w:rFonts w:ascii="仿宋_GB2312" w:eastAsia="仿宋_GB2312" w:cs="仿宋_GB2312"/>
          <w:sz w:val="32"/>
          <w:szCs w:val="32"/>
        </w:rPr>
        <w:t>13]+[</w:t>
      </w:r>
      <w:r w:rsidRPr="00572A31">
        <w:rPr>
          <w:rFonts w:ascii="仿宋_GB2312" w:eastAsia="仿宋_GB2312" w:cs="仿宋_GB2312" w:hint="eastAsia"/>
          <w:sz w:val="32"/>
          <w:szCs w:val="32"/>
        </w:rPr>
        <w:t>行</w:t>
      </w:r>
      <w:r w:rsidRPr="00572A31">
        <w:rPr>
          <w:rFonts w:ascii="仿宋_GB2312" w:eastAsia="仿宋_GB2312" w:cs="仿宋_GB2312"/>
          <w:sz w:val="32"/>
          <w:szCs w:val="32"/>
        </w:rPr>
        <w:t>1</w:t>
      </w:r>
      <w:r w:rsidRPr="00572A31">
        <w:rPr>
          <w:rFonts w:ascii="仿宋_GB2312" w:eastAsia="仿宋_GB2312" w:cs="仿宋_GB2312" w:hint="eastAsia"/>
          <w:sz w:val="32"/>
          <w:szCs w:val="32"/>
        </w:rPr>
        <w:t>，列</w:t>
      </w:r>
      <w:r w:rsidRPr="00572A31">
        <w:rPr>
          <w:rFonts w:ascii="仿宋_GB2312" w:eastAsia="仿宋_GB2312" w:cs="仿宋_GB2312"/>
          <w:sz w:val="32"/>
          <w:szCs w:val="32"/>
        </w:rPr>
        <w:t>14]</w:t>
      </w:r>
      <w:r w:rsidRPr="00572A31">
        <w:rPr>
          <w:rFonts w:ascii="仿宋_GB2312" w:eastAsia="仿宋_GB2312" w:cs="仿宋_GB2312" w:hint="eastAsia"/>
          <w:sz w:val="32"/>
          <w:szCs w:val="32"/>
        </w:rPr>
        <w:t>。初中为“基础基</w:t>
      </w:r>
      <w:r w:rsidRPr="00572A31">
        <w:rPr>
          <w:rFonts w:ascii="仿宋_GB2312" w:eastAsia="仿宋_GB2312" w:cs="仿宋_GB2312"/>
          <w:sz w:val="32"/>
          <w:szCs w:val="32"/>
        </w:rPr>
        <w:t>424</w:t>
      </w:r>
      <w:r w:rsidRPr="00572A31">
        <w:rPr>
          <w:rFonts w:ascii="仿宋_GB2312" w:eastAsia="仿宋_GB2312" w:cs="仿宋_GB2312" w:hint="eastAsia"/>
          <w:sz w:val="32"/>
          <w:szCs w:val="32"/>
        </w:rPr>
        <w:t>中学专任教师分课程、分学历”表，</w:t>
      </w:r>
      <w:r w:rsidRPr="00572A31">
        <w:rPr>
          <w:rFonts w:ascii="仿宋_GB2312" w:eastAsia="仿宋_GB2312" w:cs="仿宋_GB2312"/>
          <w:sz w:val="32"/>
          <w:szCs w:val="32"/>
        </w:rPr>
        <w:t>[</w:t>
      </w:r>
      <w:r w:rsidRPr="00572A31">
        <w:rPr>
          <w:rFonts w:ascii="仿宋_GB2312" w:eastAsia="仿宋_GB2312" w:cs="仿宋_GB2312" w:hint="eastAsia"/>
          <w:sz w:val="32"/>
          <w:szCs w:val="32"/>
        </w:rPr>
        <w:t>行</w:t>
      </w:r>
      <w:r w:rsidRPr="00572A31">
        <w:rPr>
          <w:rFonts w:ascii="仿宋_GB2312" w:eastAsia="仿宋_GB2312" w:cs="仿宋_GB2312"/>
          <w:sz w:val="32"/>
          <w:szCs w:val="32"/>
        </w:rPr>
        <w:t>2</w:t>
      </w:r>
      <w:r w:rsidRPr="00572A31">
        <w:rPr>
          <w:rFonts w:ascii="仿宋_GB2312" w:eastAsia="仿宋_GB2312" w:cs="仿宋_GB2312" w:hint="eastAsia"/>
          <w:sz w:val="32"/>
          <w:szCs w:val="32"/>
        </w:rPr>
        <w:t>，列</w:t>
      </w:r>
      <w:r w:rsidRPr="00572A31">
        <w:rPr>
          <w:rFonts w:ascii="仿宋_GB2312" w:eastAsia="仿宋_GB2312" w:cs="仿宋_GB2312"/>
          <w:sz w:val="32"/>
          <w:szCs w:val="32"/>
        </w:rPr>
        <w:t>19]</w:t>
      </w:r>
      <w:bookmarkStart w:id="4" w:name="OLE_LINK2"/>
      <w:r w:rsidRPr="00572A31">
        <w:rPr>
          <w:rFonts w:ascii="仿宋_GB2312" w:eastAsia="仿宋_GB2312" w:cs="仿宋_GB2312"/>
          <w:sz w:val="32"/>
          <w:szCs w:val="32"/>
        </w:rPr>
        <w:t>+[</w:t>
      </w:r>
      <w:r w:rsidRPr="00572A31">
        <w:rPr>
          <w:rFonts w:ascii="仿宋_GB2312" w:eastAsia="仿宋_GB2312" w:cs="仿宋_GB2312" w:hint="eastAsia"/>
          <w:sz w:val="32"/>
          <w:szCs w:val="32"/>
        </w:rPr>
        <w:t>行</w:t>
      </w:r>
      <w:r w:rsidRPr="00572A31">
        <w:rPr>
          <w:rFonts w:ascii="仿宋_GB2312" w:eastAsia="仿宋_GB2312" w:cs="仿宋_GB2312"/>
          <w:sz w:val="32"/>
          <w:szCs w:val="32"/>
        </w:rPr>
        <w:t>2</w:t>
      </w:r>
      <w:r w:rsidRPr="00572A31">
        <w:rPr>
          <w:rFonts w:ascii="仿宋_GB2312" w:eastAsia="仿宋_GB2312" w:cs="仿宋_GB2312" w:hint="eastAsia"/>
          <w:sz w:val="32"/>
          <w:szCs w:val="32"/>
        </w:rPr>
        <w:t>，列</w:t>
      </w:r>
      <w:r w:rsidRPr="00572A31">
        <w:rPr>
          <w:rFonts w:ascii="仿宋_GB2312" w:eastAsia="仿宋_GB2312" w:cs="仿宋_GB2312"/>
          <w:sz w:val="32"/>
          <w:szCs w:val="32"/>
        </w:rPr>
        <w:t>20]+[</w:t>
      </w:r>
      <w:r w:rsidRPr="00572A31">
        <w:rPr>
          <w:rFonts w:ascii="仿宋_GB2312" w:eastAsia="仿宋_GB2312" w:cs="仿宋_GB2312" w:hint="eastAsia"/>
          <w:sz w:val="32"/>
          <w:szCs w:val="32"/>
        </w:rPr>
        <w:t>行</w:t>
      </w:r>
      <w:r w:rsidRPr="00572A31">
        <w:rPr>
          <w:rFonts w:ascii="仿宋_GB2312" w:eastAsia="仿宋_GB2312" w:cs="仿宋_GB2312"/>
          <w:sz w:val="32"/>
          <w:szCs w:val="32"/>
        </w:rPr>
        <w:t>2</w:t>
      </w:r>
      <w:r w:rsidRPr="00572A31">
        <w:rPr>
          <w:rFonts w:ascii="仿宋_GB2312" w:eastAsia="仿宋_GB2312" w:cs="仿宋_GB2312" w:hint="eastAsia"/>
          <w:sz w:val="32"/>
          <w:szCs w:val="32"/>
        </w:rPr>
        <w:t>，列</w:t>
      </w:r>
      <w:r w:rsidRPr="00572A31">
        <w:rPr>
          <w:rFonts w:ascii="仿宋_GB2312" w:eastAsia="仿宋_GB2312" w:cs="仿宋_GB2312"/>
          <w:sz w:val="32"/>
          <w:szCs w:val="32"/>
        </w:rPr>
        <w:t>21]</w:t>
      </w:r>
      <w:bookmarkEnd w:id="4"/>
      <w:r w:rsidRPr="00572A31">
        <w:rPr>
          <w:rFonts w:ascii="仿宋_GB2312" w:eastAsia="仿宋_GB2312" w:cs="仿宋_GB2312"/>
          <w:sz w:val="32"/>
          <w:szCs w:val="32"/>
        </w:rPr>
        <w:t>+[</w:t>
      </w:r>
      <w:r w:rsidRPr="00572A31">
        <w:rPr>
          <w:rFonts w:ascii="仿宋_GB2312" w:eastAsia="仿宋_GB2312" w:cs="仿宋_GB2312" w:hint="eastAsia"/>
          <w:sz w:val="32"/>
          <w:szCs w:val="32"/>
        </w:rPr>
        <w:t>行</w:t>
      </w:r>
      <w:r w:rsidRPr="00572A31">
        <w:rPr>
          <w:rFonts w:ascii="仿宋_GB2312" w:eastAsia="仿宋_GB2312" w:cs="仿宋_GB2312"/>
          <w:sz w:val="32"/>
          <w:szCs w:val="32"/>
        </w:rPr>
        <w:t>2</w:t>
      </w:r>
      <w:r w:rsidRPr="00572A31">
        <w:rPr>
          <w:rFonts w:ascii="仿宋_GB2312" w:eastAsia="仿宋_GB2312" w:cs="仿宋_GB2312" w:hint="eastAsia"/>
          <w:sz w:val="32"/>
          <w:szCs w:val="32"/>
        </w:rPr>
        <w:t>，列</w:t>
      </w:r>
      <w:r w:rsidRPr="00572A31">
        <w:rPr>
          <w:rFonts w:ascii="仿宋_GB2312" w:eastAsia="仿宋_GB2312" w:cs="仿宋_GB2312"/>
          <w:sz w:val="32"/>
          <w:szCs w:val="32"/>
        </w:rPr>
        <w:t>22]</w:t>
      </w:r>
      <w:r w:rsidRPr="00572A31">
        <w:rPr>
          <w:rFonts w:ascii="仿宋_GB2312" w:eastAsia="仿宋_GB2312" w:cs="仿宋_GB2312" w:hint="eastAsia"/>
          <w:sz w:val="32"/>
          <w:szCs w:val="32"/>
        </w:rPr>
        <w:t>。</w:t>
      </w:r>
    </w:p>
    <w:p w:rsidR="004976B3" w:rsidRPr="00572A31" w:rsidRDefault="004976B3" w:rsidP="00F85725">
      <w:pPr>
        <w:spacing w:line="600" w:lineRule="exact"/>
        <w:ind w:firstLineChars="200" w:firstLine="31680"/>
        <w:rPr>
          <w:rFonts w:ascii="楷体_GB2312" w:eastAsia="楷体_GB2312" w:cs="Times New Roman"/>
          <w:b/>
          <w:bCs/>
          <w:sz w:val="32"/>
          <w:szCs w:val="32"/>
        </w:rPr>
      </w:pPr>
      <w:r w:rsidRPr="00572A31">
        <w:rPr>
          <w:rFonts w:ascii="楷体_GB2312" w:eastAsia="楷体_GB2312" w:cs="楷体_GB2312"/>
          <w:b/>
          <w:bCs/>
          <w:sz w:val="32"/>
          <w:szCs w:val="32"/>
        </w:rPr>
        <w:t>5.</w:t>
      </w:r>
      <w:r w:rsidRPr="00572A31">
        <w:rPr>
          <w:rFonts w:ascii="楷体_GB2312" w:eastAsia="楷体_GB2312" w:cs="楷体_GB2312" w:hint="eastAsia"/>
          <w:b/>
          <w:bCs/>
          <w:sz w:val="32"/>
          <w:szCs w:val="32"/>
        </w:rPr>
        <w:t>教学及辅助用房面积</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指标说明：教学及辅助用房面积是指学校中教室、实验室、图书室、微机室、语音室面积之和。</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数据提取来源：“基础基</w:t>
      </w:r>
      <w:r w:rsidRPr="00572A31">
        <w:rPr>
          <w:rFonts w:ascii="仿宋_GB2312" w:eastAsia="仿宋_GB2312" w:cs="仿宋_GB2312"/>
          <w:sz w:val="32"/>
          <w:szCs w:val="32"/>
        </w:rPr>
        <w:t>512</w:t>
      </w:r>
      <w:r w:rsidRPr="00572A31">
        <w:rPr>
          <w:rFonts w:ascii="仿宋_GB2312" w:eastAsia="仿宋_GB2312" w:cs="仿宋_GB2312" w:hint="eastAsia"/>
          <w:sz w:val="32"/>
          <w:szCs w:val="32"/>
        </w:rPr>
        <w:t>中小学校舍情况”表，教学及辅助用房面积减去体育馆面积，</w:t>
      </w:r>
      <w:r w:rsidRPr="00572A31">
        <w:rPr>
          <w:rFonts w:ascii="仿宋_GB2312" w:eastAsia="仿宋_GB2312" w:cs="仿宋_GB2312"/>
          <w:sz w:val="32"/>
          <w:szCs w:val="32"/>
        </w:rPr>
        <w:t>[</w:t>
      </w:r>
      <w:r w:rsidRPr="00572A31">
        <w:rPr>
          <w:rFonts w:ascii="仿宋_GB2312" w:eastAsia="仿宋_GB2312" w:cs="仿宋_GB2312" w:hint="eastAsia"/>
          <w:sz w:val="32"/>
          <w:szCs w:val="32"/>
        </w:rPr>
        <w:t>行</w:t>
      </w:r>
      <w:r w:rsidRPr="00572A31">
        <w:rPr>
          <w:rFonts w:ascii="仿宋_GB2312" w:eastAsia="仿宋_GB2312" w:cs="仿宋_GB2312"/>
          <w:sz w:val="32"/>
          <w:szCs w:val="32"/>
        </w:rPr>
        <w:t>04</w:t>
      </w:r>
      <w:r w:rsidRPr="00572A31">
        <w:rPr>
          <w:rFonts w:ascii="仿宋_GB2312" w:eastAsia="仿宋_GB2312" w:cs="仿宋_GB2312" w:hint="eastAsia"/>
          <w:sz w:val="32"/>
          <w:szCs w:val="32"/>
        </w:rPr>
        <w:t>，列</w:t>
      </w:r>
      <w:r w:rsidRPr="00572A31">
        <w:rPr>
          <w:rFonts w:ascii="仿宋_GB2312" w:eastAsia="仿宋_GB2312" w:cs="仿宋_GB2312"/>
          <w:sz w:val="32"/>
          <w:szCs w:val="32"/>
        </w:rPr>
        <w:t>1]</w:t>
      </w:r>
      <w:r w:rsidRPr="00572A31">
        <w:rPr>
          <w:rFonts w:ascii="仿宋_GB2312" w:eastAsia="仿宋_GB2312" w:cs="仿宋_GB2312" w:hint="eastAsia"/>
          <w:sz w:val="32"/>
          <w:szCs w:val="32"/>
        </w:rPr>
        <w:t>－</w:t>
      </w:r>
      <w:r w:rsidRPr="00572A31">
        <w:rPr>
          <w:rFonts w:ascii="仿宋_GB2312" w:eastAsia="仿宋_GB2312" w:cs="仿宋_GB2312"/>
          <w:sz w:val="32"/>
          <w:szCs w:val="32"/>
        </w:rPr>
        <w:t>[</w:t>
      </w:r>
      <w:r w:rsidRPr="00572A31">
        <w:rPr>
          <w:rFonts w:ascii="仿宋_GB2312" w:eastAsia="仿宋_GB2312" w:cs="仿宋_GB2312" w:hint="eastAsia"/>
          <w:sz w:val="32"/>
          <w:szCs w:val="32"/>
        </w:rPr>
        <w:t>行</w:t>
      </w:r>
      <w:r w:rsidRPr="00572A31">
        <w:rPr>
          <w:rFonts w:ascii="仿宋_GB2312" w:eastAsia="仿宋_GB2312" w:cs="仿宋_GB2312"/>
          <w:sz w:val="32"/>
          <w:szCs w:val="32"/>
        </w:rPr>
        <w:t>10</w:t>
      </w:r>
      <w:r w:rsidRPr="00572A31">
        <w:rPr>
          <w:rFonts w:ascii="仿宋_GB2312" w:eastAsia="仿宋_GB2312" w:cs="仿宋_GB2312" w:hint="eastAsia"/>
          <w:sz w:val="32"/>
          <w:szCs w:val="32"/>
        </w:rPr>
        <w:t>，列</w:t>
      </w:r>
      <w:r w:rsidRPr="00572A31">
        <w:rPr>
          <w:rFonts w:ascii="仿宋_GB2312" w:eastAsia="仿宋_GB2312" w:cs="仿宋_GB2312"/>
          <w:sz w:val="32"/>
          <w:szCs w:val="32"/>
        </w:rPr>
        <w:t>1]</w:t>
      </w:r>
      <w:r w:rsidRPr="00572A31">
        <w:rPr>
          <w:rFonts w:ascii="仿宋_GB2312" w:eastAsia="仿宋_GB2312" w:cs="仿宋_GB2312" w:hint="eastAsia"/>
          <w:sz w:val="32"/>
          <w:szCs w:val="32"/>
        </w:rPr>
        <w:t>。</w:t>
      </w:r>
    </w:p>
    <w:p w:rsidR="004976B3" w:rsidRPr="00572A31" w:rsidRDefault="004976B3" w:rsidP="00F85725">
      <w:pPr>
        <w:spacing w:line="600" w:lineRule="exact"/>
        <w:ind w:firstLineChars="200" w:firstLine="31680"/>
        <w:rPr>
          <w:rFonts w:ascii="楷体_GB2312" w:eastAsia="楷体_GB2312" w:cs="Times New Roman"/>
          <w:b/>
          <w:bCs/>
          <w:sz w:val="32"/>
          <w:szCs w:val="32"/>
        </w:rPr>
      </w:pPr>
      <w:r w:rsidRPr="00572A31">
        <w:rPr>
          <w:rFonts w:ascii="楷体_GB2312" w:eastAsia="楷体_GB2312" w:cs="楷体_GB2312"/>
          <w:b/>
          <w:bCs/>
          <w:sz w:val="32"/>
          <w:szCs w:val="32"/>
        </w:rPr>
        <w:t>6.</w:t>
      </w:r>
      <w:r w:rsidRPr="00572A31">
        <w:rPr>
          <w:rFonts w:ascii="楷体_GB2312" w:eastAsia="楷体_GB2312" w:cs="楷体_GB2312" w:hint="eastAsia"/>
          <w:b/>
          <w:bCs/>
          <w:sz w:val="32"/>
          <w:szCs w:val="32"/>
        </w:rPr>
        <w:t>体育运动场馆面积</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指标说明：学校中的体育馆面积和运动场地面积之和，运动场地面积是指学校专门用于室外体育运动并有相应设施所占用的土地面积。</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数据提取来源：体育馆面积为“基础基</w:t>
      </w:r>
      <w:r w:rsidRPr="00572A31">
        <w:rPr>
          <w:rFonts w:ascii="仿宋_GB2312" w:eastAsia="仿宋_GB2312" w:cs="仿宋_GB2312"/>
          <w:sz w:val="32"/>
          <w:szCs w:val="32"/>
        </w:rPr>
        <w:t>512</w:t>
      </w:r>
      <w:r w:rsidRPr="00572A31">
        <w:rPr>
          <w:rFonts w:ascii="仿宋_GB2312" w:eastAsia="仿宋_GB2312" w:cs="仿宋_GB2312" w:hint="eastAsia"/>
          <w:sz w:val="32"/>
          <w:szCs w:val="32"/>
        </w:rPr>
        <w:t>中小学校舍情况”表，</w:t>
      </w:r>
      <w:r w:rsidRPr="00572A31">
        <w:rPr>
          <w:rFonts w:ascii="仿宋_GB2312" w:eastAsia="仿宋_GB2312" w:cs="仿宋_GB2312"/>
          <w:sz w:val="32"/>
          <w:szCs w:val="32"/>
        </w:rPr>
        <w:t>[</w:t>
      </w:r>
      <w:r w:rsidRPr="00572A31">
        <w:rPr>
          <w:rFonts w:ascii="仿宋_GB2312" w:eastAsia="仿宋_GB2312" w:cs="仿宋_GB2312" w:hint="eastAsia"/>
          <w:sz w:val="32"/>
          <w:szCs w:val="32"/>
        </w:rPr>
        <w:t>行</w:t>
      </w:r>
      <w:r w:rsidRPr="00572A31">
        <w:rPr>
          <w:rFonts w:ascii="仿宋_GB2312" w:eastAsia="仿宋_GB2312" w:cs="仿宋_GB2312"/>
          <w:sz w:val="32"/>
          <w:szCs w:val="32"/>
        </w:rPr>
        <w:t>10</w:t>
      </w:r>
      <w:r w:rsidRPr="00572A31">
        <w:rPr>
          <w:rFonts w:ascii="仿宋_GB2312" w:eastAsia="仿宋_GB2312" w:cs="仿宋_GB2312" w:hint="eastAsia"/>
          <w:sz w:val="32"/>
          <w:szCs w:val="32"/>
        </w:rPr>
        <w:t>，列</w:t>
      </w:r>
      <w:r w:rsidRPr="00572A31">
        <w:rPr>
          <w:rFonts w:ascii="仿宋_GB2312" w:eastAsia="仿宋_GB2312" w:cs="仿宋_GB2312"/>
          <w:sz w:val="32"/>
          <w:szCs w:val="32"/>
        </w:rPr>
        <w:t>1]</w:t>
      </w:r>
      <w:r w:rsidRPr="00572A31">
        <w:rPr>
          <w:rFonts w:ascii="仿宋_GB2312" w:eastAsia="仿宋_GB2312" w:cs="仿宋_GB2312" w:hint="eastAsia"/>
          <w:sz w:val="32"/>
          <w:szCs w:val="32"/>
        </w:rPr>
        <w:t>；运动场地面积为“基础基</w:t>
      </w:r>
      <w:r w:rsidRPr="00572A31">
        <w:rPr>
          <w:rFonts w:ascii="仿宋_GB2312" w:eastAsia="仿宋_GB2312" w:cs="仿宋_GB2312"/>
          <w:sz w:val="32"/>
          <w:szCs w:val="32"/>
        </w:rPr>
        <w:t>522</w:t>
      </w:r>
      <w:r w:rsidRPr="00572A31">
        <w:rPr>
          <w:rFonts w:ascii="仿宋_GB2312" w:eastAsia="仿宋_GB2312" w:cs="仿宋_GB2312" w:hint="eastAsia"/>
          <w:sz w:val="32"/>
          <w:szCs w:val="32"/>
        </w:rPr>
        <w:t>中小学占地面积及其他办学条件”表，</w:t>
      </w:r>
      <w:r w:rsidRPr="00572A31">
        <w:rPr>
          <w:rFonts w:ascii="仿宋_GB2312" w:eastAsia="仿宋_GB2312" w:cs="仿宋_GB2312"/>
          <w:sz w:val="32"/>
          <w:szCs w:val="32"/>
        </w:rPr>
        <w:t>[</w:t>
      </w:r>
      <w:r w:rsidRPr="00572A31">
        <w:rPr>
          <w:rFonts w:ascii="仿宋_GB2312" w:eastAsia="仿宋_GB2312" w:cs="仿宋_GB2312" w:hint="eastAsia"/>
          <w:sz w:val="32"/>
          <w:szCs w:val="32"/>
        </w:rPr>
        <w:t>行</w:t>
      </w:r>
      <w:r w:rsidRPr="00572A31">
        <w:rPr>
          <w:rFonts w:ascii="仿宋_GB2312" w:eastAsia="仿宋_GB2312" w:cs="仿宋_GB2312"/>
          <w:sz w:val="32"/>
          <w:szCs w:val="32"/>
        </w:rPr>
        <w:t>01</w:t>
      </w:r>
      <w:r w:rsidRPr="00572A31">
        <w:rPr>
          <w:rFonts w:ascii="仿宋_GB2312" w:eastAsia="仿宋_GB2312" w:cs="仿宋_GB2312" w:hint="eastAsia"/>
          <w:sz w:val="32"/>
          <w:szCs w:val="32"/>
        </w:rPr>
        <w:t>，列</w:t>
      </w:r>
      <w:r w:rsidRPr="00572A31">
        <w:rPr>
          <w:rFonts w:ascii="仿宋_GB2312" w:eastAsia="仿宋_GB2312" w:cs="仿宋_GB2312"/>
          <w:sz w:val="32"/>
          <w:szCs w:val="32"/>
        </w:rPr>
        <w:t>3]</w:t>
      </w:r>
      <w:r w:rsidRPr="00572A31">
        <w:rPr>
          <w:rFonts w:ascii="仿宋_GB2312" w:eastAsia="仿宋_GB2312" w:cs="仿宋_GB2312" w:hint="eastAsia"/>
          <w:sz w:val="32"/>
          <w:szCs w:val="32"/>
        </w:rPr>
        <w:t>。</w:t>
      </w:r>
    </w:p>
    <w:p w:rsidR="004976B3" w:rsidRPr="00572A31" w:rsidRDefault="004976B3" w:rsidP="00F85725">
      <w:pPr>
        <w:spacing w:line="600" w:lineRule="exact"/>
        <w:ind w:firstLineChars="200" w:firstLine="31680"/>
        <w:rPr>
          <w:rFonts w:ascii="楷体_GB2312" w:eastAsia="楷体_GB2312" w:cs="Times New Roman"/>
          <w:b/>
          <w:bCs/>
          <w:sz w:val="32"/>
          <w:szCs w:val="32"/>
        </w:rPr>
      </w:pPr>
      <w:r w:rsidRPr="00572A31">
        <w:rPr>
          <w:rFonts w:ascii="楷体_GB2312" w:eastAsia="楷体_GB2312" w:cs="楷体_GB2312"/>
          <w:b/>
          <w:bCs/>
          <w:sz w:val="32"/>
          <w:szCs w:val="32"/>
        </w:rPr>
        <w:t>7.</w:t>
      </w:r>
      <w:r w:rsidRPr="00572A31">
        <w:rPr>
          <w:rFonts w:ascii="楷体_GB2312" w:eastAsia="楷体_GB2312" w:cs="楷体_GB2312" w:hint="eastAsia"/>
          <w:b/>
          <w:bCs/>
          <w:sz w:val="32"/>
          <w:szCs w:val="32"/>
        </w:rPr>
        <w:t>教学仪器设备值</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指标说明：学校固定资产中用于教学、实验等仪器设备的资产值。</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数据提取来源：“基础基</w:t>
      </w:r>
      <w:r w:rsidRPr="00572A31">
        <w:rPr>
          <w:rFonts w:ascii="仿宋_GB2312" w:eastAsia="仿宋_GB2312" w:cs="仿宋_GB2312"/>
          <w:sz w:val="32"/>
          <w:szCs w:val="32"/>
        </w:rPr>
        <w:t>522</w:t>
      </w:r>
      <w:r w:rsidRPr="00572A31">
        <w:rPr>
          <w:rFonts w:ascii="仿宋_GB2312" w:eastAsia="仿宋_GB2312" w:cs="仿宋_GB2312" w:hint="eastAsia"/>
          <w:sz w:val="32"/>
          <w:szCs w:val="32"/>
        </w:rPr>
        <w:t>中小学占地面积及其他办学条件”表，</w:t>
      </w:r>
      <w:r w:rsidRPr="00572A31">
        <w:rPr>
          <w:rFonts w:ascii="仿宋_GB2312" w:eastAsia="仿宋_GB2312" w:cs="仿宋_GB2312"/>
          <w:sz w:val="32"/>
          <w:szCs w:val="32"/>
        </w:rPr>
        <w:t>[</w:t>
      </w:r>
      <w:r w:rsidRPr="00572A31">
        <w:rPr>
          <w:rFonts w:ascii="仿宋_GB2312" w:eastAsia="仿宋_GB2312" w:cs="仿宋_GB2312" w:hint="eastAsia"/>
          <w:sz w:val="32"/>
          <w:szCs w:val="32"/>
        </w:rPr>
        <w:t>行</w:t>
      </w:r>
      <w:r w:rsidRPr="00572A31">
        <w:rPr>
          <w:rFonts w:ascii="仿宋_GB2312" w:eastAsia="仿宋_GB2312" w:cs="仿宋_GB2312"/>
          <w:sz w:val="32"/>
          <w:szCs w:val="32"/>
        </w:rPr>
        <w:t>01</w:t>
      </w:r>
      <w:r w:rsidRPr="00572A31">
        <w:rPr>
          <w:rFonts w:ascii="仿宋_GB2312" w:eastAsia="仿宋_GB2312" w:cs="仿宋_GB2312" w:hint="eastAsia"/>
          <w:sz w:val="32"/>
          <w:szCs w:val="32"/>
        </w:rPr>
        <w:t>，列</w:t>
      </w:r>
      <w:r w:rsidRPr="00572A31">
        <w:rPr>
          <w:rFonts w:ascii="仿宋_GB2312" w:eastAsia="仿宋_GB2312" w:cs="仿宋_GB2312"/>
          <w:sz w:val="32"/>
          <w:szCs w:val="32"/>
        </w:rPr>
        <w:t>13]</w:t>
      </w:r>
      <w:r w:rsidRPr="00572A31">
        <w:rPr>
          <w:rFonts w:ascii="仿宋_GB2312" w:eastAsia="仿宋_GB2312" w:cs="仿宋_GB2312" w:hint="eastAsia"/>
          <w:sz w:val="32"/>
          <w:szCs w:val="32"/>
        </w:rPr>
        <w:t>。</w:t>
      </w:r>
    </w:p>
    <w:p w:rsidR="004976B3" w:rsidRPr="00572A31" w:rsidRDefault="004976B3" w:rsidP="00F85725">
      <w:pPr>
        <w:spacing w:line="600" w:lineRule="exact"/>
        <w:ind w:firstLineChars="200" w:firstLine="31680"/>
        <w:rPr>
          <w:rFonts w:ascii="楷体_GB2312" w:eastAsia="楷体_GB2312" w:cs="Times New Roman"/>
          <w:b/>
          <w:bCs/>
          <w:sz w:val="32"/>
          <w:szCs w:val="32"/>
        </w:rPr>
      </w:pPr>
      <w:r w:rsidRPr="00572A31">
        <w:rPr>
          <w:rFonts w:ascii="楷体_GB2312" w:eastAsia="楷体_GB2312" w:cs="楷体_GB2312"/>
          <w:b/>
          <w:bCs/>
          <w:sz w:val="32"/>
          <w:szCs w:val="32"/>
        </w:rPr>
        <w:t>8.</w:t>
      </w:r>
      <w:r w:rsidRPr="00572A31">
        <w:rPr>
          <w:rFonts w:ascii="楷体_GB2312" w:eastAsia="楷体_GB2312" w:cs="楷体_GB2312" w:hint="eastAsia"/>
          <w:b/>
          <w:bCs/>
          <w:sz w:val="32"/>
          <w:szCs w:val="32"/>
        </w:rPr>
        <w:t>网络多媒体教室数</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指标说明：接入互联网或校园网、并可实现数字教育资源等多媒体教学内容向全体学生展示功能的教室。</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数据提取来源：“基础基</w:t>
      </w:r>
      <w:r w:rsidRPr="00572A31">
        <w:rPr>
          <w:rFonts w:ascii="仿宋_GB2312" w:eastAsia="仿宋_GB2312" w:cs="仿宋_GB2312"/>
          <w:sz w:val="32"/>
          <w:szCs w:val="32"/>
        </w:rPr>
        <w:t>522</w:t>
      </w:r>
      <w:r w:rsidRPr="00572A31">
        <w:rPr>
          <w:rFonts w:ascii="仿宋_GB2312" w:eastAsia="仿宋_GB2312" w:cs="仿宋_GB2312" w:hint="eastAsia"/>
          <w:sz w:val="32"/>
          <w:szCs w:val="32"/>
        </w:rPr>
        <w:t>中小学占地面积及其他办学条件”表，</w:t>
      </w:r>
      <w:r w:rsidRPr="00572A31">
        <w:rPr>
          <w:rFonts w:ascii="仿宋_GB2312" w:eastAsia="仿宋_GB2312" w:cs="仿宋_GB2312"/>
          <w:sz w:val="32"/>
          <w:szCs w:val="32"/>
        </w:rPr>
        <w:t>[</w:t>
      </w:r>
      <w:r w:rsidRPr="00572A31">
        <w:rPr>
          <w:rFonts w:ascii="仿宋_GB2312" w:eastAsia="仿宋_GB2312" w:cs="仿宋_GB2312" w:hint="eastAsia"/>
          <w:sz w:val="32"/>
          <w:szCs w:val="32"/>
        </w:rPr>
        <w:t>行</w:t>
      </w:r>
      <w:r w:rsidRPr="00572A31">
        <w:rPr>
          <w:rFonts w:ascii="仿宋_GB2312" w:eastAsia="仿宋_GB2312" w:cs="仿宋_GB2312"/>
          <w:sz w:val="32"/>
          <w:szCs w:val="32"/>
        </w:rPr>
        <w:t>1</w:t>
      </w:r>
      <w:r w:rsidRPr="00572A31">
        <w:rPr>
          <w:rFonts w:ascii="仿宋_GB2312" w:eastAsia="仿宋_GB2312" w:cs="仿宋_GB2312" w:hint="eastAsia"/>
          <w:sz w:val="32"/>
          <w:szCs w:val="32"/>
        </w:rPr>
        <w:t>，列</w:t>
      </w:r>
      <w:r w:rsidRPr="00572A31">
        <w:rPr>
          <w:rFonts w:ascii="仿宋_GB2312" w:eastAsia="仿宋_GB2312" w:cs="仿宋_GB2312"/>
          <w:sz w:val="32"/>
          <w:szCs w:val="32"/>
        </w:rPr>
        <w:t>9]</w:t>
      </w:r>
      <w:r w:rsidRPr="00572A31">
        <w:rPr>
          <w:rFonts w:ascii="仿宋_GB2312" w:eastAsia="仿宋_GB2312" w:cs="仿宋_GB2312" w:hint="eastAsia"/>
          <w:sz w:val="32"/>
          <w:szCs w:val="32"/>
        </w:rPr>
        <w:t>。</w:t>
      </w:r>
    </w:p>
    <w:p w:rsidR="004976B3" w:rsidRPr="00572A31" w:rsidRDefault="004976B3" w:rsidP="00F85725">
      <w:pPr>
        <w:spacing w:line="600" w:lineRule="exact"/>
        <w:ind w:firstLineChars="200" w:firstLine="31680"/>
        <w:rPr>
          <w:rFonts w:ascii="楷体_GB2312" w:eastAsia="楷体_GB2312" w:cs="Times New Roman"/>
          <w:b/>
          <w:bCs/>
          <w:sz w:val="32"/>
          <w:szCs w:val="32"/>
        </w:rPr>
      </w:pPr>
      <w:r w:rsidRPr="00572A31">
        <w:rPr>
          <w:rFonts w:ascii="楷体_GB2312" w:eastAsia="楷体_GB2312" w:cs="楷体_GB2312"/>
          <w:b/>
          <w:bCs/>
          <w:sz w:val="32"/>
          <w:szCs w:val="32"/>
        </w:rPr>
        <w:t>9.</w:t>
      </w:r>
      <w:r w:rsidRPr="00572A31">
        <w:rPr>
          <w:rFonts w:ascii="楷体_GB2312" w:eastAsia="楷体_GB2312" w:cs="楷体_GB2312" w:hint="eastAsia"/>
          <w:b/>
          <w:bCs/>
          <w:sz w:val="32"/>
          <w:szCs w:val="32"/>
        </w:rPr>
        <w:t>有关数据拆分方法</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一贯制学校和完全中学的教学及辅助用房面积、体育运动场馆面积、教学仪器设备值、网络多媒体教室数等四项指标需要做拆分处理。</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九年一贯制学校，需根据小学、初中各自规模，按照“一个小学生：一个初中生＝</w:t>
      </w:r>
      <w:r w:rsidRPr="00572A31">
        <w:rPr>
          <w:rFonts w:ascii="仿宋_GB2312" w:eastAsia="仿宋_GB2312" w:cs="仿宋_GB2312"/>
          <w:sz w:val="32"/>
          <w:szCs w:val="32"/>
        </w:rPr>
        <w:t>1</w:t>
      </w:r>
      <w:r w:rsidRPr="00572A31">
        <w:rPr>
          <w:rFonts w:ascii="仿宋_GB2312" w:eastAsia="仿宋_GB2312" w:cs="仿宋_GB2312" w:hint="eastAsia"/>
          <w:sz w:val="32"/>
          <w:szCs w:val="32"/>
        </w:rPr>
        <w:t>：</w:t>
      </w:r>
      <w:r w:rsidRPr="00572A31">
        <w:rPr>
          <w:rFonts w:ascii="仿宋_GB2312" w:eastAsia="仿宋_GB2312" w:cs="仿宋_GB2312"/>
          <w:sz w:val="32"/>
          <w:szCs w:val="32"/>
        </w:rPr>
        <w:t>1.1</w:t>
      </w:r>
      <w:r w:rsidRPr="00572A31">
        <w:rPr>
          <w:rFonts w:ascii="仿宋_GB2312" w:eastAsia="仿宋_GB2312" w:cs="仿宋_GB2312" w:hint="eastAsia"/>
          <w:sz w:val="32"/>
          <w:szCs w:val="32"/>
        </w:rPr>
        <w:t>”的比例进行拆分，将其小学部、初中部占有部分分别作为单独小学、初中数据。</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完全中学，需根据初中、高中各自规模，按照“一个初中生：一个高中生＝</w:t>
      </w:r>
      <w:r w:rsidRPr="00572A31">
        <w:rPr>
          <w:rFonts w:ascii="仿宋_GB2312" w:eastAsia="仿宋_GB2312" w:cs="仿宋_GB2312"/>
          <w:sz w:val="32"/>
          <w:szCs w:val="32"/>
        </w:rPr>
        <w:t>1</w:t>
      </w:r>
      <w:r w:rsidRPr="00572A31">
        <w:rPr>
          <w:rFonts w:ascii="仿宋_GB2312" w:eastAsia="仿宋_GB2312" w:cs="仿宋_GB2312" w:hint="eastAsia"/>
          <w:sz w:val="32"/>
          <w:szCs w:val="32"/>
        </w:rPr>
        <w:t>：</w:t>
      </w:r>
      <w:r w:rsidRPr="00572A31">
        <w:rPr>
          <w:rFonts w:ascii="仿宋_GB2312" w:eastAsia="仿宋_GB2312" w:cs="仿宋_GB2312"/>
          <w:sz w:val="32"/>
          <w:szCs w:val="32"/>
        </w:rPr>
        <w:t>1.2</w:t>
      </w:r>
      <w:r w:rsidRPr="00572A31">
        <w:rPr>
          <w:rFonts w:ascii="仿宋_GB2312" w:eastAsia="仿宋_GB2312" w:cs="仿宋_GB2312" w:hint="eastAsia"/>
          <w:sz w:val="32"/>
          <w:szCs w:val="32"/>
        </w:rPr>
        <w:t>”的比例进行拆分，将其初中部占有部分作为单独初中学校数据。</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十二年一贯制学校，需根据小学、初中、高中各自规模，按照“一个小学生：一个初中生</w:t>
      </w:r>
      <w:r w:rsidRPr="00572A31">
        <w:rPr>
          <w:rFonts w:eastAsia="仿宋_GB2312" w:cs="仿宋_GB2312" w:hint="eastAsia"/>
          <w:sz w:val="32"/>
          <w:szCs w:val="32"/>
        </w:rPr>
        <w:t>：</w:t>
      </w:r>
      <w:r w:rsidRPr="00572A31">
        <w:rPr>
          <w:rFonts w:ascii="仿宋_GB2312" w:eastAsia="仿宋_GB2312" w:cs="仿宋_GB2312" w:hint="eastAsia"/>
          <w:sz w:val="32"/>
          <w:szCs w:val="32"/>
        </w:rPr>
        <w:t>一个高中生＝</w:t>
      </w:r>
      <w:r w:rsidRPr="00572A31">
        <w:rPr>
          <w:rFonts w:ascii="仿宋_GB2312" w:eastAsia="仿宋_GB2312" w:cs="仿宋_GB2312"/>
          <w:sz w:val="32"/>
          <w:szCs w:val="32"/>
        </w:rPr>
        <w:t>1</w:t>
      </w:r>
      <w:r w:rsidRPr="00572A31">
        <w:rPr>
          <w:rFonts w:ascii="仿宋_GB2312" w:eastAsia="仿宋_GB2312" w:cs="仿宋_GB2312" w:hint="eastAsia"/>
          <w:sz w:val="32"/>
          <w:szCs w:val="32"/>
        </w:rPr>
        <w:t>：</w:t>
      </w:r>
      <w:r w:rsidRPr="00572A31">
        <w:rPr>
          <w:rFonts w:ascii="仿宋_GB2312" w:eastAsia="仿宋_GB2312" w:cs="仿宋_GB2312"/>
          <w:sz w:val="32"/>
          <w:szCs w:val="32"/>
        </w:rPr>
        <w:t>1.1</w:t>
      </w:r>
      <w:r w:rsidRPr="00572A31">
        <w:rPr>
          <w:rFonts w:ascii="仿宋_GB2312" w:eastAsia="仿宋_GB2312" w:cs="仿宋_GB2312" w:hint="eastAsia"/>
          <w:sz w:val="32"/>
          <w:szCs w:val="32"/>
        </w:rPr>
        <w:t>：</w:t>
      </w:r>
      <w:r w:rsidRPr="00572A31">
        <w:rPr>
          <w:rFonts w:ascii="仿宋_GB2312" w:eastAsia="仿宋_GB2312" w:cs="仿宋_GB2312"/>
          <w:sz w:val="32"/>
          <w:szCs w:val="32"/>
        </w:rPr>
        <w:t>1.32</w:t>
      </w:r>
      <w:r w:rsidRPr="00572A31">
        <w:rPr>
          <w:rFonts w:ascii="仿宋_GB2312" w:eastAsia="仿宋_GB2312" w:cs="仿宋_GB2312" w:hint="eastAsia"/>
          <w:sz w:val="32"/>
          <w:szCs w:val="32"/>
        </w:rPr>
        <w:t>”的比例进行拆分，将其小学部、初中部占有部分分别作为单独小学、初中数据。</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对于少数地区存在的小学附设幼儿班、初中附设小学班、高中或中职附设初中班的情况，可按照上述办法做相应比例的拆分。</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楷体_GB2312" w:eastAsia="楷体_GB2312" w:cs="楷体_GB2312"/>
          <w:b/>
          <w:bCs/>
          <w:sz w:val="32"/>
          <w:szCs w:val="32"/>
        </w:rPr>
        <w:t>10</w:t>
      </w:r>
      <w:r>
        <w:rPr>
          <w:rFonts w:ascii="楷体_GB2312" w:eastAsia="楷体_GB2312" w:cs="楷体_GB2312"/>
          <w:b/>
          <w:bCs/>
          <w:sz w:val="32"/>
          <w:szCs w:val="32"/>
        </w:rPr>
        <w:t>.</w:t>
      </w:r>
      <w:r w:rsidRPr="00572A31">
        <w:rPr>
          <w:rFonts w:ascii="楷体_GB2312" w:eastAsia="楷体_GB2312" w:cs="楷体_GB2312" w:hint="eastAsia"/>
          <w:b/>
          <w:bCs/>
          <w:sz w:val="32"/>
          <w:szCs w:val="32"/>
        </w:rPr>
        <w:t>有关数据折算方法</w:t>
      </w:r>
    </w:p>
    <w:p w:rsidR="004976B3" w:rsidRPr="00572A31" w:rsidRDefault="004976B3" w:rsidP="00F85725">
      <w:pPr>
        <w:spacing w:line="600" w:lineRule="exact"/>
        <w:ind w:firstLineChars="200" w:firstLine="31680"/>
        <w:rPr>
          <w:rFonts w:ascii="仿宋_GB2312" w:eastAsia="仿宋_GB2312" w:cs="Times New Roman"/>
          <w:sz w:val="32"/>
          <w:szCs w:val="32"/>
        </w:rPr>
      </w:pPr>
      <w:r w:rsidRPr="00572A31">
        <w:rPr>
          <w:rFonts w:ascii="仿宋_GB2312" w:eastAsia="仿宋_GB2312" w:cs="仿宋_GB2312" w:hint="eastAsia"/>
          <w:sz w:val="32"/>
          <w:szCs w:val="32"/>
        </w:rPr>
        <w:t>对于因新建或即将撤消原因造成的年级建制不全的学校，在计算差异系数时可按现有年级数与当地相应小学和初中学制年数的比例，对各项指标数据进行折算。</w:t>
      </w:r>
    </w:p>
    <w:p w:rsidR="004976B3" w:rsidRPr="00572A31" w:rsidRDefault="004976B3" w:rsidP="00F85725">
      <w:pPr>
        <w:spacing w:line="600" w:lineRule="exact"/>
        <w:ind w:firstLineChars="200" w:firstLine="31680"/>
        <w:rPr>
          <w:rFonts w:ascii="楷体_GB2312" w:eastAsia="楷体_GB2312" w:cs="Times New Roman"/>
          <w:b/>
          <w:bCs/>
          <w:sz w:val="32"/>
          <w:szCs w:val="32"/>
        </w:rPr>
      </w:pPr>
      <w:r w:rsidRPr="00572A31">
        <w:rPr>
          <w:rFonts w:ascii="楷体_GB2312" w:eastAsia="楷体_GB2312" w:cs="楷体_GB2312"/>
          <w:b/>
          <w:bCs/>
          <w:sz w:val="32"/>
          <w:szCs w:val="32"/>
        </w:rPr>
        <w:t>11</w:t>
      </w:r>
      <w:r>
        <w:rPr>
          <w:rFonts w:ascii="楷体_GB2312" w:eastAsia="楷体_GB2312" w:cs="楷体_GB2312"/>
          <w:b/>
          <w:bCs/>
          <w:sz w:val="32"/>
          <w:szCs w:val="32"/>
        </w:rPr>
        <w:t>.</w:t>
      </w:r>
      <w:r w:rsidRPr="00572A31">
        <w:rPr>
          <w:rFonts w:ascii="楷体_GB2312" w:eastAsia="楷体_GB2312" w:cs="楷体_GB2312" w:hint="eastAsia"/>
          <w:b/>
          <w:bCs/>
          <w:sz w:val="32"/>
          <w:szCs w:val="32"/>
        </w:rPr>
        <w:t>差异系数计算方法</w:t>
      </w:r>
    </w:p>
    <w:p w:rsidR="004976B3" w:rsidRPr="00572A31" w:rsidRDefault="004976B3" w:rsidP="00F85725">
      <w:pPr>
        <w:spacing w:line="600" w:lineRule="exact"/>
        <w:ind w:firstLineChars="198" w:firstLine="31680"/>
        <w:rPr>
          <w:rFonts w:ascii="仿宋_GB2312" w:eastAsia="仿宋_GB2312" w:cs="Times New Roman"/>
          <w:sz w:val="32"/>
          <w:szCs w:val="32"/>
        </w:rPr>
      </w:pPr>
      <w:r w:rsidRPr="00572A31">
        <w:rPr>
          <w:rFonts w:ascii="仿宋_GB2312" w:eastAsia="仿宋_GB2312" w:cs="仿宋_GB2312" w:hint="eastAsia"/>
          <w:sz w:val="32"/>
          <w:szCs w:val="32"/>
        </w:rPr>
        <w:t>差异系数计算公式表示为：</w:t>
      </w:r>
    </w:p>
    <w:p w:rsidR="004976B3" w:rsidRPr="00572A31" w:rsidRDefault="004976B3" w:rsidP="00F85725">
      <w:pPr>
        <w:spacing w:afterLines="50"/>
        <w:ind w:firstLineChars="250" w:firstLine="31680"/>
        <w:rPr>
          <w:rFonts w:ascii="仿宋_GB2312" w:eastAsia="仿宋_GB2312" w:hAnsi="宋体" w:cs="Times New Roman"/>
          <w:sz w:val="32"/>
          <w:szCs w:val="32"/>
        </w:rPr>
      </w:pPr>
      <w:r w:rsidRPr="00572A31">
        <w:rPr>
          <w:rFonts w:cs="Times New Roman"/>
          <w:position w:val="-28"/>
          <w:sz w:val="32"/>
          <w:szCs w:val="32"/>
        </w:rPr>
        <w:object w:dxaOrig="1139" w:dyaOrig="6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5" o:spid="_x0000_i1025" type="#_x0000_t75" style="width:57pt;height:33pt;mso-position-horizontal-relative:page;mso-position-vertical-relative:page" o:ole="">
            <v:imagedata r:id="rId7" o:title=""/>
          </v:shape>
          <o:OLEObject Type="Embed" ProgID="Msxml2.SAXXMLReader.5.0" ShapeID="对象 15" DrawAspect="Content" ObjectID="_1606048111" r:id="rId8"/>
        </w:object>
      </w:r>
      <w:r w:rsidRPr="00572A31">
        <w:rPr>
          <w:rFonts w:cs="宋体" w:hint="eastAsia"/>
          <w:sz w:val="32"/>
          <w:szCs w:val="32"/>
        </w:rPr>
        <w:t>，</w:t>
      </w:r>
      <w:r w:rsidRPr="00572A31">
        <w:rPr>
          <w:rFonts w:ascii="仿宋_GB2312" w:eastAsia="仿宋_GB2312" w:cs="仿宋_GB2312"/>
          <w:sz w:val="32"/>
          <w:szCs w:val="32"/>
        </w:rPr>
        <w:t>CV</w:t>
      </w:r>
      <w:r w:rsidRPr="00572A31">
        <w:rPr>
          <w:rFonts w:ascii="仿宋_GB2312" w:eastAsia="仿宋_GB2312" w:cs="仿宋_GB2312" w:hint="eastAsia"/>
          <w:sz w:val="32"/>
          <w:szCs w:val="32"/>
        </w:rPr>
        <w:t>为差异系数，</w:t>
      </w:r>
      <w:r w:rsidRPr="00572A31">
        <w:rPr>
          <w:rFonts w:ascii="仿宋_GB2312" w:eastAsia="仿宋_GB2312" w:cs="仿宋_GB2312"/>
          <w:sz w:val="32"/>
          <w:szCs w:val="32"/>
        </w:rPr>
        <w:t>S</w:t>
      </w:r>
      <w:r w:rsidRPr="00572A31">
        <w:rPr>
          <w:rFonts w:ascii="仿宋_GB2312" w:eastAsia="仿宋_GB2312" w:cs="仿宋_GB2312" w:hint="eastAsia"/>
          <w:sz w:val="32"/>
          <w:szCs w:val="32"/>
        </w:rPr>
        <w:t>为</w:t>
      </w:r>
      <w:r w:rsidRPr="00572A31">
        <w:rPr>
          <w:rFonts w:ascii="仿宋_GB2312" w:eastAsia="仿宋_GB2312" w:hAnsi="宋体" w:cs="仿宋_GB2312" w:hint="eastAsia"/>
          <w:sz w:val="32"/>
          <w:szCs w:val="32"/>
        </w:rPr>
        <w:t>标准差，</w:t>
      </w:r>
      <w:r w:rsidRPr="00926440">
        <w:rPr>
          <w:rFonts w:ascii="仿宋_GB2312" w:eastAsia="仿宋_GB2312" w:hAnsi="宋体" w:cs="Times New Roman"/>
          <w:noProof/>
          <w:sz w:val="32"/>
          <w:szCs w:val="32"/>
        </w:rPr>
        <w:pict>
          <v:shape id="图片 1" o:spid="_x0000_i1026" type="#_x0000_t75" style="width:13.2pt;height:13.2pt;visibility:visible">
            <v:imagedata r:id="rId9" o:title=""/>
          </v:shape>
        </w:pict>
      </w:r>
      <w:r w:rsidRPr="00572A31">
        <w:rPr>
          <w:rFonts w:ascii="仿宋_GB2312" w:eastAsia="仿宋_GB2312" w:hAnsi="宋体" w:cs="仿宋_GB2312" w:hint="eastAsia"/>
          <w:sz w:val="32"/>
          <w:szCs w:val="32"/>
        </w:rPr>
        <w:t>为全县平均数。</w:t>
      </w:r>
    </w:p>
    <w:p w:rsidR="004976B3" w:rsidRPr="00572A31" w:rsidRDefault="004976B3" w:rsidP="00F85725">
      <w:pPr>
        <w:ind w:firstLineChars="200" w:firstLine="31680"/>
        <w:rPr>
          <w:rFonts w:ascii="仿宋_GB2312" w:eastAsia="仿宋_GB2312" w:hAnsi="宋体" w:cs="Times New Roman"/>
          <w:sz w:val="32"/>
          <w:szCs w:val="32"/>
        </w:rPr>
      </w:pPr>
      <w:r w:rsidRPr="00572A31">
        <w:rPr>
          <w:rFonts w:ascii="仿宋_GB2312" w:eastAsia="仿宋_GB2312" w:hAnsi="宋体" w:cs="仿宋_GB2312" w:hint="eastAsia"/>
          <w:sz w:val="32"/>
          <w:szCs w:val="32"/>
        </w:rPr>
        <w:t>式中，</w:t>
      </w:r>
      <w:r w:rsidRPr="00926440">
        <w:rPr>
          <w:rFonts w:cs="Times New Roman"/>
          <w:noProof/>
          <w:position w:val="-20"/>
          <w:sz w:val="32"/>
          <w:szCs w:val="32"/>
        </w:rPr>
        <w:pict>
          <v:shape id="图片 2" o:spid="_x0000_i1027" type="#_x0000_t75" style="width:142.8pt;height:28.2pt;visibility:visible">
            <v:imagedata r:id="rId10" o:title=""/>
          </v:shape>
        </w:pict>
      </w:r>
      <w:r w:rsidRPr="00572A31">
        <w:rPr>
          <w:rFonts w:ascii="仿宋_GB2312" w:eastAsia="仿宋_GB2312" w:cs="仿宋_GB2312" w:hint="eastAsia"/>
          <w:sz w:val="32"/>
          <w:szCs w:val="32"/>
        </w:rPr>
        <w:t>，</w:t>
      </w:r>
      <w:r w:rsidRPr="00926440">
        <w:rPr>
          <w:rFonts w:cs="Times New Roman"/>
          <w:noProof/>
          <w:position w:val="-12"/>
          <w:sz w:val="32"/>
          <w:szCs w:val="32"/>
        </w:rPr>
        <w:pict>
          <v:shape id="图片 3" o:spid="_x0000_i1028" type="#_x0000_t75" style="width:13.2pt;height:17.4pt;visibility:visible">
            <v:imagedata r:id="rId11" o:title=""/>
          </v:shape>
        </w:pict>
      </w:r>
      <w:r w:rsidRPr="00572A31">
        <w:rPr>
          <w:rFonts w:ascii="仿宋_GB2312" w:eastAsia="仿宋_GB2312" w:hAnsi="宋体" w:cs="仿宋_GB2312" w:hint="eastAsia"/>
          <w:sz w:val="32"/>
          <w:szCs w:val="32"/>
        </w:rPr>
        <w:t>表示区县均衡指标体系中第</w:t>
      </w:r>
      <w:r w:rsidRPr="00572A31">
        <w:rPr>
          <w:rFonts w:ascii="仿宋_GB2312" w:eastAsia="仿宋_GB2312" w:hAnsi="宋体" w:cs="仿宋_GB2312"/>
          <w:sz w:val="32"/>
          <w:szCs w:val="32"/>
        </w:rPr>
        <w:t>i</w:t>
      </w:r>
      <w:r w:rsidRPr="00572A31">
        <w:rPr>
          <w:rFonts w:ascii="仿宋_GB2312" w:eastAsia="仿宋_GB2312" w:hAnsi="宋体" w:cs="仿宋_GB2312" w:hint="eastAsia"/>
          <w:sz w:val="32"/>
          <w:szCs w:val="32"/>
        </w:rPr>
        <w:t>个学校（初中或小学）某个指标值，</w:t>
      </w:r>
      <w:r w:rsidRPr="00926440">
        <w:rPr>
          <w:rFonts w:cs="Times New Roman"/>
          <w:noProof/>
          <w:position w:val="-12"/>
          <w:sz w:val="32"/>
          <w:szCs w:val="32"/>
        </w:rPr>
        <w:pict>
          <v:shape id="图片 4" o:spid="_x0000_i1029" type="#_x0000_t75" style="width:54pt;height:17.4pt;visibility:visible">
            <v:imagedata r:id="rId12" o:title=""/>
          </v:shape>
        </w:pict>
      </w:r>
      <w:r w:rsidRPr="00572A31">
        <w:rPr>
          <w:rFonts w:ascii="仿宋_GB2312" w:eastAsia="仿宋_GB2312" w:hAnsi="宋体" w:cs="仿宋_GB2312" w:hint="eastAsia"/>
          <w:sz w:val="32"/>
          <w:szCs w:val="32"/>
        </w:rPr>
        <w:t>，</w:t>
      </w:r>
      <w:r w:rsidRPr="00926440">
        <w:rPr>
          <w:rFonts w:cs="Times New Roman"/>
          <w:noProof/>
          <w:position w:val="-12"/>
          <w:sz w:val="32"/>
          <w:szCs w:val="32"/>
        </w:rPr>
        <w:pict>
          <v:shape id="图片 5" o:spid="_x0000_i1030" type="#_x0000_t75" style="width:10.8pt;height:17.4pt;visibility:visible">
            <v:imagedata r:id="rId13" o:title=""/>
          </v:shape>
        </w:pict>
      </w:r>
      <w:r w:rsidRPr="00572A31">
        <w:rPr>
          <w:rFonts w:ascii="仿宋_GB2312" w:eastAsia="仿宋_GB2312" w:hAnsi="宋体" w:cs="仿宋_GB2312" w:hint="eastAsia"/>
          <w:sz w:val="32"/>
          <w:szCs w:val="32"/>
        </w:rPr>
        <w:t>为该指标第</w:t>
      </w:r>
      <w:r w:rsidRPr="00572A31">
        <w:rPr>
          <w:rFonts w:ascii="仿宋_GB2312" w:eastAsia="仿宋_GB2312" w:hAnsi="宋体" w:cs="仿宋_GB2312"/>
          <w:sz w:val="32"/>
          <w:szCs w:val="32"/>
        </w:rPr>
        <w:t>i</w:t>
      </w:r>
      <w:r w:rsidRPr="00572A31">
        <w:rPr>
          <w:rFonts w:ascii="仿宋_GB2312" w:eastAsia="仿宋_GB2312" w:hAnsi="宋体" w:cs="仿宋_GB2312" w:hint="eastAsia"/>
          <w:sz w:val="32"/>
          <w:szCs w:val="32"/>
        </w:rPr>
        <w:t>个学校的原始值，</w:t>
      </w:r>
      <w:r w:rsidRPr="00926440">
        <w:rPr>
          <w:rFonts w:cs="Times New Roman"/>
          <w:noProof/>
          <w:position w:val="-12"/>
          <w:sz w:val="32"/>
          <w:szCs w:val="32"/>
        </w:rPr>
        <w:pict>
          <v:shape id="图片 6" o:spid="_x0000_i1031" type="#_x0000_t75" style="width:13.2pt;height:17.4pt;visibility:visible">
            <v:imagedata r:id="rId14" o:title=""/>
          </v:shape>
        </w:pict>
      </w:r>
      <w:r w:rsidRPr="00572A31">
        <w:rPr>
          <w:rFonts w:ascii="仿宋_GB2312" w:eastAsia="仿宋_GB2312" w:hAnsi="宋体" w:cs="仿宋_GB2312" w:hint="eastAsia"/>
          <w:sz w:val="32"/>
          <w:szCs w:val="32"/>
        </w:rPr>
        <w:t>为第</w:t>
      </w:r>
      <w:r w:rsidRPr="00572A31">
        <w:rPr>
          <w:rFonts w:ascii="仿宋_GB2312" w:eastAsia="仿宋_GB2312" w:hAnsi="宋体" w:cs="仿宋_GB2312"/>
          <w:sz w:val="32"/>
          <w:szCs w:val="32"/>
        </w:rPr>
        <w:t>i</w:t>
      </w:r>
      <w:r w:rsidRPr="00572A31">
        <w:rPr>
          <w:rFonts w:ascii="仿宋_GB2312" w:eastAsia="仿宋_GB2312" w:hAnsi="宋体" w:cs="仿宋_GB2312" w:hint="eastAsia"/>
          <w:sz w:val="32"/>
          <w:szCs w:val="32"/>
        </w:rPr>
        <w:t>个学校（初中或小学）的在校生数；</w:t>
      </w:r>
      <w:r w:rsidRPr="00926440">
        <w:rPr>
          <w:rFonts w:ascii="仿宋_GB2312" w:eastAsia="仿宋_GB2312" w:hAnsi="宋体" w:cs="Times New Roman"/>
          <w:noProof/>
          <w:sz w:val="32"/>
          <w:szCs w:val="32"/>
        </w:rPr>
        <w:pict>
          <v:shape id="图片 7" o:spid="_x0000_i1032" type="#_x0000_t75" style="width:13.2pt;height:13.2pt;visibility:visible">
            <v:imagedata r:id="rId9" o:title=""/>
          </v:shape>
        </w:pict>
      </w:r>
      <w:r w:rsidRPr="00572A31">
        <w:rPr>
          <w:rFonts w:ascii="仿宋_GB2312" w:eastAsia="仿宋_GB2312" w:hAnsi="宋体" w:cs="仿宋_GB2312" w:hint="eastAsia"/>
          <w:sz w:val="32"/>
          <w:szCs w:val="32"/>
        </w:rPr>
        <w:t>表示该指标的区县平均值，其中</w:t>
      </w:r>
      <w:r w:rsidRPr="00926440">
        <w:rPr>
          <w:rFonts w:cs="Times New Roman"/>
          <w:noProof/>
          <w:position w:val="-16"/>
          <w:sz w:val="32"/>
          <w:szCs w:val="32"/>
        </w:rPr>
        <w:pict>
          <v:shape id="图片 8" o:spid="_x0000_i1033" type="#_x0000_t75" style="width:86.4pt;height:24pt;visibility:visible">
            <v:imagedata r:id="rId15" o:title=""/>
          </v:shape>
        </w:pict>
      </w:r>
      <w:r w:rsidRPr="00572A31">
        <w:rPr>
          <w:rFonts w:ascii="仿宋_GB2312" w:eastAsia="仿宋_GB2312" w:hAnsi="宋体" w:cs="仿宋_GB2312" w:hint="eastAsia"/>
          <w:sz w:val="32"/>
          <w:szCs w:val="32"/>
        </w:rPr>
        <w:t>，</w:t>
      </w:r>
      <w:r w:rsidRPr="00926440">
        <w:rPr>
          <w:rFonts w:cs="Times New Roman"/>
          <w:noProof/>
          <w:position w:val="-12"/>
          <w:sz w:val="32"/>
          <w:szCs w:val="32"/>
        </w:rPr>
        <w:pict>
          <v:shape id="图片 9" o:spid="_x0000_i1034" type="#_x0000_t75" style="width:17.4pt;height:17.4pt;visibility:visible">
            <v:imagedata r:id="rId16" o:title=""/>
          </v:shape>
        </w:pict>
      </w:r>
      <w:r w:rsidRPr="00572A31">
        <w:rPr>
          <w:rFonts w:ascii="仿宋_GB2312" w:eastAsia="仿宋_GB2312" w:hAnsi="宋体" w:cs="仿宋_GB2312" w:hint="eastAsia"/>
          <w:sz w:val="32"/>
          <w:szCs w:val="32"/>
        </w:rPr>
        <w:t>为区县内所有初中（或小学）学校的在校生数，</w:t>
      </w:r>
      <w:r w:rsidRPr="00926440">
        <w:rPr>
          <w:rFonts w:cs="Times New Roman"/>
          <w:noProof/>
          <w:position w:val="-16"/>
          <w:sz w:val="32"/>
          <w:szCs w:val="32"/>
        </w:rPr>
        <w:pict>
          <v:shape id="图片 10" o:spid="_x0000_i1035" type="#_x0000_t75" style="width:78pt;height:28.2pt;visibility:visible">
            <v:imagedata r:id="rId17" o:title=""/>
          </v:shape>
        </w:pict>
      </w:r>
      <w:r w:rsidRPr="00572A31">
        <w:rPr>
          <w:rFonts w:ascii="仿宋_GB2312" w:eastAsia="仿宋_GB2312" w:hAnsi="宋体" w:cs="仿宋_GB2312" w:hint="eastAsia"/>
          <w:sz w:val="32"/>
          <w:szCs w:val="32"/>
        </w:rPr>
        <w:t>。</w:t>
      </w:r>
    </w:p>
    <w:p w:rsidR="004976B3" w:rsidRPr="00572A31" w:rsidRDefault="004976B3" w:rsidP="00F85725">
      <w:pPr>
        <w:ind w:firstLineChars="200" w:firstLine="31680"/>
        <w:rPr>
          <w:rFonts w:ascii="Times New Roman" w:eastAsia="黑体" w:hAnsi="Times New Roman" w:cs="Times New Roman"/>
          <w:sz w:val="32"/>
          <w:szCs w:val="32"/>
        </w:rPr>
      </w:pPr>
      <w:r w:rsidRPr="00572A31">
        <w:rPr>
          <w:rFonts w:ascii="Times New Roman" w:eastAsia="黑体" w:hAnsi="黑体" w:cs="黑体" w:hint="eastAsia"/>
          <w:sz w:val="32"/>
          <w:szCs w:val="32"/>
        </w:rPr>
        <w:t>四、县域义务教育质量情况</w:t>
      </w:r>
      <w:r w:rsidRPr="00572A31">
        <w:rPr>
          <w:rFonts w:ascii="Times New Roman" w:eastAsia="黑体" w:hAnsi="Times New Roman" w:cs="Times New Roman"/>
          <w:sz w:val="32"/>
          <w:szCs w:val="32"/>
        </w:rPr>
        <w:t>(</w:t>
      </w:r>
      <w:r w:rsidRPr="00572A31">
        <w:rPr>
          <w:rFonts w:ascii="Times New Roman" w:eastAsia="黑体" w:hAnsi="黑体" w:cs="黑体" w:hint="eastAsia"/>
          <w:sz w:val="32"/>
          <w:szCs w:val="32"/>
        </w:rPr>
        <w:t>表Ⅴ</w:t>
      </w:r>
      <w:r w:rsidRPr="00572A31">
        <w:rPr>
          <w:rFonts w:ascii="Times New Roman" w:eastAsia="黑体" w:hAnsi="Times New Roman" w:cs="Times New Roman"/>
          <w:sz w:val="32"/>
          <w:szCs w:val="32"/>
        </w:rPr>
        <w:t>)</w:t>
      </w:r>
    </w:p>
    <w:p w:rsidR="004976B3" w:rsidRPr="00572A31" w:rsidRDefault="004976B3" w:rsidP="00F85725">
      <w:pPr>
        <w:spacing w:line="600" w:lineRule="exact"/>
        <w:ind w:firstLineChars="200" w:firstLine="31680"/>
        <w:rPr>
          <w:rFonts w:ascii="楷体_GB2312" w:eastAsia="楷体_GB2312" w:hAnsi="仿宋" w:cs="Times New Roman"/>
          <w:b/>
          <w:bCs/>
          <w:sz w:val="32"/>
          <w:szCs w:val="32"/>
        </w:rPr>
      </w:pPr>
      <w:r w:rsidRPr="00572A31">
        <w:rPr>
          <w:rFonts w:ascii="楷体_GB2312" w:eastAsia="楷体_GB2312" w:hAnsi="仿宋" w:cs="楷体_GB2312"/>
          <w:b/>
          <w:bCs/>
          <w:sz w:val="32"/>
          <w:szCs w:val="32"/>
        </w:rPr>
        <w:t>1.</w:t>
      </w:r>
      <w:r w:rsidRPr="00572A31">
        <w:rPr>
          <w:rFonts w:ascii="楷体_GB2312" w:eastAsia="楷体_GB2312" w:hAnsi="仿宋" w:cs="楷体_GB2312" w:hint="eastAsia"/>
          <w:b/>
          <w:bCs/>
          <w:sz w:val="32"/>
          <w:szCs w:val="32"/>
        </w:rPr>
        <w:t>全县初中三年巩固率达到</w:t>
      </w:r>
      <w:r w:rsidRPr="00572A31">
        <w:rPr>
          <w:rFonts w:ascii="楷体_GB2312" w:eastAsia="楷体_GB2312" w:hAnsi="仿宋" w:cs="楷体_GB2312"/>
          <w:b/>
          <w:bCs/>
          <w:sz w:val="32"/>
          <w:szCs w:val="32"/>
        </w:rPr>
        <w:t>95%</w:t>
      </w:r>
      <w:r w:rsidRPr="00572A31">
        <w:rPr>
          <w:rFonts w:ascii="楷体_GB2312" w:eastAsia="楷体_GB2312" w:hAnsi="仿宋" w:cs="楷体_GB2312" w:hint="eastAsia"/>
          <w:b/>
          <w:bCs/>
          <w:sz w:val="32"/>
          <w:szCs w:val="32"/>
        </w:rPr>
        <w:t>以上</w:t>
      </w:r>
    </w:p>
    <w:p w:rsidR="004976B3" w:rsidRPr="00572A31" w:rsidRDefault="004976B3" w:rsidP="00F85725">
      <w:pPr>
        <w:spacing w:line="600" w:lineRule="exact"/>
        <w:ind w:firstLineChars="198" w:firstLine="31680"/>
        <w:rPr>
          <w:rFonts w:ascii="仿宋_GB2312" w:eastAsia="仿宋_GB2312" w:hAnsi="仿宋" w:cs="Times New Roman"/>
          <w:sz w:val="32"/>
          <w:szCs w:val="32"/>
        </w:rPr>
      </w:pPr>
      <w:r w:rsidRPr="00572A31">
        <w:rPr>
          <w:rFonts w:ascii="仿宋_GB2312" w:eastAsia="仿宋_GB2312" w:hAnsi="仿宋" w:cs="仿宋_GB2312" w:hint="eastAsia"/>
          <w:sz w:val="32"/>
          <w:szCs w:val="32"/>
        </w:rPr>
        <w:t>指标说明：初中毕业人数与在校生数的百分比，计算公式为：</w:t>
      </w:r>
    </w:p>
    <w:p w:rsidR="004976B3" w:rsidRPr="00572A31" w:rsidRDefault="004976B3" w:rsidP="00F85725">
      <w:pPr>
        <w:spacing w:line="600" w:lineRule="exact"/>
        <w:ind w:firstLineChars="200" w:firstLine="31680"/>
        <w:rPr>
          <w:rFonts w:ascii="仿宋_GB2312" w:eastAsia="仿宋_GB2312" w:hAnsi="仿宋" w:cs="仿宋_GB2312"/>
          <w:sz w:val="32"/>
          <w:szCs w:val="32"/>
        </w:rPr>
      </w:pPr>
      <w:r w:rsidRPr="00572A31">
        <w:rPr>
          <w:rFonts w:ascii="仿宋_GB2312" w:eastAsia="仿宋_GB2312" w:hAnsi="仿宋" w:cs="仿宋_GB2312" w:hint="eastAsia"/>
          <w:sz w:val="32"/>
          <w:szCs w:val="32"/>
        </w:rPr>
        <w:t>初中三年巩固率</w:t>
      </w:r>
      <w:r w:rsidRPr="00572A31">
        <w:rPr>
          <w:rFonts w:ascii="仿宋_GB2312" w:eastAsia="仿宋_GB2312" w:hAnsi="仿宋" w:cs="仿宋_GB2312"/>
          <w:sz w:val="32"/>
          <w:szCs w:val="32"/>
        </w:rPr>
        <w:t>=</w:t>
      </w:r>
      <w:r w:rsidRPr="00572A31">
        <w:rPr>
          <w:rFonts w:ascii="仿宋_GB2312" w:eastAsia="仿宋_GB2312" w:hAnsi="仿宋" w:cs="仿宋_GB2312" w:hint="eastAsia"/>
          <w:sz w:val="32"/>
          <w:szCs w:val="32"/>
        </w:rPr>
        <w:t>（毕业生数</w:t>
      </w:r>
      <w:r w:rsidRPr="00572A31">
        <w:rPr>
          <w:rFonts w:ascii="仿宋_GB2312" w:eastAsia="仿宋_GB2312" w:hAnsi="仿宋" w:cs="仿宋_GB2312"/>
          <w:sz w:val="32"/>
          <w:szCs w:val="32"/>
        </w:rPr>
        <w:t>—</w:t>
      </w:r>
      <w:r w:rsidRPr="00572A31">
        <w:rPr>
          <w:rFonts w:ascii="仿宋_GB2312" w:eastAsia="仿宋_GB2312" w:hAnsi="仿宋" w:cs="仿宋_GB2312" w:hint="eastAsia"/>
          <w:sz w:val="32"/>
          <w:szCs w:val="32"/>
        </w:rPr>
        <w:t>毕业年级三年转入学生数</w:t>
      </w:r>
      <w:r w:rsidRPr="00572A31">
        <w:rPr>
          <w:rFonts w:ascii="仿宋_GB2312" w:eastAsia="仿宋_GB2312" w:hAnsi="仿宋" w:cs="仿宋_GB2312"/>
          <w:sz w:val="32"/>
          <w:szCs w:val="32"/>
        </w:rPr>
        <w:t>+</w:t>
      </w:r>
      <w:r w:rsidRPr="00572A31">
        <w:rPr>
          <w:rFonts w:ascii="仿宋_GB2312" w:eastAsia="仿宋_GB2312" w:hAnsi="仿宋" w:cs="仿宋_GB2312" w:hint="eastAsia"/>
          <w:sz w:val="32"/>
          <w:szCs w:val="32"/>
        </w:rPr>
        <w:t>毕业年级三年转出学生</w:t>
      </w:r>
      <w:r w:rsidRPr="00572A31">
        <w:rPr>
          <w:rFonts w:ascii="仿宋_GB2312" w:eastAsia="仿宋_GB2312" w:hAnsi="仿宋" w:cs="Times New Roman"/>
          <w:sz w:val="32"/>
          <w:szCs w:val="32"/>
        </w:rPr>
        <w:softHyphen/>
      </w:r>
      <w:r w:rsidRPr="00572A31">
        <w:rPr>
          <w:rFonts w:ascii="仿宋_GB2312" w:eastAsia="仿宋_GB2312" w:hAnsi="仿宋" w:cs="Times New Roman"/>
          <w:sz w:val="32"/>
          <w:szCs w:val="32"/>
        </w:rPr>
        <w:softHyphen/>
      </w:r>
      <w:r w:rsidRPr="00572A31">
        <w:rPr>
          <w:rFonts w:ascii="仿宋_GB2312" w:eastAsia="仿宋_GB2312" w:hAnsi="仿宋" w:cs="仿宋_GB2312" w:hint="eastAsia"/>
          <w:sz w:val="32"/>
          <w:szCs w:val="32"/>
        </w:rPr>
        <w:t>数）</w:t>
      </w:r>
      <w:r w:rsidRPr="00572A31">
        <w:rPr>
          <w:rFonts w:ascii="仿宋_GB2312" w:eastAsia="仿宋_GB2312" w:hAnsi="仿宋" w:cs="仿宋_GB2312"/>
          <w:sz w:val="32"/>
          <w:szCs w:val="32"/>
        </w:rPr>
        <w:t>/</w:t>
      </w:r>
      <w:r w:rsidRPr="00572A31">
        <w:rPr>
          <w:rFonts w:ascii="仿宋_GB2312" w:eastAsia="仿宋_GB2312" w:hAnsi="仿宋" w:cs="仿宋_GB2312" w:hint="eastAsia"/>
          <w:sz w:val="32"/>
          <w:szCs w:val="32"/>
        </w:rPr>
        <w:t>（毕业年级三年前初一时在校生数</w:t>
      </w:r>
      <w:r w:rsidRPr="00572A31">
        <w:rPr>
          <w:rFonts w:ascii="仿宋_GB2312" w:eastAsia="仿宋_GB2312" w:hAnsi="仿宋" w:cs="Times New Roman"/>
          <w:sz w:val="32"/>
          <w:szCs w:val="32"/>
        </w:rPr>
        <w:softHyphen/>
      </w:r>
      <w:r w:rsidRPr="00572A31">
        <w:rPr>
          <w:rFonts w:ascii="仿宋_GB2312" w:eastAsia="仿宋_GB2312" w:hAnsi="仿宋" w:cs="Times New Roman"/>
          <w:sz w:val="32"/>
          <w:szCs w:val="32"/>
        </w:rPr>
        <w:softHyphen/>
      </w:r>
      <w:r w:rsidRPr="00572A31">
        <w:rPr>
          <w:rFonts w:ascii="仿宋_GB2312" w:eastAsia="仿宋_GB2312" w:hAnsi="仿宋" w:cs="仿宋_GB2312"/>
          <w:sz w:val="32"/>
          <w:szCs w:val="32"/>
        </w:rPr>
        <w:t>—</w:t>
      </w:r>
      <w:r w:rsidRPr="00572A31">
        <w:rPr>
          <w:rFonts w:ascii="仿宋_GB2312" w:eastAsia="仿宋_GB2312" w:hAnsi="仿宋" w:cs="仿宋_GB2312" w:hint="eastAsia"/>
          <w:sz w:val="32"/>
          <w:szCs w:val="32"/>
        </w:rPr>
        <w:t>毕业年级三年死亡学生数）</w:t>
      </w:r>
      <w:r w:rsidRPr="00572A31">
        <w:rPr>
          <w:rFonts w:ascii="仿宋_GB2312" w:eastAsia="仿宋_GB2312" w:hAnsi="仿宋" w:cs="仿宋_GB2312"/>
          <w:sz w:val="32"/>
          <w:szCs w:val="32"/>
        </w:rPr>
        <w:t>*100%</w:t>
      </w:r>
    </w:p>
    <w:p w:rsidR="004976B3" w:rsidRPr="00572A31" w:rsidRDefault="004976B3" w:rsidP="00F85725">
      <w:pPr>
        <w:spacing w:line="600" w:lineRule="exact"/>
        <w:ind w:firstLineChars="198" w:firstLine="31680"/>
        <w:rPr>
          <w:rFonts w:ascii="楷体_GB2312" w:eastAsia="楷体_GB2312" w:hAnsi="仿宋" w:cs="Times New Roman"/>
          <w:b/>
          <w:bCs/>
          <w:sz w:val="32"/>
          <w:szCs w:val="32"/>
        </w:rPr>
      </w:pPr>
      <w:r w:rsidRPr="00572A31">
        <w:rPr>
          <w:rFonts w:ascii="楷体_GB2312" w:eastAsia="楷体_GB2312" w:hAnsi="仿宋" w:cs="楷体_GB2312"/>
          <w:b/>
          <w:bCs/>
          <w:sz w:val="32"/>
          <w:szCs w:val="32"/>
        </w:rPr>
        <w:t>2.</w:t>
      </w:r>
      <w:r w:rsidRPr="00572A31">
        <w:rPr>
          <w:rFonts w:ascii="楷体_GB2312" w:eastAsia="楷体_GB2312" w:hAnsi="仿宋" w:cs="楷体_GB2312" w:hint="eastAsia"/>
          <w:b/>
          <w:bCs/>
          <w:sz w:val="32"/>
          <w:szCs w:val="32"/>
        </w:rPr>
        <w:t>全县残疾儿童少年入学率达到</w:t>
      </w:r>
      <w:r w:rsidRPr="00572A31">
        <w:rPr>
          <w:rFonts w:ascii="楷体_GB2312" w:eastAsia="楷体_GB2312" w:hAnsi="仿宋" w:cs="楷体_GB2312"/>
          <w:b/>
          <w:bCs/>
          <w:sz w:val="32"/>
          <w:szCs w:val="32"/>
        </w:rPr>
        <w:t>95%</w:t>
      </w:r>
      <w:r w:rsidRPr="00572A31">
        <w:rPr>
          <w:rFonts w:ascii="楷体_GB2312" w:eastAsia="楷体_GB2312" w:hAnsi="仿宋" w:cs="楷体_GB2312" w:hint="eastAsia"/>
          <w:b/>
          <w:bCs/>
          <w:sz w:val="32"/>
          <w:szCs w:val="32"/>
        </w:rPr>
        <w:t>以上</w:t>
      </w:r>
    </w:p>
    <w:p w:rsidR="004976B3" w:rsidRPr="00572A31" w:rsidRDefault="004976B3" w:rsidP="00F85725">
      <w:pPr>
        <w:spacing w:line="600" w:lineRule="exact"/>
        <w:ind w:firstLineChars="198" w:firstLine="31680"/>
        <w:rPr>
          <w:rFonts w:ascii="仿宋_GB2312" w:eastAsia="仿宋_GB2312" w:hAnsi="仿宋" w:cs="Times New Roman"/>
          <w:sz w:val="32"/>
          <w:szCs w:val="32"/>
        </w:rPr>
      </w:pPr>
      <w:r w:rsidRPr="00572A31">
        <w:rPr>
          <w:rFonts w:ascii="仿宋_GB2312" w:eastAsia="仿宋_GB2312" w:hAnsi="仿宋" w:cs="仿宋_GB2312" w:hint="eastAsia"/>
          <w:sz w:val="32"/>
          <w:szCs w:val="32"/>
        </w:rPr>
        <w:t>指标说明：随班就读、在普通学校附设特教班学习、在特殊教育学校就读、送教上门的残疾儿童少年总数，占全县适龄残疾儿童少年总数的百分比。</w:t>
      </w:r>
    </w:p>
    <w:p w:rsidR="004976B3" w:rsidRPr="00572A31" w:rsidRDefault="004976B3" w:rsidP="00F85725">
      <w:pPr>
        <w:spacing w:line="600" w:lineRule="exact"/>
        <w:ind w:firstLineChars="198" w:firstLine="31680"/>
        <w:rPr>
          <w:rFonts w:ascii="仿宋_GB2312" w:eastAsia="仿宋_GB2312" w:hAnsi="仿宋" w:cs="Times New Roman"/>
          <w:sz w:val="32"/>
          <w:szCs w:val="32"/>
        </w:rPr>
      </w:pPr>
      <w:r w:rsidRPr="00572A31">
        <w:rPr>
          <w:rFonts w:ascii="仿宋_GB2312" w:eastAsia="仿宋_GB2312" w:hAnsi="仿宋" w:cs="仿宋_GB2312" w:hint="eastAsia"/>
          <w:sz w:val="32"/>
          <w:szCs w:val="32"/>
        </w:rPr>
        <w:t>残疾包括视力残疾、听力残疾、言语残疾、肢体残疾、智力残疾、精神残疾、多重残疾等。</w:t>
      </w:r>
    </w:p>
    <w:p w:rsidR="004976B3" w:rsidRPr="00572A31" w:rsidRDefault="004976B3" w:rsidP="00F85725">
      <w:pPr>
        <w:spacing w:line="600" w:lineRule="exact"/>
        <w:ind w:firstLineChars="198" w:firstLine="31680"/>
        <w:rPr>
          <w:rFonts w:ascii="仿宋_GB2312" w:eastAsia="仿宋_GB2312" w:cs="Times New Roman"/>
          <w:sz w:val="32"/>
          <w:szCs w:val="32"/>
        </w:rPr>
      </w:pPr>
      <w:r w:rsidRPr="00572A31">
        <w:rPr>
          <w:rFonts w:ascii="仿宋_GB2312" w:eastAsia="仿宋_GB2312" w:hAnsi="仿宋" w:cs="仿宋_GB2312" w:hint="eastAsia"/>
          <w:sz w:val="32"/>
          <w:szCs w:val="32"/>
        </w:rPr>
        <w:t>数据提取来源：教育事业统计报表中的“基础基</w:t>
      </w:r>
      <w:r w:rsidRPr="00572A31">
        <w:rPr>
          <w:rFonts w:ascii="仿宋_GB2312" w:eastAsia="仿宋_GB2312" w:hAnsi="仿宋" w:cs="仿宋_GB2312"/>
          <w:sz w:val="32"/>
          <w:szCs w:val="32"/>
        </w:rPr>
        <w:t>315</w:t>
      </w:r>
      <w:r w:rsidRPr="00572A31">
        <w:rPr>
          <w:rFonts w:ascii="仿宋_GB2312" w:eastAsia="仿宋_GB2312" w:hAnsi="仿宋" w:cs="仿宋_GB2312" w:hint="eastAsia"/>
          <w:sz w:val="32"/>
          <w:szCs w:val="32"/>
        </w:rPr>
        <w:t>”；残联提供全县适龄残疾儿童少年的总数。</w:t>
      </w:r>
    </w:p>
    <w:p w:rsidR="004976B3" w:rsidRPr="00572A31" w:rsidRDefault="004976B3" w:rsidP="00F85725">
      <w:pPr>
        <w:spacing w:line="600" w:lineRule="exact"/>
        <w:ind w:firstLineChars="200" w:firstLine="31680"/>
        <w:rPr>
          <w:rFonts w:ascii="楷体_GB2312" w:eastAsia="楷体_GB2312" w:hAnsi="仿宋" w:cs="楷体_GB2312"/>
          <w:b/>
          <w:bCs/>
          <w:sz w:val="32"/>
          <w:szCs w:val="32"/>
        </w:rPr>
      </w:pPr>
      <w:r w:rsidRPr="00572A31">
        <w:rPr>
          <w:rFonts w:ascii="楷体_GB2312" w:eastAsia="楷体_GB2312" w:hAnsi="仿宋" w:cs="楷体_GB2312"/>
          <w:b/>
          <w:bCs/>
          <w:sz w:val="32"/>
          <w:szCs w:val="32"/>
        </w:rPr>
        <w:t>3.</w:t>
      </w:r>
      <w:r w:rsidRPr="00572A31">
        <w:rPr>
          <w:rFonts w:ascii="楷体_GB2312" w:eastAsia="楷体_GB2312" w:hAnsi="仿宋" w:cs="楷体_GB2312" w:hint="eastAsia"/>
          <w:b/>
          <w:bCs/>
          <w:sz w:val="32"/>
          <w:szCs w:val="32"/>
        </w:rPr>
        <w:t>在国家义务教育质量监测中，相关科目学生学业水平达到Ⅲ级以上，且校际差异率低于</w:t>
      </w:r>
      <w:r w:rsidRPr="00572A31">
        <w:rPr>
          <w:rFonts w:ascii="楷体_GB2312" w:eastAsia="楷体_GB2312" w:hAnsi="仿宋" w:cs="楷体_GB2312"/>
          <w:b/>
          <w:bCs/>
          <w:sz w:val="32"/>
          <w:szCs w:val="32"/>
        </w:rPr>
        <w:t>0.15</w:t>
      </w:r>
    </w:p>
    <w:p w:rsidR="004976B3" w:rsidRPr="00572A31" w:rsidRDefault="004976B3" w:rsidP="00F85725">
      <w:pPr>
        <w:spacing w:line="600" w:lineRule="exact"/>
        <w:ind w:firstLineChars="198" w:firstLine="31680"/>
        <w:rPr>
          <w:rFonts w:ascii="仿宋_GB2312" w:eastAsia="仿宋_GB2312" w:hAnsi="仿宋" w:cs="Times New Roman"/>
          <w:sz w:val="32"/>
          <w:szCs w:val="32"/>
        </w:rPr>
      </w:pPr>
      <w:r w:rsidRPr="00572A31">
        <w:rPr>
          <w:rFonts w:ascii="仿宋_GB2312" w:eastAsia="仿宋_GB2312" w:hAnsi="仿宋" w:cs="仿宋_GB2312" w:hint="eastAsia"/>
          <w:sz w:val="32"/>
          <w:szCs w:val="32"/>
        </w:rPr>
        <w:t>指标说明：义务教育阶段四年级和八年级学生在语文、数学、科学、体育、艺术、德育等学科中掌握知识、技能的程度和分析解决问题的能力。</w:t>
      </w:r>
    </w:p>
    <w:p w:rsidR="004976B3" w:rsidRPr="00F85725" w:rsidRDefault="004976B3" w:rsidP="00F85725">
      <w:pPr>
        <w:spacing w:line="600" w:lineRule="exact"/>
        <w:ind w:firstLineChars="198" w:firstLine="31680"/>
        <w:rPr>
          <w:rFonts w:ascii="仿宋_GB2312" w:eastAsia="仿宋_GB2312" w:hAnsi="仿宋" w:cs="Times New Roman"/>
          <w:sz w:val="32"/>
          <w:szCs w:val="32"/>
        </w:rPr>
      </w:pPr>
      <w:r w:rsidRPr="00572A31">
        <w:rPr>
          <w:rFonts w:ascii="仿宋_GB2312" w:eastAsia="仿宋_GB2312" w:hAnsi="仿宋" w:cs="仿宋_GB2312" w:hint="eastAsia"/>
          <w:sz w:val="32"/>
          <w:szCs w:val="32"/>
        </w:rPr>
        <w:t>数据来源：国家义务教育质量监测结果。</w:t>
      </w:r>
    </w:p>
    <w:sectPr w:rsidR="004976B3" w:rsidRPr="00F85725" w:rsidSect="00F85725">
      <w:pgSz w:w="11906" w:h="16838" w:code="9"/>
      <w:pgMar w:top="1701" w:right="1531" w:bottom="1701" w:left="1531"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76B3" w:rsidRDefault="004976B3" w:rsidP="00572A31">
      <w:pPr>
        <w:rPr>
          <w:rFonts w:cs="Times New Roman"/>
        </w:rPr>
      </w:pPr>
      <w:r>
        <w:rPr>
          <w:rFonts w:cs="Times New Roman"/>
        </w:rPr>
        <w:separator/>
      </w:r>
    </w:p>
  </w:endnote>
  <w:endnote w:type="continuationSeparator" w:id="0">
    <w:p w:rsidR="004976B3" w:rsidRDefault="004976B3" w:rsidP="00572A31">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方正小标宋简体"/>
    <w:panose1 w:val="00000000000000000000"/>
    <w:charset w:val="86"/>
    <w:family w:val="script"/>
    <w:notTrueType/>
    <w:pitch w:val="default"/>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76B3" w:rsidRPr="00F85725" w:rsidRDefault="004976B3" w:rsidP="00FF5EBB">
    <w:pPr>
      <w:pStyle w:val="Footer"/>
      <w:framePr w:wrap="auto" w:vAnchor="text" w:hAnchor="margin" w:xAlign="outside" w:y="1"/>
      <w:rPr>
        <w:rStyle w:val="PageNumber"/>
        <w:rFonts w:ascii="Times New Roman" w:hAnsi="Times New Roman" w:cs="Times New Roman"/>
        <w:sz w:val="28"/>
        <w:szCs w:val="28"/>
      </w:rPr>
    </w:pPr>
    <w:r w:rsidRPr="00F85725">
      <w:rPr>
        <w:rStyle w:val="PageNumber"/>
        <w:rFonts w:ascii="Times New Roman" w:hAnsi="Times New Roman" w:cs="Times New Roman"/>
        <w:sz w:val="28"/>
        <w:szCs w:val="28"/>
      </w:rPr>
      <w:fldChar w:fldCharType="begin"/>
    </w:r>
    <w:r w:rsidRPr="00F85725">
      <w:rPr>
        <w:rStyle w:val="PageNumber"/>
        <w:rFonts w:ascii="Times New Roman" w:hAnsi="Times New Roman" w:cs="Times New Roman"/>
        <w:sz w:val="28"/>
        <w:szCs w:val="28"/>
      </w:rPr>
      <w:instrText xml:space="preserve">PAGE  </w:instrText>
    </w:r>
    <w:r w:rsidRPr="00F85725">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- 24 -</w:t>
    </w:r>
    <w:r w:rsidRPr="00F85725">
      <w:rPr>
        <w:rStyle w:val="PageNumber"/>
        <w:rFonts w:ascii="Times New Roman" w:hAnsi="Times New Roman" w:cs="Times New Roman"/>
        <w:sz w:val="28"/>
        <w:szCs w:val="28"/>
      </w:rPr>
      <w:fldChar w:fldCharType="end"/>
    </w:r>
  </w:p>
  <w:p w:rsidR="004976B3" w:rsidRDefault="004976B3" w:rsidP="00F85725">
    <w:pPr>
      <w:pStyle w:val="Footer"/>
      <w:ind w:right="360" w:firstLine="360"/>
      <w:jc w:val="center"/>
      <w:rPr>
        <w:rFonts w:cs="Times New Roman"/>
      </w:rPr>
    </w:pPr>
  </w:p>
  <w:p w:rsidR="004976B3" w:rsidRDefault="004976B3">
    <w:pPr>
      <w:pStyle w:val="Footer"/>
      <w:jc w:val="right"/>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76B3" w:rsidRDefault="004976B3" w:rsidP="00572A31">
      <w:pPr>
        <w:rPr>
          <w:rFonts w:cs="Times New Roman"/>
        </w:rPr>
      </w:pPr>
      <w:r>
        <w:rPr>
          <w:rFonts w:cs="Times New Roman"/>
        </w:rPr>
        <w:separator/>
      </w:r>
    </w:p>
  </w:footnote>
  <w:footnote w:type="continuationSeparator" w:id="0">
    <w:p w:rsidR="004976B3" w:rsidRDefault="004976B3" w:rsidP="00572A31">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32EEF"/>
    <w:rsid w:val="000452F1"/>
    <w:rsid w:val="00132EEF"/>
    <w:rsid w:val="00164D2D"/>
    <w:rsid w:val="001D0FF7"/>
    <w:rsid w:val="004976B3"/>
    <w:rsid w:val="004F5651"/>
    <w:rsid w:val="005427BE"/>
    <w:rsid w:val="00572A31"/>
    <w:rsid w:val="00602F10"/>
    <w:rsid w:val="00632343"/>
    <w:rsid w:val="0069126D"/>
    <w:rsid w:val="006E57ED"/>
    <w:rsid w:val="0087798B"/>
    <w:rsid w:val="008F7B5C"/>
    <w:rsid w:val="00900D78"/>
    <w:rsid w:val="00921C7B"/>
    <w:rsid w:val="00926440"/>
    <w:rsid w:val="0093754D"/>
    <w:rsid w:val="009D2067"/>
    <w:rsid w:val="00A95911"/>
    <w:rsid w:val="00D54ED4"/>
    <w:rsid w:val="00DC5E43"/>
    <w:rsid w:val="00F2113C"/>
    <w:rsid w:val="00F85725"/>
    <w:rsid w:val="00F87CCC"/>
    <w:rsid w:val="00FC58AB"/>
    <w:rsid w:val="00FF5EB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FC58AB"/>
    <w:pPr>
      <w:widowControl w:val="0"/>
      <w:jc w:val="both"/>
    </w:pPr>
    <w:rPr>
      <w:rFonts w:cs="Calibri"/>
      <w:szCs w:val="21"/>
    </w:rPr>
  </w:style>
  <w:style w:type="paragraph" w:styleId="Heading1">
    <w:name w:val="heading 1"/>
    <w:basedOn w:val="Normal"/>
    <w:next w:val="Normal"/>
    <w:link w:val="Heading1Char"/>
    <w:uiPriority w:val="99"/>
    <w:qFormat/>
    <w:rsid w:val="00572A31"/>
    <w:pPr>
      <w:keepNext/>
      <w:keepLines/>
      <w:spacing w:before="340" w:after="330" w:line="578" w:lineRule="auto"/>
      <w:outlineLvl w:val="0"/>
    </w:pPr>
    <w:rPr>
      <w:b/>
      <w:bCs/>
      <w:kern w:val="44"/>
      <w:sz w:val="44"/>
      <w:szCs w:val="44"/>
    </w:rPr>
  </w:style>
  <w:style w:type="paragraph" w:styleId="Heading3">
    <w:name w:val="heading 3"/>
    <w:basedOn w:val="Normal"/>
    <w:next w:val="Normal"/>
    <w:link w:val="Heading3Char"/>
    <w:uiPriority w:val="99"/>
    <w:qFormat/>
    <w:rsid w:val="00572A31"/>
    <w:pPr>
      <w:keepNext/>
      <w:keepLines/>
      <w:spacing w:before="260" w:after="260" w:line="413" w:lineRule="auto"/>
      <w:outlineLvl w:val="2"/>
    </w:pPr>
    <w:rPr>
      <w:b/>
      <w:bCs/>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72A31"/>
    <w:rPr>
      <w:rFonts w:ascii="Calibri" w:eastAsia="宋体" w:hAnsi="Calibri" w:cs="Calibri"/>
      <w:b/>
      <w:bCs/>
      <w:kern w:val="44"/>
      <w:sz w:val="44"/>
      <w:szCs w:val="44"/>
    </w:rPr>
  </w:style>
  <w:style w:type="character" w:customStyle="1" w:styleId="Heading3Char">
    <w:name w:val="Heading 3 Char"/>
    <w:basedOn w:val="DefaultParagraphFont"/>
    <w:link w:val="Heading3"/>
    <w:uiPriority w:val="99"/>
    <w:locked/>
    <w:rsid w:val="00572A31"/>
    <w:rPr>
      <w:rFonts w:ascii="Calibri" w:eastAsia="宋体" w:hAnsi="Calibri" w:cs="Calibri"/>
      <w:b/>
      <w:bCs/>
      <w:sz w:val="32"/>
      <w:szCs w:val="32"/>
    </w:rPr>
  </w:style>
  <w:style w:type="paragraph" w:styleId="Header">
    <w:name w:val="header"/>
    <w:basedOn w:val="Normal"/>
    <w:link w:val="HeaderChar"/>
    <w:uiPriority w:val="99"/>
    <w:rsid w:val="00572A3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72A31"/>
    <w:rPr>
      <w:sz w:val="18"/>
      <w:szCs w:val="18"/>
    </w:rPr>
  </w:style>
  <w:style w:type="paragraph" w:styleId="Footer">
    <w:name w:val="footer"/>
    <w:basedOn w:val="Normal"/>
    <w:link w:val="FooterChar"/>
    <w:uiPriority w:val="99"/>
    <w:rsid w:val="00572A3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72A31"/>
    <w:rPr>
      <w:sz w:val="18"/>
      <w:szCs w:val="18"/>
    </w:rPr>
  </w:style>
  <w:style w:type="paragraph" w:styleId="NormalWeb">
    <w:name w:val="Normal (Web)"/>
    <w:basedOn w:val="Normal"/>
    <w:uiPriority w:val="99"/>
    <w:rsid w:val="00572A31"/>
    <w:pPr>
      <w:widowControl/>
      <w:spacing w:before="100" w:beforeAutospacing="1" w:after="100" w:afterAutospacing="1"/>
      <w:jc w:val="left"/>
    </w:pPr>
    <w:rPr>
      <w:rFonts w:ascii="宋体" w:hAnsi="宋体" w:cs="宋体"/>
      <w:kern w:val="0"/>
      <w:sz w:val="24"/>
      <w:szCs w:val="24"/>
    </w:rPr>
  </w:style>
  <w:style w:type="character" w:styleId="Hyperlink">
    <w:name w:val="Hyperlink"/>
    <w:basedOn w:val="DefaultParagraphFont"/>
    <w:uiPriority w:val="99"/>
    <w:rsid w:val="00572A31"/>
    <w:rPr>
      <w:color w:val="0000FF"/>
      <w:u w:val="single"/>
    </w:rPr>
  </w:style>
  <w:style w:type="table" w:styleId="TableGrid">
    <w:name w:val="Table Grid"/>
    <w:basedOn w:val="TableNormal"/>
    <w:uiPriority w:val="99"/>
    <w:rsid w:val="00572A31"/>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572A31"/>
    <w:rPr>
      <w:sz w:val="18"/>
      <w:szCs w:val="18"/>
    </w:rPr>
  </w:style>
  <w:style w:type="character" w:customStyle="1" w:styleId="BalloonTextChar">
    <w:name w:val="Balloon Text Char"/>
    <w:basedOn w:val="DefaultParagraphFont"/>
    <w:link w:val="BalloonText"/>
    <w:uiPriority w:val="99"/>
    <w:locked/>
    <w:rsid w:val="00572A31"/>
    <w:rPr>
      <w:sz w:val="18"/>
      <w:szCs w:val="18"/>
    </w:rPr>
  </w:style>
  <w:style w:type="character" w:styleId="Strong">
    <w:name w:val="Strong"/>
    <w:basedOn w:val="DefaultParagraphFont"/>
    <w:uiPriority w:val="99"/>
    <w:qFormat/>
    <w:rsid w:val="00572A31"/>
    <w:rPr>
      <w:b/>
      <w:bCs/>
    </w:rPr>
  </w:style>
  <w:style w:type="character" w:styleId="PageNumber">
    <w:name w:val="page number"/>
    <w:basedOn w:val="DefaultParagraphFont"/>
    <w:uiPriority w:val="99"/>
    <w:rsid w:val="00572A31"/>
  </w:style>
  <w:style w:type="character" w:customStyle="1" w:styleId="font71">
    <w:name w:val="font71"/>
    <w:uiPriority w:val="99"/>
    <w:rsid w:val="00572A31"/>
    <w:rPr>
      <w:rFonts w:ascii="宋体" w:eastAsia="宋体" w:hAnsi="宋体" w:cs="宋体"/>
      <w:color w:val="auto"/>
      <w:sz w:val="22"/>
      <w:szCs w:val="22"/>
      <w:u w:val="none"/>
    </w:rPr>
  </w:style>
  <w:style w:type="character" w:customStyle="1" w:styleId="2Char">
    <w:name w:val="文件分类2 Char"/>
    <w:link w:val="2"/>
    <w:uiPriority w:val="99"/>
    <w:locked/>
    <w:rsid w:val="00572A31"/>
    <w:rPr>
      <w:rFonts w:ascii="华文中宋" w:eastAsia="方正小标宋简体" w:hAnsi="华文中宋" w:cs="华文中宋"/>
      <w:sz w:val="28"/>
      <w:szCs w:val="28"/>
    </w:rPr>
  </w:style>
  <w:style w:type="character" w:customStyle="1" w:styleId="font01">
    <w:name w:val="font01"/>
    <w:uiPriority w:val="99"/>
    <w:rsid w:val="00572A31"/>
    <w:rPr>
      <w:rFonts w:ascii="宋体" w:eastAsia="宋体" w:hAnsi="宋体" w:cs="宋体"/>
      <w:color w:val="000000"/>
      <w:sz w:val="22"/>
      <w:szCs w:val="22"/>
      <w:u w:val="none"/>
    </w:rPr>
  </w:style>
  <w:style w:type="character" w:customStyle="1" w:styleId="DateChar">
    <w:name w:val="Date Char"/>
    <w:uiPriority w:val="99"/>
    <w:locked/>
    <w:rsid w:val="00572A31"/>
  </w:style>
  <w:style w:type="character" w:customStyle="1" w:styleId="1Char">
    <w:name w:val="文件标题1 Char"/>
    <w:link w:val="1"/>
    <w:uiPriority w:val="99"/>
    <w:locked/>
    <w:rsid w:val="00572A31"/>
    <w:rPr>
      <w:rFonts w:ascii="方正小标宋简体" w:eastAsia="方正小标宋简体" w:hAnsi="华文中宋" w:cs="方正小标宋简体"/>
      <w:sz w:val="30"/>
      <w:szCs w:val="30"/>
    </w:rPr>
  </w:style>
  <w:style w:type="character" w:customStyle="1" w:styleId="BodyTextChar">
    <w:name w:val="Body Text Char"/>
    <w:uiPriority w:val="99"/>
    <w:semiHidden/>
    <w:locked/>
    <w:rsid w:val="00572A31"/>
    <w:rPr>
      <w:rFonts w:ascii="华文中宋" w:eastAsia="华文中宋" w:hAnsi="宋体" w:cs="华文中宋"/>
      <w:b/>
      <w:bCs/>
      <w:sz w:val="28"/>
      <w:szCs w:val="28"/>
    </w:rPr>
  </w:style>
  <w:style w:type="character" w:customStyle="1" w:styleId="DocumentMapChar">
    <w:name w:val="Document Map Char"/>
    <w:uiPriority w:val="99"/>
    <w:locked/>
    <w:rsid w:val="00572A31"/>
    <w:rPr>
      <w:rFonts w:ascii="宋体" w:cs="宋体"/>
      <w:sz w:val="18"/>
      <w:szCs w:val="18"/>
    </w:rPr>
  </w:style>
  <w:style w:type="character" w:customStyle="1" w:styleId="7Exact">
    <w:name w:val="正文文本 (7) Exact"/>
    <w:link w:val="7"/>
    <w:uiPriority w:val="99"/>
    <w:locked/>
    <w:rsid w:val="00572A31"/>
    <w:rPr>
      <w:rFonts w:ascii="宋体" w:cs="宋体"/>
      <w:spacing w:val="42"/>
      <w:sz w:val="26"/>
      <w:szCs w:val="26"/>
      <w:shd w:val="clear" w:color="auto" w:fill="FFFFFF"/>
    </w:rPr>
  </w:style>
  <w:style w:type="character" w:customStyle="1" w:styleId="style11">
    <w:name w:val="style11"/>
    <w:uiPriority w:val="99"/>
    <w:rsid w:val="00572A31"/>
    <w:rPr>
      <w:b/>
      <w:bCs/>
      <w:sz w:val="22"/>
      <w:szCs w:val="22"/>
    </w:rPr>
  </w:style>
  <w:style w:type="character" w:customStyle="1" w:styleId="gongkaicontent2title1">
    <w:name w:val="gongkai_content_2_title1"/>
    <w:uiPriority w:val="99"/>
    <w:rsid w:val="00572A31"/>
    <w:rPr>
      <w:rFonts w:ascii="黑体" w:eastAsia="黑体" w:cs="黑体"/>
      <w:b/>
      <w:bCs/>
      <w:sz w:val="28"/>
      <w:szCs w:val="28"/>
    </w:rPr>
  </w:style>
  <w:style w:type="character" w:customStyle="1" w:styleId="1Char0">
    <w:name w:val="文件分类标题1 Char"/>
    <w:link w:val="10"/>
    <w:uiPriority w:val="99"/>
    <w:locked/>
    <w:rsid w:val="00572A31"/>
    <w:rPr>
      <w:rFonts w:ascii="方正小标宋简体" w:eastAsia="方正小标宋简体" w:hAnsi="华文中宋" w:cs="方正小标宋简体"/>
      <w:b/>
      <w:bCs/>
      <w:sz w:val="30"/>
      <w:szCs w:val="30"/>
    </w:rPr>
  </w:style>
  <w:style w:type="character" w:customStyle="1" w:styleId="font61">
    <w:name w:val="font61"/>
    <w:uiPriority w:val="99"/>
    <w:rsid w:val="00572A31"/>
    <w:rPr>
      <w:rFonts w:ascii="宋体" w:eastAsia="宋体" w:hAnsi="宋体" w:cs="宋体"/>
      <w:color w:val="000000"/>
      <w:sz w:val="22"/>
      <w:szCs w:val="22"/>
      <w:u w:val="none"/>
    </w:rPr>
  </w:style>
  <w:style w:type="paragraph" w:styleId="TOC6">
    <w:name w:val="toc 6"/>
    <w:basedOn w:val="Normal"/>
    <w:next w:val="Normal"/>
    <w:autoRedefine/>
    <w:uiPriority w:val="99"/>
    <w:semiHidden/>
    <w:rsid w:val="00572A31"/>
    <w:pPr>
      <w:ind w:left="1050"/>
      <w:jc w:val="left"/>
    </w:pPr>
    <w:rPr>
      <w:sz w:val="20"/>
      <w:szCs w:val="20"/>
    </w:rPr>
  </w:style>
  <w:style w:type="paragraph" w:styleId="TOC1">
    <w:name w:val="toc 1"/>
    <w:basedOn w:val="Normal"/>
    <w:next w:val="Normal"/>
    <w:autoRedefine/>
    <w:uiPriority w:val="99"/>
    <w:semiHidden/>
    <w:rsid w:val="00572A31"/>
    <w:pPr>
      <w:spacing w:before="240" w:after="120"/>
      <w:jc w:val="left"/>
    </w:pPr>
    <w:rPr>
      <w:b/>
      <w:bCs/>
      <w:sz w:val="20"/>
      <w:szCs w:val="20"/>
    </w:rPr>
  </w:style>
  <w:style w:type="paragraph" w:styleId="TOC3">
    <w:name w:val="toc 3"/>
    <w:basedOn w:val="Normal"/>
    <w:next w:val="Normal"/>
    <w:autoRedefine/>
    <w:uiPriority w:val="99"/>
    <w:semiHidden/>
    <w:rsid w:val="00572A31"/>
    <w:pPr>
      <w:ind w:left="420"/>
      <w:jc w:val="left"/>
    </w:pPr>
    <w:rPr>
      <w:sz w:val="20"/>
      <w:szCs w:val="20"/>
    </w:rPr>
  </w:style>
  <w:style w:type="paragraph" w:styleId="TOC8">
    <w:name w:val="toc 8"/>
    <w:basedOn w:val="Normal"/>
    <w:next w:val="Normal"/>
    <w:autoRedefine/>
    <w:uiPriority w:val="99"/>
    <w:semiHidden/>
    <w:rsid w:val="00572A31"/>
    <w:pPr>
      <w:ind w:left="1470"/>
      <w:jc w:val="left"/>
    </w:pPr>
    <w:rPr>
      <w:sz w:val="20"/>
      <w:szCs w:val="20"/>
    </w:rPr>
  </w:style>
  <w:style w:type="paragraph" w:styleId="TOC9">
    <w:name w:val="toc 9"/>
    <w:basedOn w:val="Normal"/>
    <w:next w:val="Normal"/>
    <w:autoRedefine/>
    <w:uiPriority w:val="99"/>
    <w:semiHidden/>
    <w:rsid w:val="00572A31"/>
    <w:pPr>
      <w:ind w:left="1680"/>
      <w:jc w:val="left"/>
    </w:pPr>
    <w:rPr>
      <w:sz w:val="20"/>
      <w:szCs w:val="20"/>
    </w:rPr>
  </w:style>
  <w:style w:type="character" w:customStyle="1" w:styleId="Char1">
    <w:name w:val="页脚 Char1"/>
    <w:basedOn w:val="DefaultParagraphFont"/>
    <w:uiPriority w:val="99"/>
    <w:semiHidden/>
    <w:rsid w:val="00572A31"/>
    <w:rPr>
      <w:sz w:val="18"/>
      <w:szCs w:val="18"/>
    </w:rPr>
  </w:style>
  <w:style w:type="paragraph" w:styleId="TOC7">
    <w:name w:val="toc 7"/>
    <w:basedOn w:val="Normal"/>
    <w:next w:val="Normal"/>
    <w:autoRedefine/>
    <w:uiPriority w:val="99"/>
    <w:semiHidden/>
    <w:rsid w:val="00572A31"/>
    <w:pPr>
      <w:ind w:left="1260"/>
      <w:jc w:val="left"/>
    </w:pPr>
    <w:rPr>
      <w:sz w:val="20"/>
      <w:szCs w:val="20"/>
    </w:rPr>
  </w:style>
  <w:style w:type="paragraph" w:styleId="TOC5">
    <w:name w:val="toc 5"/>
    <w:basedOn w:val="Normal"/>
    <w:next w:val="Normal"/>
    <w:autoRedefine/>
    <w:uiPriority w:val="99"/>
    <w:semiHidden/>
    <w:rsid w:val="00572A31"/>
    <w:pPr>
      <w:ind w:left="840"/>
      <w:jc w:val="left"/>
    </w:pPr>
    <w:rPr>
      <w:sz w:val="20"/>
      <w:szCs w:val="20"/>
    </w:rPr>
  </w:style>
  <w:style w:type="paragraph" w:styleId="TOC2">
    <w:name w:val="toc 2"/>
    <w:basedOn w:val="Normal"/>
    <w:next w:val="Normal"/>
    <w:autoRedefine/>
    <w:uiPriority w:val="99"/>
    <w:semiHidden/>
    <w:rsid w:val="00572A31"/>
    <w:pPr>
      <w:spacing w:before="120"/>
      <w:ind w:left="210"/>
      <w:jc w:val="left"/>
    </w:pPr>
    <w:rPr>
      <w:i/>
      <w:iCs/>
      <w:sz w:val="20"/>
      <w:szCs w:val="20"/>
    </w:rPr>
  </w:style>
  <w:style w:type="paragraph" w:styleId="TOC4">
    <w:name w:val="toc 4"/>
    <w:basedOn w:val="Normal"/>
    <w:next w:val="Normal"/>
    <w:autoRedefine/>
    <w:uiPriority w:val="99"/>
    <w:semiHidden/>
    <w:rsid w:val="00572A31"/>
    <w:pPr>
      <w:ind w:left="630"/>
      <w:jc w:val="left"/>
    </w:pPr>
    <w:rPr>
      <w:sz w:val="20"/>
      <w:szCs w:val="20"/>
    </w:rPr>
  </w:style>
  <w:style w:type="character" w:customStyle="1" w:styleId="Char10">
    <w:name w:val="页眉 Char1"/>
    <w:basedOn w:val="DefaultParagraphFont"/>
    <w:uiPriority w:val="99"/>
    <w:semiHidden/>
    <w:rsid w:val="00572A31"/>
    <w:rPr>
      <w:sz w:val="18"/>
      <w:szCs w:val="18"/>
    </w:rPr>
  </w:style>
  <w:style w:type="character" w:customStyle="1" w:styleId="Char11">
    <w:name w:val="批注框文本 Char1"/>
    <w:basedOn w:val="DefaultParagraphFont"/>
    <w:uiPriority w:val="99"/>
    <w:semiHidden/>
    <w:rsid w:val="00572A31"/>
    <w:rPr>
      <w:sz w:val="18"/>
      <w:szCs w:val="18"/>
    </w:rPr>
  </w:style>
  <w:style w:type="paragraph" w:styleId="Date">
    <w:name w:val="Date"/>
    <w:basedOn w:val="Normal"/>
    <w:next w:val="Normal"/>
    <w:link w:val="DateChar1"/>
    <w:uiPriority w:val="99"/>
    <w:rsid w:val="00572A31"/>
    <w:pPr>
      <w:ind w:leftChars="2500" w:left="100"/>
    </w:pPr>
  </w:style>
  <w:style w:type="character" w:customStyle="1" w:styleId="DateChar1">
    <w:name w:val="Date Char1"/>
    <w:basedOn w:val="DefaultParagraphFont"/>
    <w:link w:val="Date"/>
    <w:uiPriority w:val="99"/>
    <w:semiHidden/>
    <w:locked/>
    <w:rsid w:val="00926440"/>
    <w:rPr>
      <w:sz w:val="21"/>
      <w:szCs w:val="21"/>
    </w:rPr>
  </w:style>
  <w:style w:type="character" w:customStyle="1" w:styleId="Char12">
    <w:name w:val="日期 Char1"/>
    <w:basedOn w:val="DefaultParagraphFont"/>
    <w:uiPriority w:val="99"/>
    <w:semiHidden/>
    <w:rsid w:val="00572A31"/>
  </w:style>
  <w:style w:type="paragraph" w:styleId="DocumentMap">
    <w:name w:val="Document Map"/>
    <w:basedOn w:val="Normal"/>
    <w:link w:val="DocumentMapChar1"/>
    <w:uiPriority w:val="99"/>
    <w:semiHidden/>
    <w:rsid w:val="00572A31"/>
    <w:rPr>
      <w:rFonts w:ascii="宋体" w:cs="宋体"/>
      <w:kern w:val="0"/>
      <w:sz w:val="18"/>
      <w:szCs w:val="18"/>
    </w:rPr>
  </w:style>
  <w:style w:type="character" w:customStyle="1" w:styleId="DocumentMapChar1">
    <w:name w:val="Document Map Char1"/>
    <w:basedOn w:val="DefaultParagraphFont"/>
    <w:link w:val="DocumentMap"/>
    <w:uiPriority w:val="99"/>
    <w:semiHidden/>
    <w:locked/>
    <w:rsid w:val="00926440"/>
    <w:rPr>
      <w:rFonts w:ascii="Times New Roman" w:hAnsi="Times New Roman" w:cs="Times New Roman"/>
      <w:sz w:val="2"/>
      <w:szCs w:val="2"/>
    </w:rPr>
  </w:style>
  <w:style w:type="character" w:customStyle="1" w:styleId="Char13">
    <w:name w:val="文档结构图 Char1"/>
    <w:basedOn w:val="DefaultParagraphFont"/>
    <w:uiPriority w:val="99"/>
    <w:semiHidden/>
    <w:rsid w:val="00572A31"/>
    <w:rPr>
      <w:rFonts w:ascii="宋体" w:eastAsia="宋体" w:cs="宋体"/>
      <w:sz w:val="18"/>
      <w:szCs w:val="18"/>
    </w:rPr>
  </w:style>
  <w:style w:type="paragraph" w:styleId="BodyText">
    <w:name w:val="Body Text"/>
    <w:basedOn w:val="Normal"/>
    <w:link w:val="BodyTextChar1"/>
    <w:uiPriority w:val="99"/>
    <w:semiHidden/>
    <w:rsid w:val="00572A31"/>
    <w:rPr>
      <w:rFonts w:ascii="华文中宋" w:eastAsia="华文中宋" w:hAnsi="宋体" w:cs="华文中宋"/>
      <w:b/>
      <w:bCs/>
      <w:kern w:val="0"/>
      <w:sz w:val="28"/>
      <w:szCs w:val="28"/>
    </w:rPr>
  </w:style>
  <w:style w:type="character" w:customStyle="1" w:styleId="BodyTextChar1">
    <w:name w:val="Body Text Char1"/>
    <w:basedOn w:val="DefaultParagraphFont"/>
    <w:link w:val="BodyText"/>
    <w:uiPriority w:val="99"/>
    <w:semiHidden/>
    <w:locked/>
    <w:rsid w:val="00926440"/>
    <w:rPr>
      <w:sz w:val="21"/>
      <w:szCs w:val="21"/>
    </w:rPr>
  </w:style>
  <w:style w:type="character" w:customStyle="1" w:styleId="Char14">
    <w:name w:val="正文文本 Char1"/>
    <w:basedOn w:val="DefaultParagraphFont"/>
    <w:uiPriority w:val="99"/>
    <w:semiHidden/>
    <w:rsid w:val="00572A31"/>
  </w:style>
  <w:style w:type="paragraph" w:customStyle="1" w:styleId="redtitle">
    <w:name w:val="redtitle"/>
    <w:basedOn w:val="Normal"/>
    <w:uiPriority w:val="99"/>
    <w:rsid w:val="00572A31"/>
    <w:pPr>
      <w:widowControl/>
      <w:spacing w:before="100" w:beforeAutospacing="1" w:after="100" w:afterAutospacing="1"/>
      <w:jc w:val="left"/>
    </w:pPr>
    <w:rPr>
      <w:rFonts w:ascii="宋体" w:hAnsi="宋体" w:cs="宋体"/>
      <w:kern w:val="0"/>
      <w:sz w:val="24"/>
      <w:szCs w:val="24"/>
    </w:rPr>
  </w:style>
  <w:style w:type="paragraph" w:customStyle="1" w:styleId="10">
    <w:name w:val="文件分类标题1"/>
    <w:basedOn w:val="Normal"/>
    <w:link w:val="1Char0"/>
    <w:uiPriority w:val="99"/>
    <w:rsid w:val="00572A31"/>
    <w:pPr>
      <w:spacing w:before="156" w:after="156" w:line="450" w:lineRule="exact"/>
      <w:jc w:val="center"/>
      <w:outlineLvl w:val="0"/>
    </w:pPr>
    <w:rPr>
      <w:rFonts w:ascii="方正小标宋简体" w:eastAsia="方正小标宋简体" w:hAnsi="华文中宋" w:cs="方正小标宋简体"/>
      <w:b/>
      <w:bCs/>
      <w:kern w:val="0"/>
      <w:sz w:val="30"/>
      <w:szCs w:val="30"/>
    </w:rPr>
  </w:style>
  <w:style w:type="paragraph" w:customStyle="1" w:styleId="1">
    <w:name w:val="文件标题1"/>
    <w:basedOn w:val="Normal"/>
    <w:link w:val="1Char"/>
    <w:uiPriority w:val="99"/>
    <w:rsid w:val="00572A31"/>
    <w:pPr>
      <w:spacing w:before="156" w:after="156" w:line="450" w:lineRule="exact"/>
      <w:jc w:val="center"/>
      <w:outlineLvl w:val="0"/>
    </w:pPr>
    <w:rPr>
      <w:rFonts w:ascii="方正小标宋简体" w:eastAsia="方正小标宋简体" w:hAnsi="华文中宋" w:cs="方正小标宋简体"/>
      <w:kern w:val="0"/>
      <w:sz w:val="30"/>
      <w:szCs w:val="30"/>
    </w:rPr>
  </w:style>
  <w:style w:type="paragraph" w:customStyle="1" w:styleId="11">
    <w:name w:val="日期1"/>
    <w:basedOn w:val="Normal"/>
    <w:uiPriority w:val="99"/>
    <w:rsid w:val="00572A31"/>
    <w:pPr>
      <w:widowControl/>
      <w:spacing w:before="100" w:beforeAutospacing="1" w:after="100" w:afterAutospacing="1"/>
      <w:jc w:val="left"/>
    </w:pPr>
    <w:rPr>
      <w:rFonts w:ascii="宋体" w:hAnsi="宋体" w:cs="宋体"/>
      <w:kern w:val="0"/>
      <w:sz w:val="24"/>
      <w:szCs w:val="24"/>
    </w:rPr>
  </w:style>
  <w:style w:type="paragraph" w:styleId="TOCHeading">
    <w:name w:val="TOC Heading"/>
    <w:basedOn w:val="Heading1"/>
    <w:next w:val="Normal"/>
    <w:uiPriority w:val="99"/>
    <w:qFormat/>
    <w:rsid w:val="00572A31"/>
    <w:pPr>
      <w:widowControl/>
      <w:spacing w:before="480" w:after="0" w:line="276" w:lineRule="auto"/>
      <w:jc w:val="left"/>
      <w:outlineLvl w:val="9"/>
    </w:pPr>
    <w:rPr>
      <w:rFonts w:ascii="Cambria" w:hAnsi="Cambria" w:cs="Cambria"/>
      <w:color w:val="365F91"/>
      <w:kern w:val="0"/>
      <w:sz w:val="28"/>
      <w:szCs w:val="28"/>
    </w:rPr>
  </w:style>
  <w:style w:type="paragraph" w:styleId="ListParagraph">
    <w:name w:val="List Paragraph"/>
    <w:basedOn w:val="Normal"/>
    <w:uiPriority w:val="99"/>
    <w:qFormat/>
    <w:rsid w:val="00572A31"/>
    <w:pPr>
      <w:ind w:firstLineChars="200" w:firstLine="420"/>
    </w:pPr>
  </w:style>
  <w:style w:type="paragraph" w:customStyle="1" w:styleId="7">
    <w:name w:val="正文文本 (7)"/>
    <w:basedOn w:val="Normal"/>
    <w:link w:val="7Exact"/>
    <w:uiPriority w:val="99"/>
    <w:rsid w:val="00572A31"/>
    <w:pPr>
      <w:shd w:val="clear" w:color="auto" w:fill="FFFFFF"/>
      <w:spacing w:line="240" w:lineRule="atLeast"/>
      <w:jc w:val="left"/>
    </w:pPr>
    <w:rPr>
      <w:rFonts w:ascii="宋体" w:cs="宋体"/>
      <w:spacing w:val="42"/>
      <w:kern w:val="0"/>
      <w:sz w:val="26"/>
      <w:szCs w:val="26"/>
    </w:rPr>
  </w:style>
  <w:style w:type="paragraph" w:customStyle="1" w:styleId="2">
    <w:name w:val="文件分类2"/>
    <w:basedOn w:val="Normal"/>
    <w:next w:val="Heading1"/>
    <w:link w:val="2Char"/>
    <w:uiPriority w:val="99"/>
    <w:rsid w:val="00572A31"/>
    <w:pPr>
      <w:spacing w:before="156" w:after="156" w:line="450" w:lineRule="exact"/>
      <w:jc w:val="center"/>
    </w:pPr>
    <w:rPr>
      <w:rFonts w:ascii="华文中宋" w:eastAsia="方正小标宋简体" w:hAnsi="华文中宋" w:cs="华文中宋"/>
      <w:kern w:val="0"/>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wmf"/><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wmf"/><Relationship Id="rId12" Type="http://schemas.openxmlformats.org/officeDocument/2006/relationships/image" Target="media/image5.wmf"/><Relationship Id="rId17" Type="http://schemas.openxmlformats.org/officeDocument/2006/relationships/image" Target="media/image10.wmf"/><Relationship Id="rId2" Type="http://schemas.openxmlformats.org/officeDocument/2006/relationships/settings" Target="settings.xml"/><Relationship Id="rId16" Type="http://schemas.openxmlformats.org/officeDocument/2006/relationships/image" Target="media/image9.wmf"/><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image" Target="media/image4.wmf"/><Relationship Id="rId5" Type="http://schemas.openxmlformats.org/officeDocument/2006/relationships/endnotes" Target="endnotes.xml"/><Relationship Id="rId15" Type="http://schemas.openxmlformats.org/officeDocument/2006/relationships/image" Target="media/image8.wmf"/><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image" Target="media/image2.wmf"/><Relationship Id="rId14" Type="http://schemas.openxmlformats.org/officeDocument/2006/relationships/image" Target="media/image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19</TotalTime>
  <Pages>16</Pages>
  <Words>1031</Words>
  <Characters>5883</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李剑</dc:creator>
  <cp:keywords/>
  <dc:description/>
  <cp:lastModifiedBy>吴琳赟</cp:lastModifiedBy>
  <cp:revision>8</cp:revision>
  <dcterms:created xsi:type="dcterms:W3CDTF">2018-12-03T08:10:00Z</dcterms:created>
  <dcterms:modified xsi:type="dcterms:W3CDTF">2018-12-11T07:42:00Z</dcterms:modified>
</cp:coreProperties>
</file>