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CC9" w:rsidRPr="00B72E92" w:rsidRDefault="00C67CC9" w:rsidP="00C67CC9">
      <w:pPr>
        <w:widowControl/>
        <w:spacing w:line="700" w:lineRule="exact"/>
        <w:rPr>
          <w:rFonts w:eastAsia="黑体"/>
          <w:snapToGrid w:val="0"/>
          <w:color w:val="000000"/>
          <w:kern w:val="0"/>
          <w:sz w:val="32"/>
          <w:szCs w:val="20"/>
        </w:rPr>
      </w:pPr>
      <w:r w:rsidRPr="00B72E92">
        <w:rPr>
          <w:rFonts w:eastAsia="黑体"/>
          <w:snapToGrid w:val="0"/>
          <w:color w:val="000000"/>
          <w:kern w:val="0"/>
          <w:sz w:val="32"/>
          <w:szCs w:val="20"/>
        </w:rPr>
        <w:t>附件</w:t>
      </w:r>
      <w:r>
        <w:rPr>
          <w:rFonts w:eastAsia="黑体" w:hint="eastAsia"/>
          <w:snapToGrid w:val="0"/>
          <w:color w:val="000000"/>
          <w:kern w:val="0"/>
          <w:sz w:val="32"/>
          <w:szCs w:val="20"/>
        </w:rPr>
        <w:t>1</w:t>
      </w:r>
      <w:r w:rsidRPr="00B72E92">
        <w:rPr>
          <w:rFonts w:eastAsia="黑体" w:hint="eastAsia"/>
          <w:snapToGrid w:val="0"/>
          <w:color w:val="000000"/>
          <w:kern w:val="0"/>
          <w:sz w:val="32"/>
          <w:szCs w:val="20"/>
        </w:rPr>
        <w:t>：</w:t>
      </w:r>
    </w:p>
    <w:p w:rsidR="00C67CC9" w:rsidRPr="00B72E92" w:rsidRDefault="00C67CC9" w:rsidP="00C67CC9">
      <w:pPr>
        <w:autoSpaceDE w:val="0"/>
        <w:autoSpaceDN w:val="0"/>
        <w:snapToGrid w:val="0"/>
        <w:spacing w:line="560" w:lineRule="exact"/>
        <w:jc w:val="center"/>
        <w:rPr>
          <w:rFonts w:eastAsia="方正小标宋_GBK"/>
          <w:snapToGrid w:val="0"/>
          <w:color w:val="000000"/>
          <w:kern w:val="0"/>
          <w:sz w:val="32"/>
          <w:szCs w:val="32"/>
          <w:lang w:val="zh-CN"/>
        </w:rPr>
      </w:pPr>
      <w:r w:rsidRPr="00B72E92">
        <w:rPr>
          <w:rFonts w:eastAsia="方正小标宋_GBK"/>
          <w:snapToGrid w:val="0"/>
          <w:color w:val="000000"/>
          <w:kern w:val="0"/>
          <w:sz w:val="32"/>
          <w:szCs w:val="32"/>
          <w:lang w:val="zh-CN"/>
        </w:rPr>
        <w:t>2017</w:t>
      </w:r>
      <w:r w:rsidRPr="00B72E92">
        <w:rPr>
          <w:rFonts w:eastAsia="方正小标宋_GBK"/>
          <w:snapToGrid w:val="0"/>
          <w:color w:val="000000"/>
          <w:kern w:val="0"/>
          <w:sz w:val="32"/>
          <w:szCs w:val="32"/>
          <w:lang w:val="zh-CN"/>
        </w:rPr>
        <w:t>年度申报省高新技术企业培育库入库企业汇总表</w:t>
      </w:r>
    </w:p>
    <w:p w:rsidR="00C67CC9" w:rsidRPr="00B72E92" w:rsidRDefault="00C67CC9" w:rsidP="00C67CC9">
      <w:pPr>
        <w:autoSpaceDE w:val="0"/>
        <w:autoSpaceDN w:val="0"/>
        <w:snapToGrid w:val="0"/>
        <w:spacing w:line="560" w:lineRule="exact"/>
        <w:rPr>
          <w:rFonts w:eastAsia="方正仿宋_GBK"/>
          <w:snapToGrid w:val="0"/>
          <w:color w:val="000000"/>
          <w:kern w:val="0"/>
          <w:sz w:val="32"/>
          <w:szCs w:val="20"/>
        </w:rPr>
      </w:pPr>
      <w:r w:rsidRPr="00B72E92">
        <w:rPr>
          <w:rFonts w:eastAsia="方正仿宋_GBK"/>
          <w:snapToGrid w:val="0"/>
          <w:color w:val="000000"/>
          <w:kern w:val="0"/>
          <w:sz w:val="32"/>
          <w:szCs w:val="20"/>
        </w:rPr>
        <w:t>推荐单位：县（市）、高新区科技局（盖章）</w:t>
      </w:r>
    </w:p>
    <w:p w:rsidR="00C67CC9" w:rsidRPr="00B72E92" w:rsidRDefault="00C67CC9" w:rsidP="00C67CC9">
      <w:pPr>
        <w:autoSpaceDE w:val="0"/>
        <w:autoSpaceDN w:val="0"/>
        <w:snapToGrid w:val="0"/>
        <w:spacing w:line="560" w:lineRule="exact"/>
        <w:ind w:firstLineChars="494" w:firstLine="1581"/>
        <w:rPr>
          <w:rFonts w:eastAsia="方正仿宋_GBK"/>
          <w:snapToGrid w:val="0"/>
          <w:color w:val="000000"/>
          <w:kern w:val="0"/>
          <w:sz w:val="32"/>
          <w:szCs w:val="20"/>
        </w:rPr>
      </w:pPr>
      <w:r w:rsidRPr="00B72E92">
        <w:rPr>
          <w:rFonts w:eastAsia="方正仿宋_GBK"/>
          <w:snapToGrid w:val="0"/>
          <w:color w:val="000000"/>
          <w:kern w:val="0"/>
          <w:sz w:val="32"/>
          <w:szCs w:val="20"/>
        </w:rPr>
        <w:t>县（市）、高新区财政局（盖章）</w:t>
      </w:r>
    </w:p>
    <w:p w:rsidR="00C67CC9" w:rsidRPr="00B72E92" w:rsidRDefault="00C67CC9" w:rsidP="00C67CC9">
      <w:pPr>
        <w:autoSpaceDE w:val="0"/>
        <w:autoSpaceDN w:val="0"/>
        <w:snapToGrid w:val="0"/>
        <w:spacing w:line="560" w:lineRule="exact"/>
        <w:rPr>
          <w:rFonts w:eastAsia="方正小标宋_GBK"/>
          <w:snapToGrid w:val="0"/>
          <w:color w:val="000000"/>
          <w:kern w:val="0"/>
          <w:sz w:val="32"/>
          <w:szCs w:val="32"/>
        </w:rPr>
      </w:pPr>
      <w:r w:rsidRPr="00B72E92">
        <w:rPr>
          <w:rFonts w:eastAsia="方正仿宋_GBK"/>
          <w:snapToGrid w:val="0"/>
          <w:color w:val="000000"/>
          <w:kern w:val="0"/>
          <w:sz w:val="32"/>
          <w:szCs w:val="20"/>
        </w:rPr>
        <w:t>日期：年月日</w:t>
      </w:r>
    </w:p>
    <w:tbl>
      <w:tblPr>
        <w:tblW w:w="8607" w:type="dxa"/>
        <w:jc w:val="center"/>
        <w:tblInd w:w="-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2"/>
        <w:gridCol w:w="1701"/>
        <w:gridCol w:w="2375"/>
        <w:gridCol w:w="3199"/>
      </w:tblGrid>
      <w:tr w:rsidR="00C67CC9" w:rsidRPr="00C86CC7" w:rsidTr="009555F2">
        <w:trPr>
          <w:trHeight w:val="617"/>
          <w:jc w:val="center"/>
        </w:trPr>
        <w:tc>
          <w:tcPr>
            <w:tcW w:w="1332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2375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组织机构代码</w:t>
            </w: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/</w:t>
            </w: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3199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所在地区</w:t>
            </w: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  <w:vAlign w:val="center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  <w:vAlign w:val="center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XX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市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XX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县（区、高新区）</w:t>
            </w: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1332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0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37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3199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</w:tbl>
    <w:p w:rsidR="00C67CC9" w:rsidRPr="00B72E92" w:rsidRDefault="00C67CC9" w:rsidP="00C67CC9">
      <w:pPr>
        <w:autoSpaceDE w:val="0"/>
        <w:autoSpaceDN w:val="0"/>
        <w:snapToGrid w:val="0"/>
        <w:spacing w:line="560" w:lineRule="exact"/>
        <w:rPr>
          <w:rFonts w:eastAsia="黑体"/>
          <w:snapToGrid w:val="0"/>
          <w:color w:val="000000"/>
          <w:kern w:val="0"/>
          <w:sz w:val="32"/>
          <w:szCs w:val="20"/>
        </w:rPr>
      </w:pPr>
    </w:p>
    <w:p w:rsidR="00C67CC9" w:rsidRPr="00B72E92" w:rsidRDefault="00C67CC9" w:rsidP="00C67CC9">
      <w:pPr>
        <w:widowControl/>
        <w:jc w:val="left"/>
        <w:rPr>
          <w:rFonts w:eastAsia="黑体"/>
          <w:snapToGrid w:val="0"/>
          <w:color w:val="000000"/>
          <w:kern w:val="0"/>
          <w:sz w:val="32"/>
          <w:szCs w:val="20"/>
        </w:rPr>
      </w:pPr>
      <w:r w:rsidRPr="00B72E92">
        <w:rPr>
          <w:rFonts w:eastAsia="黑体"/>
          <w:snapToGrid w:val="0"/>
          <w:color w:val="000000"/>
          <w:kern w:val="0"/>
          <w:sz w:val="32"/>
          <w:szCs w:val="20"/>
        </w:rPr>
        <w:br w:type="page"/>
      </w:r>
      <w:r w:rsidRPr="00B72E92">
        <w:rPr>
          <w:rFonts w:eastAsia="黑体"/>
          <w:snapToGrid w:val="0"/>
          <w:color w:val="000000"/>
          <w:kern w:val="0"/>
          <w:sz w:val="32"/>
          <w:szCs w:val="20"/>
        </w:rPr>
        <w:lastRenderedPageBreak/>
        <w:t>附件</w:t>
      </w:r>
      <w:r>
        <w:rPr>
          <w:rFonts w:eastAsia="黑体" w:hint="eastAsia"/>
          <w:snapToGrid w:val="0"/>
          <w:color w:val="000000"/>
          <w:kern w:val="0"/>
          <w:sz w:val="32"/>
          <w:szCs w:val="20"/>
        </w:rPr>
        <w:t>2</w:t>
      </w:r>
      <w:r w:rsidRPr="00B72E92">
        <w:rPr>
          <w:rFonts w:eastAsia="黑体" w:hint="eastAsia"/>
          <w:snapToGrid w:val="0"/>
          <w:color w:val="000000"/>
          <w:kern w:val="0"/>
          <w:sz w:val="32"/>
          <w:szCs w:val="20"/>
        </w:rPr>
        <w:t>：</w:t>
      </w:r>
    </w:p>
    <w:p w:rsidR="00C67CC9" w:rsidRPr="00B72E92" w:rsidRDefault="00C67CC9" w:rsidP="00C67CC9">
      <w:pPr>
        <w:autoSpaceDE w:val="0"/>
        <w:autoSpaceDN w:val="0"/>
        <w:snapToGrid w:val="0"/>
        <w:spacing w:line="560" w:lineRule="exact"/>
        <w:rPr>
          <w:rFonts w:eastAsia="方正小标宋_GBK"/>
          <w:snapToGrid w:val="0"/>
          <w:color w:val="000000"/>
          <w:kern w:val="0"/>
          <w:sz w:val="32"/>
          <w:szCs w:val="32"/>
          <w:lang w:val="zh-CN"/>
        </w:rPr>
      </w:pPr>
      <w:r w:rsidRPr="00B72E92">
        <w:rPr>
          <w:rFonts w:eastAsia="方正小标宋_GBK"/>
          <w:snapToGrid w:val="0"/>
          <w:color w:val="000000"/>
          <w:kern w:val="0"/>
          <w:sz w:val="32"/>
          <w:szCs w:val="32"/>
          <w:lang w:val="zh-CN"/>
        </w:rPr>
        <w:t>2017</w:t>
      </w:r>
      <w:r w:rsidRPr="00B72E92">
        <w:rPr>
          <w:rFonts w:eastAsia="方正小标宋_GBK"/>
          <w:snapToGrid w:val="0"/>
          <w:color w:val="000000"/>
          <w:kern w:val="0"/>
          <w:sz w:val="32"/>
          <w:szCs w:val="32"/>
          <w:lang w:val="zh-CN"/>
        </w:rPr>
        <w:t>年度省高新技术企业培育库入库企业推荐汇总表（市）</w:t>
      </w:r>
    </w:p>
    <w:tbl>
      <w:tblPr>
        <w:tblW w:w="9764" w:type="dxa"/>
        <w:jc w:val="center"/>
        <w:tblInd w:w="-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4"/>
        <w:gridCol w:w="2141"/>
        <w:gridCol w:w="1748"/>
        <w:gridCol w:w="2126"/>
        <w:gridCol w:w="2925"/>
      </w:tblGrid>
      <w:tr w:rsidR="00C67CC9" w:rsidRPr="00C86CC7" w:rsidTr="009555F2">
        <w:trPr>
          <w:trHeight w:val="617"/>
          <w:jc w:val="center"/>
        </w:trPr>
        <w:tc>
          <w:tcPr>
            <w:tcW w:w="824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41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1748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所在地区</w:t>
            </w:r>
          </w:p>
        </w:tc>
        <w:tc>
          <w:tcPr>
            <w:tcW w:w="2126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组织机构代码</w:t>
            </w: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/</w:t>
            </w: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2925" w:type="dxa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是否上年度销售收入</w:t>
            </w: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2000</w:t>
            </w:r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万元以下的小</w:t>
            </w:r>
            <w:proofErr w:type="gramStart"/>
            <w:r w:rsidRPr="00B72E92">
              <w:rPr>
                <w:rFonts w:eastAsia="方正仿宋_GBK"/>
                <w:b/>
                <w:snapToGrid w:val="0"/>
                <w:color w:val="000000"/>
                <w:kern w:val="0"/>
                <w:sz w:val="24"/>
              </w:rPr>
              <w:t>微企业</w:t>
            </w:r>
            <w:proofErr w:type="gramEnd"/>
          </w:p>
        </w:tc>
      </w:tr>
      <w:tr w:rsidR="00C67CC9" w:rsidRPr="00C86CC7" w:rsidTr="009555F2">
        <w:trPr>
          <w:jc w:val="center"/>
        </w:trPr>
        <w:tc>
          <w:tcPr>
            <w:tcW w:w="824" w:type="dxa"/>
            <w:vAlign w:val="center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41" w:type="dxa"/>
            <w:vAlign w:val="center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48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XX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市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XX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县（区、高新区）</w:t>
            </w:r>
          </w:p>
        </w:tc>
        <w:tc>
          <w:tcPr>
            <w:tcW w:w="2126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925" w:type="dxa"/>
            <w:vAlign w:val="center"/>
          </w:tcPr>
          <w:p w:rsidR="00C67CC9" w:rsidRPr="00B72E92" w:rsidRDefault="00C67CC9" w:rsidP="009555F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rPr>
                <w:rFonts w:eastAsia="方正仿宋_GBK"/>
                <w:snapToGrid w:val="0"/>
                <w:color w:val="000000"/>
                <w:kern w:val="0"/>
                <w:sz w:val="24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是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/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4"/>
              </w:rPr>
              <w:t>否</w:t>
            </w:r>
          </w:p>
        </w:tc>
      </w:tr>
      <w:tr w:rsidR="00C67CC9" w:rsidRPr="00C86CC7" w:rsidTr="009555F2">
        <w:trPr>
          <w:jc w:val="center"/>
        </w:trPr>
        <w:tc>
          <w:tcPr>
            <w:tcW w:w="824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4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48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26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92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824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4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48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26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92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824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4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48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26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92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jc w:val="center"/>
        </w:trPr>
        <w:tc>
          <w:tcPr>
            <w:tcW w:w="824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41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1748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126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  <w:tc>
          <w:tcPr>
            <w:tcW w:w="2925" w:type="dxa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小标宋_GBK"/>
                <w:snapToGrid w:val="0"/>
                <w:color w:val="000000"/>
                <w:kern w:val="0"/>
                <w:sz w:val="32"/>
                <w:szCs w:val="20"/>
              </w:rPr>
            </w:pPr>
          </w:p>
        </w:tc>
      </w:tr>
      <w:tr w:rsidR="00C67CC9" w:rsidRPr="00C86CC7" w:rsidTr="009555F2">
        <w:trPr>
          <w:trHeight w:val="2990"/>
          <w:jc w:val="center"/>
        </w:trPr>
        <w:tc>
          <w:tcPr>
            <w:tcW w:w="9764" w:type="dxa"/>
            <w:gridSpan w:val="5"/>
          </w:tcPr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主管部门信用承诺：</w:t>
            </w:r>
          </w:p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按照相关要求，我们组织专家对以上入库推荐企业的申报材料进行评审，并结合专家评审意见，对以上企业进行了认真的综合审查，</w:t>
            </w:r>
            <w:proofErr w:type="gramStart"/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现承诺</w:t>
            </w:r>
            <w:proofErr w:type="gramEnd"/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如下：</w:t>
            </w:r>
          </w:p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 xml:space="preserve">     1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、企业提交的申报资料完整齐全、真实有效；企业符合《江苏省高新技术企业培育资金管理办法（试行）》规定的入库条件；</w:t>
            </w:r>
          </w:p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 xml:space="preserve">     2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、本主管部门在审查推荐过程中，无违规推荐、审查不严等失信行为；</w:t>
            </w:r>
          </w:p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 xml:space="preserve">     3</w:t>
            </w: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、按照相关管理规定，切实履行了主管部门管理职责，如有失实或失信行为，本部门将追究相关人员责任，并按照《江苏省高新技术企业培育资金管理办法（试行）》等相关规定，承担相应责任。</w:t>
            </w:r>
          </w:p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ind w:firstLineChars="900" w:firstLine="2520"/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市科技局（盖章）市财政局（盖章）</w:t>
            </w:r>
          </w:p>
          <w:p w:rsidR="00C67CC9" w:rsidRPr="00B72E92" w:rsidRDefault="00C67CC9" w:rsidP="009555F2">
            <w:pPr>
              <w:autoSpaceDE w:val="0"/>
              <w:autoSpaceDN w:val="0"/>
              <w:snapToGrid w:val="0"/>
              <w:spacing w:line="560" w:lineRule="exact"/>
              <w:ind w:firstLineChars="2050" w:firstLine="5740"/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 w:rsidRPr="00B72E92">
              <w:rPr>
                <w:rFonts w:eastAsia="方正仿宋_GBK"/>
                <w:snapToGrid w:val="0"/>
                <w:color w:val="000000"/>
                <w:kern w:val="0"/>
                <w:sz w:val="28"/>
                <w:szCs w:val="28"/>
              </w:rPr>
              <w:t>日期：年月日</w:t>
            </w:r>
          </w:p>
        </w:tc>
      </w:tr>
    </w:tbl>
    <w:p w:rsidR="00D42B08" w:rsidRDefault="00D42B08"/>
    <w:sectPr w:rsidR="00D42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7CC9"/>
    <w:rsid w:val="00C67CC9"/>
    <w:rsid w:val="00D42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C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2017-10-27T09:29:00Z</dcterms:created>
  <dcterms:modified xsi:type="dcterms:W3CDTF">2017-10-27T09:29:00Z</dcterms:modified>
</cp:coreProperties>
</file>