
<file path=[Content_Types].xml><?xml version="1.0" encoding="utf-8"?>
<Types xmlns="http://schemas.openxmlformats.org/package/2006/content-types">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6DD" w:rsidRDefault="006036DD" w:rsidP="006036DD">
      <w:pPr>
        <w:adjustRightInd w:val="0"/>
        <w:snapToGrid w:val="0"/>
        <w:spacing w:line="700" w:lineRule="exact"/>
        <w:ind w:firstLineChars="0" w:firstLine="0"/>
        <w:jc w:val="center"/>
        <w:rPr>
          <w:rFonts w:ascii="仿宋_GB2312" w:hint="eastAsia"/>
          <w:sz w:val="44"/>
          <w:szCs w:val="44"/>
        </w:rPr>
      </w:pPr>
      <w:r w:rsidRPr="00927A7A">
        <w:rPr>
          <w:rFonts w:ascii="仿宋_GB2312" w:hint="eastAsia"/>
          <w:sz w:val="44"/>
          <w:szCs w:val="44"/>
        </w:rPr>
        <w:t>常州市</w:t>
      </w:r>
      <w:r>
        <w:rPr>
          <w:rFonts w:ascii="仿宋_GB2312" w:hint="eastAsia"/>
          <w:sz w:val="44"/>
          <w:szCs w:val="44"/>
        </w:rPr>
        <w:t>环境保护局</w:t>
      </w:r>
      <w:r w:rsidRPr="00927A7A">
        <w:rPr>
          <w:rFonts w:ascii="仿宋_GB2312" w:hint="eastAsia"/>
          <w:sz w:val="44"/>
          <w:szCs w:val="44"/>
        </w:rPr>
        <w:t>关于印发2017年</w:t>
      </w:r>
    </w:p>
    <w:p w:rsidR="006036DD" w:rsidRPr="00927A7A" w:rsidRDefault="006036DD" w:rsidP="006036DD">
      <w:pPr>
        <w:adjustRightInd w:val="0"/>
        <w:snapToGrid w:val="0"/>
        <w:spacing w:line="700" w:lineRule="exact"/>
        <w:ind w:firstLineChars="0" w:firstLine="0"/>
        <w:jc w:val="center"/>
        <w:rPr>
          <w:rFonts w:ascii="仿宋_GB2312" w:hint="eastAsia"/>
          <w:sz w:val="44"/>
          <w:szCs w:val="44"/>
        </w:rPr>
      </w:pPr>
      <w:r w:rsidRPr="00927A7A">
        <w:rPr>
          <w:rFonts w:ascii="仿宋_GB2312" w:hint="eastAsia"/>
          <w:sz w:val="44"/>
          <w:szCs w:val="44"/>
        </w:rPr>
        <w:t>预决算公开工作方案的通知</w:t>
      </w:r>
    </w:p>
    <w:p w:rsidR="006036DD" w:rsidRPr="00927A7A" w:rsidRDefault="006036DD" w:rsidP="006036DD">
      <w:pPr>
        <w:spacing w:line="570" w:lineRule="exact"/>
        <w:ind w:firstLine="640"/>
        <w:rPr>
          <w:rFonts w:ascii="仿宋_GB2312" w:hint="eastAsia"/>
          <w:szCs w:val="32"/>
        </w:rPr>
      </w:pPr>
    </w:p>
    <w:p w:rsidR="006036DD" w:rsidRPr="00927A7A" w:rsidRDefault="006036DD" w:rsidP="006036DD">
      <w:pPr>
        <w:spacing w:line="570" w:lineRule="exact"/>
        <w:ind w:firstLineChars="0" w:firstLine="0"/>
        <w:rPr>
          <w:rFonts w:ascii="仿宋_GB2312" w:hint="eastAsia"/>
          <w:szCs w:val="32"/>
        </w:rPr>
      </w:pPr>
      <w:r w:rsidRPr="00927A7A">
        <w:rPr>
          <w:rFonts w:ascii="仿宋_GB2312" w:hint="eastAsia"/>
          <w:snapToGrid w:val="0"/>
          <w:spacing w:val="-4"/>
          <w:kern w:val="0"/>
          <w:szCs w:val="32"/>
        </w:rPr>
        <w:t>局机关、各局属预决算单位：</w:t>
      </w:r>
      <w:r w:rsidRPr="00927A7A">
        <w:rPr>
          <w:rFonts w:ascii="仿宋_GB2312" w:hint="eastAsia"/>
          <w:szCs w:val="32"/>
        </w:rPr>
        <w:t>：</w:t>
      </w:r>
    </w:p>
    <w:p w:rsidR="006036DD" w:rsidRPr="00927A7A" w:rsidRDefault="006036DD" w:rsidP="006036DD">
      <w:pPr>
        <w:spacing w:line="570" w:lineRule="exact"/>
        <w:ind w:firstLine="640"/>
        <w:rPr>
          <w:rFonts w:ascii="仿宋_GB2312" w:hint="eastAsia"/>
          <w:szCs w:val="32"/>
        </w:rPr>
      </w:pPr>
      <w:r w:rsidRPr="00927A7A">
        <w:rPr>
          <w:rFonts w:ascii="仿宋_GB2312" w:hint="eastAsia"/>
          <w:szCs w:val="32"/>
        </w:rPr>
        <w:t>现将《2017年常州市市级预决算公开工作方案》印发给你们，请认真贯彻落实。</w:t>
      </w:r>
    </w:p>
    <w:p w:rsidR="006036DD" w:rsidRPr="00927A7A" w:rsidRDefault="006036DD" w:rsidP="006036DD">
      <w:pPr>
        <w:spacing w:line="570" w:lineRule="exact"/>
        <w:ind w:firstLine="640"/>
        <w:rPr>
          <w:rFonts w:ascii="仿宋_GB2312" w:hint="eastAsia"/>
          <w:szCs w:val="32"/>
        </w:rPr>
      </w:pPr>
    </w:p>
    <w:p w:rsidR="006036DD" w:rsidRPr="00927A7A" w:rsidRDefault="006036DD" w:rsidP="006036DD">
      <w:pPr>
        <w:spacing w:line="570" w:lineRule="exact"/>
        <w:ind w:firstLine="640"/>
        <w:rPr>
          <w:rFonts w:ascii="仿宋_GB2312" w:hint="eastAsia"/>
          <w:szCs w:val="32"/>
        </w:rPr>
      </w:pPr>
      <w:r w:rsidRPr="00927A7A">
        <w:rPr>
          <w:rFonts w:ascii="仿宋_GB2312" w:hint="eastAsia"/>
          <w:szCs w:val="32"/>
        </w:rPr>
        <w:t>附件：常州市</w:t>
      </w:r>
      <w:r>
        <w:rPr>
          <w:rFonts w:ascii="仿宋_GB2312" w:hint="eastAsia"/>
          <w:szCs w:val="32"/>
        </w:rPr>
        <w:t>环境保护局</w:t>
      </w:r>
      <w:r w:rsidRPr="00927A7A">
        <w:rPr>
          <w:rFonts w:ascii="仿宋_GB2312" w:hint="eastAsia"/>
          <w:szCs w:val="32"/>
        </w:rPr>
        <w:t>2017年预决算公开工作方案</w:t>
      </w:r>
    </w:p>
    <w:p w:rsidR="006036DD" w:rsidRPr="00927A7A" w:rsidRDefault="006036DD" w:rsidP="006036DD">
      <w:pPr>
        <w:spacing w:line="570" w:lineRule="exact"/>
        <w:ind w:firstLine="640"/>
        <w:rPr>
          <w:rFonts w:ascii="仿宋_GB2312" w:hint="eastAsia"/>
          <w:szCs w:val="32"/>
        </w:rPr>
      </w:pPr>
    </w:p>
    <w:p w:rsidR="006036DD" w:rsidRPr="00927A7A" w:rsidRDefault="006036DD" w:rsidP="006036DD">
      <w:pPr>
        <w:spacing w:line="570" w:lineRule="exact"/>
        <w:ind w:firstLineChars="0" w:firstLine="0"/>
        <w:rPr>
          <w:rFonts w:ascii="仿宋_GB2312" w:hAnsi="黑体" w:hint="eastAsia"/>
          <w:szCs w:val="32"/>
        </w:rPr>
      </w:pPr>
    </w:p>
    <w:p w:rsidR="006036DD" w:rsidRPr="00927A7A" w:rsidRDefault="006036DD" w:rsidP="006036DD">
      <w:pPr>
        <w:spacing w:line="570" w:lineRule="exact"/>
        <w:ind w:firstLineChars="0" w:firstLine="0"/>
        <w:rPr>
          <w:rFonts w:ascii="仿宋_GB2312" w:hAnsi="黑体" w:hint="eastAsia"/>
          <w:szCs w:val="32"/>
        </w:rPr>
      </w:pPr>
    </w:p>
    <w:p w:rsidR="006036DD" w:rsidRPr="00927A7A" w:rsidRDefault="006036DD" w:rsidP="006036DD">
      <w:pPr>
        <w:spacing w:line="570" w:lineRule="exact"/>
        <w:ind w:firstLineChars="0" w:firstLine="0"/>
        <w:rPr>
          <w:rFonts w:ascii="仿宋_GB2312" w:hAnsi="黑体" w:hint="eastAsia"/>
          <w:szCs w:val="32"/>
        </w:rPr>
      </w:pPr>
    </w:p>
    <w:p w:rsidR="006036DD" w:rsidRPr="00927A7A" w:rsidRDefault="006036DD" w:rsidP="006036DD">
      <w:pPr>
        <w:wordWrap w:val="0"/>
        <w:adjustRightInd w:val="0"/>
        <w:snapToGrid w:val="0"/>
        <w:spacing w:line="570" w:lineRule="exact"/>
        <w:ind w:rightChars="495" w:right="1584" w:firstLineChars="0" w:firstLine="0"/>
        <w:rPr>
          <w:rFonts w:ascii="仿宋_GB2312" w:hint="eastAsia"/>
          <w:szCs w:val="32"/>
        </w:rPr>
      </w:pPr>
    </w:p>
    <w:p w:rsidR="006036DD" w:rsidRPr="00927A7A" w:rsidRDefault="006036DD" w:rsidP="006036DD">
      <w:pPr>
        <w:spacing w:line="570" w:lineRule="exact"/>
        <w:ind w:firstLineChars="1800" w:firstLine="5760"/>
        <w:rPr>
          <w:rFonts w:ascii="仿宋_GB2312" w:hAnsi="黑体" w:hint="eastAsia"/>
          <w:szCs w:val="32"/>
        </w:rPr>
      </w:pPr>
    </w:p>
    <w:p w:rsidR="006036DD" w:rsidRPr="00927A7A" w:rsidRDefault="006036DD" w:rsidP="006036DD">
      <w:pPr>
        <w:spacing w:line="570" w:lineRule="exact"/>
        <w:ind w:firstLineChars="1800" w:firstLine="5760"/>
        <w:rPr>
          <w:rFonts w:ascii="仿宋_GB2312" w:hAnsi="黑体" w:hint="eastAsia"/>
          <w:szCs w:val="32"/>
        </w:rPr>
      </w:pPr>
    </w:p>
    <w:p w:rsidR="006036DD" w:rsidRPr="00927A7A" w:rsidRDefault="006036DD" w:rsidP="006036DD">
      <w:pPr>
        <w:spacing w:line="570" w:lineRule="exact"/>
        <w:ind w:firstLineChars="1800" w:firstLine="5760"/>
        <w:rPr>
          <w:rFonts w:ascii="仿宋_GB2312" w:hAnsi="黑体" w:hint="eastAsia"/>
          <w:szCs w:val="32"/>
        </w:rPr>
      </w:pPr>
      <w:r w:rsidRPr="00927A7A">
        <w:rPr>
          <w:rFonts w:ascii="仿宋_GB2312" w:hAnsi="黑体" w:hint="eastAsia"/>
          <w:szCs w:val="32"/>
        </w:rPr>
        <w:t>常州市</w:t>
      </w:r>
      <w:r>
        <w:rPr>
          <w:rFonts w:ascii="仿宋_GB2312" w:hAnsi="黑体" w:hint="eastAsia"/>
          <w:szCs w:val="32"/>
        </w:rPr>
        <w:t>环境保护局</w:t>
      </w:r>
    </w:p>
    <w:p w:rsidR="006036DD" w:rsidRPr="00927A7A" w:rsidRDefault="006036DD" w:rsidP="006036DD">
      <w:pPr>
        <w:spacing w:line="570" w:lineRule="exact"/>
        <w:ind w:firstLineChars="1850" w:firstLine="5920"/>
        <w:rPr>
          <w:rFonts w:ascii="仿宋_GB2312" w:hAnsi="黑体" w:hint="eastAsia"/>
          <w:szCs w:val="32"/>
        </w:rPr>
      </w:pPr>
      <w:r w:rsidRPr="00927A7A">
        <w:rPr>
          <w:rFonts w:ascii="仿宋_GB2312" w:hAnsi="黑体" w:hint="eastAsia"/>
          <w:szCs w:val="32"/>
        </w:rPr>
        <w:t>2017年3月3日</w:t>
      </w:r>
    </w:p>
    <w:p w:rsidR="006036DD" w:rsidRPr="00927A7A" w:rsidRDefault="006036DD" w:rsidP="006036DD">
      <w:pPr>
        <w:spacing w:line="570" w:lineRule="exact"/>
        <w:ind w:firstLineChars="0" w:firstLine="0"/>
        <w:rPr>
          <w:rFonts w:ascii="仿宋_GB2312" w:hAnsi="黑体" w:hint="eastAsia"/>
          <w:szCs w:val="32"/>
        </w:rPr>
      </w:pPr>
    </w:p>
    <w:p w:rsidR="006036DD" w:rsidRPr="00535DB7" w:rsidRDefault="006036DD" w:rsidP="006036DD">
      <w:pPr>
        <w:spacing w:line="570" w:lineRule="exact"/>
        <w:ind w:firstLine="640"/>
        <w:rPr>
          <w:rFonts w:ascii="楷体_GB2312" w:eastAsia="楷体_GB2312" w:hint="eastAsia"/>
        </w:rPr>
      </w:pPr>
      <w:r w:rsidRPr="00535DB7">
        <w:rPr>
          <w:rFonts w:ascii="楷体_GB2312" w:eastAsia="楷体_GB2312" w:hint="eastAsia"/>
        </w:rPr>
        <w:t>（此件主动公开）</w:t>
      </w:r>
    </w:p>
    <w:p w:rsidR="006036DD" w:rsidRDefault="006036DD" w:rsidP="006036DD">
      <w:pPr>
        <w:spacing w:line="570" w:lineRule="exact"/>
        <w:ind w:firstLineChars="0" w:firstLine="0"/>
        <w:rPr>
          <w:rFonts w:ascii="黑体" w:eastAsia="黑体" w:hAnsi="黑体" w:hint="eastAsia"/>
          <w:szCs w:val="32"/>
        </w:rPr>
      </w:pPr>
    </w:p>
    <w:p w:rsidR="006036DD" w:rsidRPr="000F5870" w:rsidRDefault="006036DD" w:rsidP="006036DD">
      <w:pPr>
        <w:spacing w:line="570" w:lineRule="exact"/>
        <w:ind w:firstLineChars="0" w:firstLine="0"/>
        <w:rPr>
          <w:rFonts w:ascii="黑体" w:eastAsia="黑体" w:hAnsi="黑体" w:hint="eastAsia"/>
          <w:szCs w:val="32"/>
        </w:rPr>
      </w:pPr>
      <w:r w:rsidRPr="000F5870">
        <w:rPr>
          <w:rFonts w:ascii="黑体" w:eastAsia="黑体" w:hAnsi="黑体" w:hint="eastAsia"/>
          <w:szCs w:val="32"/>
        </w:rPr>
        <w:t>附件</w:t>
      </w:r>
    </w:p>
    <w:p w:rsidR="006036DD" w:rsidRDefault="006036DD" w:rsidP="006036DD">
      <w:pPr>
        <w:spacing w:line="570" w:lineRule="exact"/>
        <w:ind w:firstLineChars="0" w:firstLine="0"/>
        <w:rPr>
          <w:rFonts w:ascii="仿宋_GB2312" w:hint="eastAsia"/>
          <w:szCs w:val="32"/>
        </w:rPr>
      </w:pPr>
    </w:p>
    <w:p w:rsidR="006036DD" w:rsidRDefault="006036DD" w:rsidP="006036DD">
      <w:pPr>
        <w:spacing w:line="700" w:lineRule="exact"/>
        <w:ind w:firstLineChars="0" w:firstLine="0"/>
        <w:jc w:val="center"/>
        <w:rPr>
          <w:rFonts w:ascii="方正小标宋简体" w:eastAsia="方正小标宋简体" w:hint="eastAsia"/>
          <w:sz w:val="44"/>
          <w:szCs w:val="44"/>
        </w:rPr>
      </w:pPr>
      <w:r w:rsidRPr="000F5870">
        <w:rPr>
          <w:rFonts w:ascii="方正小标宋简体" w:eastAsia="方正小标宋简体" w:hint="eastAsia"/>
          <w:sz w:val="44"/>
          <w:szCs w:val="44"/>
        </w:rPr>
        <w:t>2017年常州市</w:t>
      </w:r>
      <w:r>
        <w:rPr>
          <w:rFonts w:ascii="方正小标宋简体" w:eastAsia="方正小标宋简体" w:hint="eastAsia"/>
          <w:sz w:val="44"/>
          <w:szCs w:val="44"/>
        </w:rPr>
        <w:t>环境保护局</w:t>
      </w:r>
    </w:p>
    <w:p w:rsidR="006036DD" w:rsidRPr="000F5870" w:rsidRDefault="006036DD" w:rsidP="006036DD">
      <w:pPr>
        <w:spacing w:line="700" w:lineRule="exact"/>
        <w:ind w:firstLineChars="0" w:firstLine="0"/>
        <w:jc w:val="center"/>
        <w:rPr>
          <w:rFonts w:ascii="方正小标宋简体" w:eastAsia="方正小标宋简体" w:hint="eastAsia"/>
          <w:sz w:val="44"/>
          <w:szCs w:val="44"/>
        </w:rPr>
      </w:pPr>
      <w:r w:rsidRPr="000F5870">
        <w:rPr>
          <w:rFonts w:ascii="方正小标宋简体" w:eastAsia="方正小标宋简体" w:hint="eastAsia"/>
          <w:sz w:val="44"/>
          <w:szCs w:val="44"/>
        </w:rPr>
        <w:t>预决算信息公开工作方案</w:t>
      </w:r>
    </w:p>
    <w:p w:rsidR="006036DD" w:rsidRPr="000F5870" w:rsidRDefault="006036DD" w:rsidP="006036DD">
      <w:pPr>
        <w:spacing w:line="570" w:lineRule="exact"/>
        <w:ind w:firstLine="640"/>
        <w:rPr>
          <w:rFonts w:ascii="仿宋_GB2312"/>
          <w:szCs w:val="32"/>
        </w:rPr>
      </w:pPr>
    </w:p>
    <w:p w:rsidR="006036DD" w:rsidRPr="000F5870" w:rsidRDefault="006036DD" w:rsidP="006036DD">
      <w:pPr>
        <w:spacing w:line="570" w:lineRule="exact"/>
        <w:ind w:firstLine="640"/>
        <w:rPr>
          <w:rFonts w:ascii="仿宋_GB2312" w:hint="eastAsia"/>
          <w:szCs w:val="32"/>
        </w:rPr>
      </w:pPr>
      <w:r w:rsidRPr="000F5870">
        <w:rPr>
          <w:rFonts w:ascii="仿宋_GB2312" w:hint="eastAsia"/>
          <w:szCs w:val="32"/>
        </w:rPr>
        <w:t>预决算信息公开是预决算管理制度改革的核心内容，建立全面规范、公开透明的预算制度是现代财政制度的基本特征，是实现政府治理体系和治理能力现代化的重要推动力。为贯彻落实预算法和《中共中央办公厅 国务院办公厅印发&lt;关于进一步推进预算公开工作的意见&gt;的通知》（中办发〔2016〕13号）的有关规定，进一步推进市级预决算公开，提高预算透明度，强化社会监督，促进依法理财，根据《财政部关于印发〈地方预决算公开操作规程〉的通知》（财预〔2016〕143号）</w:t>
      </w:r>
      <w:r>
        <w:rPr>
          <w:rFonts w:ascii="仿宋_GB2312" w:hint="eastAsia"/>
          <w:szCs w:val="32"/>
        </w:rPr>
        <w:t>、</w:t>
      </w:r>
      <w:r w:rsidRPr="000F5870">
        <w:rPr>
          <w:rFonts w:ascii="仿宋_GB2312" w:hint="eastAsia"/>
          <w:szCs w:val="32"/>
        </w:rPr>
        <w:t>《市委办公室 市政府办公室转发&lt;江苏省预决算信息公开管理暂行办法&gt;的通知》（常办发〔2016〕43号）</w:t>
      </w:r>
      <w:r>
        <w:rPr>
          <w:rFonts w:ascii="仿宋_GB2312" w:hint="eastAsia"/>
          <w:szCs w:val="32"/>
        </w:rPr>
        <w:t>、</w:t>
      </w:r>
      <w:r>
        <w:rPr>
          <w:rFonts w:hint="eastAsia"/>
          <w:snapToGrid w:val="0"/>
          <w:spacing w:val="-4"/>
          <w:kern w:val="0"/>
          <w:szCs w:val="32"/>
        </w:rPr>
        <w:t>《常州市财政局关于印发</w:t>
      </w:r>
      <w:r>
        <w:rPr>
          <w:rFonts w:hint="eastAsia"/>
          <w:snapToGrid w:val="0"/>
          <w:spacing w:val="-4"/>
          <w:kern w:val="0"/>
          <w:szCs w:val="32"/>
        </w:rPr>
        <w:t>2017</w:t>
      </w:r>
      <w:r>
        <w:rPr>
          <w:rFonts w:hint="eastAsia"/>
          <w:snapToGrid w:val="0"/>
          <w:spacing w:val="-4"/>
          <w:kern w:val="0"/>
          <w:szCs w:val="32"/>
        </w:rPr>
        <w:t>年市级预决算公开工作方案的通知》（</w:t>
      </w:r>
      <w:proofErr w:type="gramStart"/>
      <w:r>
        <w:rPr>
          <w:rFonts w:hint="eastAsia"/>
          <w:snapToGrid w:val="0"/>
          <w:spacing w:val="-4"/>
          <w:kern w:val="0"/>
          <w:szCs w:val="32"/>
        </w:rPr>
        <w:t>常财预</w:t>
      </w:r>
      <w:proofErr w:type="gramEnd"/>
      <w:r>
        <w:rPr>
          <w:rFonts w:hint="eastAsia"/>
          <w:snapToGrid w:val="0"/>
          <w:spacing w:val="-4"/>
          <w:kern w:val="0"/>
          <w:szCs w:val="32"/>
        </w:rPr>
        <w:t>〔</w:t>
      </w:r>
      <w:r>
        <w:rPr>
          <w:snapToGrid w:val="0"/>
          <w:spacing w:val="-4"/>
          <w:kern w:val="0"/>
          <w:szCs w:val="32"/>
        </w:rPr>
        <w:t>20</w:t>
      </w:r>
      <w:r>
        <w:rPr>
          <w:rFonts w:hint="eastAsia"/>
          <w:snapToGrid w:val="0"/>
          <w:spacing w:val="-4"/>
          <w:kern w:val="0"/>
          <w:szCs w:val="32"/>
        </w:rPr>
        <w:t>17</w:t>
      </w:r>
      <w:r>
        <w:rPr>
          <w:rFonts w:hint="eastAsia"/>
          <w:snapToGrid w:val="0"/>
          <w:spacing w:val="-4"/>
          <w:kern w:val="0"/>
          <w:szCs w:val="32"/>
        </w:rPr>
        <w:t>〕</w:t>
      </w:r>
      <w:r>
        <w:rPr>
          <w:rFonts w:hint="eastAsia"/>
          <w:snapToGrid w:val="0"/>
          <w:spacing w:val="-4"/>
          <w:kern w:val="0"/>
          <w:szCs w:val="32"/>
        </w:rPr>
        <w:t>9</w:t>
      </w:r>
      <w:r>
        <w:rPr>
          <w:rFonts w:hint="eastAsia"/>
          <w:snapToGrid w:val="0"/>
          <w:spacing w:val="-4"/>
          <w:kern w:val="0"/>
          <w:szCs w:val="32"/>
        </w:rPr>
        <w:t>号）文件</w:t>
      </w:r>
      <w:r w:rsidRPr="000F5870">
        <w:rPr>
          <w:rFonts w:ascii="仿宋_GB2312" w:hint="eastAsia"/>
          <w:szCs w:val="32"/>
        </w:rPr>
        <w:t>精神，制定以下工作方案。</w:t>
      </w:r>
    </w:p>
    <w:p w:rsidR="006036DD" w:rsidRPr="00E206BC" w:rsidRDefault="006036DD" w:rsidP="006036DD">
      <w:pPr>
        <w:autoSpaceDE w:val="0"/>
        <w:autoSpaceDN w:val="0"/>
        <w:adjustRightInd w:val="0"/>
        <w:snapToGrid w:val="0"/>
        <w:spacing w:line="580" w:lineRule="exact"/>
        <w:ind w:firstLineChars="0" w:firstLine="641"/>
        <w:rPr>
          <w:rFonts w:ascii="黑体" w:eastAsia="黑体" w:hint="eastAsia"/>
          <w:snapToGrid w:val="0"/>
          <w:spacing w:val="-4"/>
          <w:kern w:val="0"/>
          <w:szCs w:val="32"/>
        </w:rPr>
      </w:pPr>
      <w:r w:rsidRPr="00E206BC">
        <w:rPr>
          <w:rFonts w:ascii="黑体" w:eastAsia="黑体" w:hint="eastAsia"/>
          <w:snapToGrid w:val="0"/>
          <w:spacing w:val="-4"/>
          <w:kern w:val="0"/>
          <w:szCs w:val="32"/>
        </w:rPr>
        <w:t xml:space="preserve">一、基本原则 </w:t>
      </w:r>
    </w:p>
    <w:p w:rsidR="006036DD" w:rsidRDefault="006036DD" w:rsidP="006036DD">
      <w:pPr>
        <w:autoSpaceDE w:val="0"/>
        <w:autoSpaceDN w:val="0"/>
        <w:adjustRightInd w:val="0"/>
        <w:snapToGrid w:val="0"/>
        <w:spacing w:line="580" w:lineRule="exact"/>
        <w:ind w:firstLineChars="0" w:firstLine="641"/>
        <w:rPr>
          <w:snapToGrid w:val="0"/>
          <w:spacing w:val="-4"/>
          <w:kern w:val="0"/>
          <w:szCs w:val="32"/>
        </w:rPr>
      </w:pPr>
      <w:r w:rsidRPr="00E206BC">
        <w:rPr>
          <w:rFonts w:ascii="楷体_GB2312" w:eastAsia="楷体_GB2312" w:hint="eastAsia"/>
          <w:b/>
          <w:snapToGrid w:val="0"/>
          <w:spacing w:val="-4"/>
          <w:kern w:val="0"/>
          <w:szCs w:val="32"/>
        </w:rPr>
        <w:t>（一）坚持以公开为常态、不公开为例外</w:t>
      </w:r>
      <w:r w:rsidRPr="00E206BC">
        <w:rPr>
          <w:snapToGrid w:val="0"/>
          <w:spacing w:val="-4"/>
          <w:kern w:val="0"/>
          <w:szCs w:val="32"/>
        </w:rPr>
        <w:t>。除涉及国家秘密的信息外，</w:t>
      </w:r>
      <w:r>
        <w:rPr>
          <w:rFonts w:hint="eastAsia"/>
          <w:snapToGrid w:val="0"/>
          <w:spacing w:val="-4"/>
          <w:kern w:val="0"/>
          <w:szCs w:val="32"/>
        </w:rPr>
        <w:t>局机关和各局属预决算</w:t>
      </w:r>
      <w:r>
        <w:rPr>
          <w:snapToGrid w:val="0"/>
          <w:spacing w:val="-4"/>
          <w:kern w:val="0"/>
          <w:szCs w:val="32"/>
        </w:rPr>
        <w:t>单位应当</w:t>
      </w:r>
      <w:r>
        <w:rPr>
          <w:rFonts w:hint="eastAsia"/>
          <w:snapToGrid w:val="0"/>
          <w:spacing w:val="-4"/>
          <w:kern w:val="0"/>
          <w:szCs w:val="32"/>
        </w:rPr>
        <w:t>积极推动单位预决算公开</w:t>
      </w:r>
      <w:r>
        <w:rPr>
          <w:snapToGrid w:val="0"/>
          <w:spacing w:val="-4"/>
          <w:kern w:val="0"/>
          <w:szCs w:val="32"/>
        </w:rPr>
        <w:t>。</w:t>
      </w:r>
      <w:r>
        <w:rPr>
          <w:snapToGrid w:val="0"/>
          <w:spacing w:val="-4"/>
          <w:kern w:val="0"/>
          <w:szCs w:val="32"/>
        </w:rPr>
        <w:t xml:space="preserve"> </w:t>
      </w:r>
    </w:p>
    <w:p w:rsidR="006036DD" w:rsidRDefault="006036DD" w:rsidP="006036DD">
      <w:pPr>
        <w:autoSpaceDE w:val="0"/>
        <w:autoSpaceDN w:val="0"/>
        <w:adjustRightInd w:val="0"/>
        <w:snapToGrid w:val="0"/>
        <w:spacing w:line="580" w:lineRule="exact"/>
        <w:ind w:firstLineChars="0" w:firstLine="641"/>
        <w:rPr>
          <w:rFonts w:hint="eastAsia"/>
          <w:snapToGrid w:val="0"/>
          <w:spacing w:val="-4"/>
          <w:kern w:val="0"/>
          <w:szCs w:val="32"/>
        </w:rPr>
      </w:pPr>
      <w:r w:rsidRPr="00E206BC">
        <w:rPr>
          <w:rFonts w:ascii="楷体_GB2312" w:eastAsia="楷体_GB2312"/>
          <w:b/>
          <w:snapToGrid w:val="0"/>
          <w:spacing w:val="-4"/>
          <w:kern w:val="0"/>
          <w:szCs w:val="32"/>
        </w:rPr>
        <w:t>（二）坚持明确和落实责任</w:t>
      </w:r>
      <w:r w:rsidRPr="00E206BC">
        <w:rPr>
          <w:snapToGrid w:val="0"/>
          <w:spacing w:val="-4"/>
          <w:kern w:val="0"/>
          <w:szCs w:val="32"/>
        </w:rPr>
        <w:t>。</w:t>
      </w:r>
      <w:r>
        <w:rPr>
          <w:rFonts w:hint="eastAsia"/>
          <w:snapToGrid w:val="0"/>
          <w:spacing w:val="-4"/>
          <w:kern w:val="0"/>
          <w:szCs w:val="32"/>
        </w:rPr>
        <w:t>局机关和各局属预决算</w:t>
      </w:r>
      <w:r>
        <w:rPr>
          <w:snapToGrid w:val="0"/>
          <w:spacing w:val="-4"/>
          <w:kern w:val="0"/>
          <w:szCs w:val="32"/>
        </w:rPr>
        <w:t>单位</w:t>
      </w:r>
      <w:r>
        <w:rPr>
          <w:rFonts w:hint="eastAsia"/>
          <w:snapToGrid w:val="0"/>
          <w:spacing w:val="-4"/>
          <w:kern w:val="0"/>
          <w:szCs w:val="32"/>
        </w:rPr>
        <w:t>负</w:t>
      </w:r>
      <w:r>
        <w:rPr>
          <w:rFonts w:hint="eastAsia"/>
          <w:snapToGrid w:val="0"/>
          <w:spacing w:val="-4"/>
          <w:kern w:val="0"/>
          <w:szCs w:val="32"/>
        </w:rPr>
        <w:lastRenderedPageBreak/>
        <w:t>责编制本单位预决算公开信息</w:t>
      </w:r>
      <w:r w:rsidRPr="00E206BC">
        <w:rPr>
          <w:snapToGrid w:val="0"/>
          <w:spacing w:val="-4"/>
          <w:kern w:val="0"/>
          <w:szCs w:val="32"/>
        </w:rPr>
        <w:t>，由</w:t>
      </w:r>
      <w:r>
        <w:rPr>
          <w:rFonts w:hint="eastAsia"/>
          <w:snapToGrid w:val="0"/>
          <w:spacing w:val="-4"/>
          <w:kern w:val="0"/>
          <w:szCs w:val="32"/>
        </w:rPr>
        <w:t>局计划财务处汇总编制后</w:t>
      </w:r>
      <w:r w:rsidRPr="00E206BC">
        <w:rPr>
          <w:snapToGrid w:val="0"/>
          <w:spacing w:val="-4"/>
          <w:kern w:val="0"/>
          <w:szCs w:val="32"/>
        </w:rPr>
        <w:t>，</w:t>
      </w:r>
      <w:r>
        <w:rPr>
          <w:rFonts w:hint="eastAsia"/>
          <w:snapToGrid w:val="0"/>
          <w:spacing w:val="-4"/>
          <w:kern w:val="0"/>
          <w:szCs w:val="32"/>
        </w:rPr>
        <w:t>统一在局门户网站上公开。</w:t>
      </w:r>
    </w:p>
    <w:p w:rsidR="006036DD" w:rsidRPr="00E206BC" w:rsidRDefault="006036DD" w:rsidP="006036DD">
      <w:pPr>
        <w:autoSpaceDE w:val="0"/>
        <w:autoSpaceDN w:val="0"/>
        <w:adjustRightInd w:val="0"/>
        <w:snapToGrid w:val="0"/>
        <w:spacing w:line="580" w:lineRule="exact"/>
        <w:ind w:firstLineChars="0" w:firstLine="641"/>
        <w:rPr>
          <w:snapToGrid w:val="0"/>
          <w:spacing w:val="-4"/>
          <w:kern w:val="0"/>
          <w:szCs w:val="32"/>
        </w:rPr>
      </w:pPr>
      <w:r w:rsidRPr="00E206BC">
        <w:rPr>
          <w:rFonts w:ascii="楷体_GB2312" w:eastAsia="楷体_GB2312"/>
          <w:b/>
          <w:snapToGrid w:val="0"/>
          <w:spacing w:val="-4"/>
          <w:kern w:val="0"/>
          <w:szCs w:val="32"/>
        </w:rPr>
        <w:t>（三）坚持以公开促</w:t>
      </w:r>
      <w:r>
        <w:rPr>
          <w:rFonts w:ascii="楷体_GB2312" w:eastAsia="楷体_GB2312" w:hint="eastAsia"/>
          <w:b/>
          <w:snapToGrid w:val="0"/>
          <w:spacing w:val="-4"/>
          <w:kern w:val="0"/>
          <w:szCs w:val="32"/>
        </w:rPr>
        <w:t>绩效</w:t>
      </w:r>
      <w:r w:rsidRPr="00E206BC">
        <w:rPr>
          <w:snapToGrid w:val="0"/>
          <w:spacing w:val="-4"/>
          <w:kern w:val="0"/>
          <w:szCs w:val="32"/>
        </w:rPr>
        <w:t>。以预决算公开为抓手促进</w:t>
      </w:r>
      <w:r>
        <w:rPr>
          <w:rFonts w:hint="eastAsia"/>
          <w:snapToGrid w:val="0"/>
          <w:spacing w:val="-4"/>
          <w:kern w:val="0"/>
          <w:szCs w:val="32"/>
        </w:rPr>
        <w:t>城管工作开展，提高城管工作效能</w:t>
      </w:r>
      <w:r w:rsidRPr="00E206BC">
        <w:rPr>
          <w:snapToGrid w:val="0"/>
          <w:spacing w:val="-4"/>
          <w:kern w:val="0"/>
          <w:szCs w:val="32"/>
        </w:rPr>
        <w:t>，</w:t>
      </w:r>
      <w:r>
        <w:rPr>
          <w:rFonts w:hint="eastAsia"/>
          <w:snapToGrid w:val="0"/>
          <w:spacing w:val="-4"/>
          <w:kern w:val="0"/>
          <w:szCs w:val="32"/>
        </w:rPr>
        <w:t>推进城市管</w:t>
      </w:r>
      <w:r w:rsidRPr="00E206BC">
        <w:rPr>
          <w:snapToGrid w:val="0"/>
          <w:spacing w:val="-4"/>
          <w:kern w:val="0"/>
          <w:szCs w:val="32"/>
        </w:rPr>
        <w:t>理</w:t>
      </w:r>
      <w:r>
        <w:rPr>
          <w:rFonts w:hint="eastAsia"/>
          <w:snapToGrid w:val="0"/>
          <w:spacing w:val="-4"/>
          <w:kern w:val="0"/>
          <w:szCs w:val="32"/>
        </w:rPr>
        <w:t>水平迈上新台阶</w:t>
      </w:r>
      <w:r w:rsidRPr="00E206BC">
        <w:rPr>
          <w:snapToGrid w:val="0"/>
          <w:spacing w:val="-4"/>
          <w:kern w:val="0"/>
          <w:szCs w:val="32"/>
        </w:rPr>
        <w:t>。</w:t>
      </w:r>
    </w:p>
    <w:p w:rsidR="006036DD" w:rsidRPr="00443F90" w:rsidRDefault="006036DD" w:rsidP="006036DD">
      <w:pPr>
        <w:spacing w:line="570" w:lineRule="exact"/>
        <w:ind w:firstLine="643"/>
        <w:rPr>
          <w:rFonts w:ascii="黑体" w:eastAsia="黑体" w:hAnsi="黑体" w:hint="eastAsia"/>
          <w:b/>
          <w:szCs w:val="32"/>
        </w:rPr>
      </w:pPr>
      <w:r w:rsidRPr="00443F90">
        <w:rPr>
          <w:rFonts w:ascii="黑体" w:eastAsia="黑体" w:hAnsi="黑体" w:hint="eastAsia"/>
          <w:b/>
          <w:szCs w:val="32"/>
        </w:rPr>
        <w:t>二、工作要求</w:t>
      </w:r>
    </w:p>
    <w:p w:rsidR="006036DD" w:rsidRPr="000F5870" w:rsidRDefault="006036DD" w:rsidP="006036DD">
      <w:pPr>
        <w:spacing w:line="570" w:lineRule="exact"/>
        <w:ind w:firstLine="643"/>
        <w:rPr>
          <w:rFonts w:ascii="仿宋_GB2312" w:hint="eastAsia"/>
          <w:szCs w:val="32"/>
        </w:rPr>
      </w:pPr>
      <w:r>
        <w:rPr>
          <w:rFonts w:ascii="仿宋_GB2312" w:hint="eastAsia"/>
          <w:b/>
          <w:szCs w:val="32"/>
        </w:rPr>
        <w:t>（一）、</w:t>
      </w:r>
      <w:r w:rsidRPr="00D92980">
        <w:rPr>
          <w:rFonts w:ascii="仿宋_GB2312" w:hint="eastAsia"/>
          <w:b/>
          <w:szCs w:val="32"/>
        </w:rPr>
        <w:t>公开2017年市</w:t>
      </w:r>
      <w:r>
        <w:rPr>
          <w:rFonts w:ascii="仿宋_GB2312" w:hint="eastAsia"/>
          <w:b/>
          <w:szCs w:val="32"/>
        </w:rPr>
        <w:t>环保局</w:t>
      </w:r>
      <w:r w:rsidRPr="00D92980">
        <w:rPr>
          <w:rFonts w:ascii="仿宋_GB2312" w:hint="eastAsia"/>
          <w:b/>
          <w:szCs w:val="32"/>
        </w:rPr>
        <w:t>部门预算</w:t>
      </w:r>
      <w:r w:rsidRPr="000F5870">
        <w:rPr>
          <w:rFonts w:ascii="仿宋_GB2312" w:hint="eastAsia"/>
          <w:szCs w:val="32"/>
        </w:rPr>
        <w:t>。</w:t>
      </w:r>
    </w:p>
    <w:p w:rsidR="006036DD" w:rsidRPr="000F5870" w:rsidRDefault="006036DD" w:rsidP="006036DD">
      <w:pPr>
        <w:spacing w:line="570" w:lineRule="exact"/>
        <w:ind w:firstLineChars="260" w:firstLine="832"/>
        <w:rPr>
          <w:rFonts w:ascii="仿宋_GB2312" w:hint="eastAsia"/>
          <w:szCs w:val="32"/>
        </w:rPr>
      </w:pPr>
      <w:r>
        <w:rPr>
          <w:rFonts w:ascii="仿宋_GB2312" w:hint="eastAsia"/>
          <w:szCs w:val="32"/>
        </w:rPr>
        <w:t>1、</w:t>
      </w:r>
      <w:r w:rsidRPr="000F5870">
        <w:rPr>
          <w:rFonts w:ascii="仿宋_GB2312" w:hint="eastAsia"/>
          <w:szCs w:val="32"/>
        </w:rPr>
        <w:t>公开主体：</w:t>
      </w:r>
      <w:r>
        <w:rPr>
          <w:rFonts w:ascii="仿宋_GB2312" w:hint="eastAsia"/>
          <w:szCs w:val="32"/>
        </w:rPr>
        <w:t>常州市环保局</w:t>
      </w:r>
      <w:r w:rsidRPr="000F5870">
        <w:rPr>
          <w:rFonts w:ascii="仿宋_GB2312" w:hint="eastAsia"/>
          <w:szCs w:val="32"/>
        </w:rPr>
        <w:t>。</w:t>
      </w:r>
    </w:p>
    <w:p w:rsidR="006036DD" w:rsidRPr="000F5870" w:rsidRDefault="006036DD" w:rsidP="006036DD">
      <w:pPr>
        <w:spacing w:line="570" w:lineRule="exact"/>
        <w:ind w:firstLineChars="250" w:firstLine="800"/>
        <w:rPr>
          <w:rFonts w:ascii="仿宋_GB2312" w:hint="eastAsia"/>
          <w:szCs w:val="32"/>
        </w:rPr>
      </w:pPr>
      <w:r>
        <w:rPr>
          <w:rFonts w:ascii="仿宋_GB2312" w:hint="eastAsia"/>
          <w:szCs w:val="32"/>
        </w:rPr>
        <w:t>2、</w:t>
      </w:r>
      <w:r w:rsidRPr="000F5870">
        <w:rPr>
          <w:rFonts w:ascii="仿宋_GB2312" w:hint="eastAsia"/>
          <w:szCs w:val="32"/>
        </w:rPr>
        <w:t>公开时间：在批复部门预算后20日内公开。</w:t>
      </w:r>
    </w:p>
    <w:p w:rsidR="006036DD" w:rsidRPr="000F5870" w:rsidRDefault="006036DD" w:rsidP="006036DD">
      <w:pPr>
        <w:spacing w:line="570" w:lineRule="exact"/>
        <w:ind w:firstLineChars="250" w:firstLine="800"/>
        <w:rPr>
          <w:rFonts w:ascii="仿宋_GB2312" w:hint="eastAsia"/>
          <w:szCs w:val="32"/>
        </w:rPr>
      </w:pPr>
      <w:r>
        <w:rPr>
          <w:rFonts w:ascii="仿宋_GB2312" w:hint="eastAsia"/>
          <w:szCs w:val="32"/>
        </w:rPr>
        <w:t>3、</w:t>
      </w:r>
      <w:r w:rsidRPr="000F5870">
        <w:rPr>
          <w:rFonts w:ascii="仿宋_GB2312" w:hint="eastAsia"/>
          <w:szCs w:val="32"/>
        </w:rPr>
        <w:t>公开方式：</w:t>
      </w:r>
      <w:r>
        <w:rPr>
          <w:rFonts w:ascii="仿宋_GB2312" w:hint="eastAsia"/>
          <w:szCs w:val="32"/>
        </w:rPr>
        <w:t>市环保局</w:t>
      </w:r>
      <w:r w:rsidRPr="000F5870">
        <w:rPr>
          <w:rFonts w:ascii="仿宋_GB2312" w:hint="eastAsia"/>
          <w:szCs w:val="32"/>
        </w:rPr>
        <w:t>门户网站专栏公开。</w:t>
      </w:r>
    </w:p>
    <w:p w:rsidR="006036DD" w:rsidRPr="000F5870" w:rsidRDefault="006036DD" w:rsidP="006036DD">
      <w:pPr>
        <w:spacing w:line="570" w:lineRule="exact"/>
        <w:ind w:firstLineChars="250" w:firstLine="800"/>
        <w:rPr>
          <w:rFonts w:ascii="仿宋_GB2312" w:hint="eastAsia"/>
          <w:szCs w:val="32"/>
        </w:rPr>
      </w:pPr>
      <w:r>
        <w:rPr>
          <w:rFonts w:ascii="仿宋_GB2312" w:hint="eastAsia"/>
          <w:szCs w:val="32"/>
        </w:rPr>
        <w:t>4、</w:t>
      </w:r>
      <w:r w:rsidRPr="000F5870">
        <w:rPr>
          <w:rFonts w:ascii="仿宋_GB2312" w:hint="eastAsia"/>
          <w:szCs w:val="32"/>
        </w:rPr>
        <w:t>公开内容：主要是部门概况、部门预算表、部门预算情况说明、名词解释四个方面。其中部门概况包括：部门职责、机构设置、编制现状、年度部门主要工作任务及目标、部门收支预算编制的相关依据及测算分析情况。部门预算表包括：部门收支预算总表、财政拨款支出预算表（按功能</w:t>
      </w:r>
      <w:proofErr w:type="gramStart"/>
      <w:r w:rsidRPr="000F5870">
        <w:rPr>
          <w:rFonts w:ascii="仿宋_GB2312" w:hint="eastAsia"/>
          <w:szCs w:val="32"/>
        </w:rPr>
        <w:t>分类到项级</w:t>
      </w:r>
      <w:proofErr w:type="gramEnd"/>
      <w:r w:rsidRPr="000F5870">
        <w:rPr>
          <w:rFonts w:ascii="仿宋_GB2312" w:hint="eastAsia"/>
          <w:szCs w:val="32"/>
        </w:rPr>
        <w:t>）、财政拨款基本支出预算表（按经济分类到款级）、一般公共预算机关运行经费预算表、财政拨款政府性基金支出预算表、“三公”经费、会议费、培训费支出预算表、政府采购预算表等12张表。其中，政府采购预算表应包括专项名称、经济科目、采购物品名称、采购组织形式、预算安排等内容。部门预算安排情况说明应包括部门年度收支预算安排情况；对“三公”经费预算总额和分项数额、会议费和培训费增减变化的原因进行说明；对重大项目资金安排或可能引起社会公众关注的预算安排，结合工作任务和事业发展</w:t>
      </w:r>
      <w:r w:rsidRPr="000F5870">
        <w:rPr>
          <w:rFonts w:ascii="仿宋_GB2312" w:hint="eastAsia"/>
          <w:szCs w:val="32"/>
        </w:rPr>
        <w:lastRenderedPageBreak/>
        <w:t>目标加以阐述；对重要指标进行上下年度的比较和分析；对各政府采购项目应就项目用途、采购方式进行说明等。名词解释主要对部门预算表中的相关专业名称进行解释说明。</w:t>
      </w:r>
    </w:p>
    <w:p w:rsidR="006036DD" w:rsidRPr="00D92980" w:rsidRDefault="006036DD" w:rsidP="006036DD">
      <w:pPr>
        <w:spacing w:line="570" w:lineRule="exact"/>
        <w:ind w:firstLine="643"/>
        <w:rPr>
          <w:rFonts w:ascii="仿宋_GB2312" w:hint="eastAsia"/>
          <w:b/>
          <w:szCs w:val="32"/>
        </w:rPr>
      </w:pPr>
      <w:r>
        <w:rPr>
          <w:rFonts w:ascii="仿宋_GB2312" w:hint="eastAsia"/>
          <w:b/>
          <w:szCs w:val="32"/>
        </w:rPr>
        <w:t>（二）、</w:t>
      </w:r>
      <w:r w:rsidRPr="00D92980">
        <w:rPr>
          <w:rFonts w:ascii="仿宋_GB2312" w:hint="eastAsia"/>
          <w:b/>
          <w:szCs w:val="32"/>
        </w:rPr>
        <w:t>公开2016年市</w:t>
      </w:r>
      <w:r>
        <w:rPr>
          <w:rFonts w:ascii="仿宋_GB2312" w:hint="eastAsia"/>
          <w:b/>
          <w:szCs w:val="32"/>
        </w:rPr>
        <w:t>环保</w:t>
      </w:r>
      <w:r w:rsidRPr="00D92980">
        <w:rPr>
          <w:rFonts w:ascii="仿宋_GB2312" w:hint="eastAsia"/>
          <w:b/>
          <w:szCs w:val="32"/>
        </w:rPr>
        <w:t>局决算。</w:t>
      </w:r>
    </w:p>
    <w:p w:rsidR="006036DD" w:rsidRPr="000F5870" w:rsidRDefault="006036DD" w:rsidP="006036DD">
      <w:pPr>
        <w:spacing w:line="570" w:lineRule="exact"/>
        <w:ind w:firstLineChars="250" w:firstLine="800"/>
        <w:rPr>
          <w:rFonts w:ascii="仿宋_GB2312" w:hint="eastAsia"/>
          <w:szCs w:val="32"/>
        </w:rPr>
      </w:pPr>
      <w:r>
        <w:rPr>
          <w:rFonts w:ascii="仿宋_GB2312" w:hint="eastAsia"/>
          <w:szCs w:val="32"/>
        </w:rPr>
        <w:t>1、</w:t>
      </w:r>
      <w:r w:rsidRPr="000F5870">
        <w:rPr>
          <w:rFonts w:ascii="仿宋_GB2312" w:hint="eastAsia"/>
          <w:szCs w:val="32"/>
        </w:rPr>
        <w:t>公开主体：</w:t>
      </w:r>
      <w:r>
        <w:rPr>
          <w:rFonts w:ascii="仿宋_GB2312" w:hint="eastAsia"/>
          <w:szCs w:val="32"/>
        </w:rPr>
        <w:t>市环保局</w:t>
      </w:r>
      <w:r w:rsidRPr="000F5870">
        <w:rPr>
          <w:rFonts w:ascii="仿宋_GB2312" w:hint="eastAsia"/>
          <w:szCs w:val="32"/>
        </w:rPr>
        <w:t>。</w:t>
      </w:r>
    </w:p>
    <w:p w:rsidR="006036DD" w:rsidRPr="000F5870" w:rsidRDefault="006036DD" w:rsidP="006036DD">
      <w:pPr>
        <w:spacing w:line="570" w:lineRule="exact"/>
        <w:ind w:firstLineChars="250" w:firstLine="800"/>
        <w:rPr>
          <w:rFonts w:ascii="仿宋_GB2312" w:hint="eastAsia"/>
          <w:szCs w:val="32"/>
        </w:rPr>
      </w:pPr>
      <w:r>
        <w:rPr>
          <w:rFonts w:ascii="仿宋_GB2312" w:hint="eastAsia"/>
          <w:szCs w:val="32"/>
        </w:rPr>
        <w:t>2、</w:t>
      </w:r>
      <w:r w:rsidRPr="000F5870">
        <w:rPr>
          <w:rFonts w:ascii="仿宋_GB2312" w:hint="eastAsia"/>
          <w:szCs w:val="32"/>
        </w:rPr>
        <w:t>公开时间：在批复部门决算后20日内公开。</w:t>
      </w:r>
    </w:p>
    <w:p w:rsidR="006036DD" w:rsidRPr="000F5870" w:rsidRDefault="006036DD" w:rsidP="006036DD">
      <w:pPr>
        <w:spacing w:line="570" w:lineRule="exact"/>
        <w:ind w:firstLineChars="250" w:firstLine="800"/>
        <w:rPr>
          <w:rFonts w:ascii="仿宋_GB2312" w:hint="eastAsia"/>
          <w:szCs w:val="32"/>
        </w:rPr>
      </w:pPr>
      <w:r>
        <w:rPr>
          <w:rFonts w:ascii="仿宋_GB2312" w:hint="eastAsia"/>
          <w:szCs w:val="32"/>
        </w:rPr>
        <w:t>3、</w:t>
      </w:r>
      <w:r w:rsidRPr="000F5870">
        <w:rPr>
          <w:rFonts w:ascii="仿宋_GB2312" w:hint="eastAsia"/>
          <w:szCs w:val="32"/>
        </w:rPr>
        <w:t>公开方式：</w:t>
      </w:r>
      <w:r>
        <w:rPr>
          <w:rFonts w:ascii="仿宋_GB2312" w:hint="eastAsia"/>
          <w:szCs w:val="32"/>
        </w:rPr>
        <w:t>市环保局</w:t>
      </w:r>
      <w:r w:rsidRPr="000F5870">
        <w:rPr>
          <w:rFonts w:ascii="仿宋_GB2312" w:hint="eastAsia"/>
          <w:szCs w:val="32"/>
        </w:rPr>
        <w:t>门户网站专栏公开。</w:t>
      </w:r>
    </w:p>
    <w:p w:rsidR="006036DD" w:rsidRPr="000F5870" w:rsidRDefault="006036DD" w:rsidP="006036DD">
      <w:pPr>
        <w:spacing w:line="570" w:lineRule="exact"/>
        <w:ind w:firstLineChars="250" w:firstLine="800"/>
        <w:rPr>
          <w:rFonts w:ascii="仿宋_GB2312" w:hint="eastAsia"/>
          <w:szCs w:val="32"/>
        </w:rPr>
      </w:pPr>
      <w:r>
        <w:rPr>
          <w:rFonts w:ascii="仿宋_GB2312" w:hint="eastAsia"/>
          <w:szCs w:val="32"/>
        </w:rPr>
        <w:t>4、</w:t>
      </w:r>
      <w:r w:rsidRPr="000F5870">
        <w:rPr>
          <w:rFonts w:ascii="仿宋_GB2312" w:hint="eastAsia"/>
          <w:szCs w:val="32"/>
        </w:rPr>
        <w:t>公开内容：主要是部门概况、部门决算表、部门决算情况说明、名词解释四个方面。其中部门概况包括：部门主要职能、部门决算单位构成情况、当年度部门主要工作完成情况。部门决算表包括：部门收支决算总表、财政拨款支出决算表（按功能</w:t>
      </w:r>
      <w:proofErr w:type="gramStart"/>
      <w:r w:rsidRPr="000F5870">
        <w:rPr>
          <w:rFonts w:ascii="仿宋_GB2312" w:hint="eastAsia"/>
          <w:szCs w:val="32"/>
        </w:rPr>
        <w:t>分类到项级</w:t>
      </w:r>
      <w:proofErr w:type="gramEnd"/>
      <w:r w:rsidRPr="000F5870">
        <w:rPr>
          <w:rFonts w:ascii="仿宋_GB2312" w:hint="eastAsia"/>
          <w:szCs w:val="32"/>
        </w:rPr>
        <w:t>）、财政拨款基本支出决算表（按经济分类到款级）、一般公共预算机关运行经费决算表、政府性基金预算财政拨款收支决算表、“三公”经费、会议费、培训费支出决算表、政府采购决算表等12张表。部门决算情况说明应包括部门决算年度收支情况、财政拨款预算执行情况和“三公”经费、会议费、培训费、机关运行经费、政府采购支出决算情况及其说明；“三公”经费决算公开要说明因公出国（境）团组数及人数，公务用车购置数及保有量，国内公务接待的批次、人数、经费总额以及“三公”经费、会议费、培训费增减变化原因等情况；会议费、培训费决算公开要说明召开会议和组织培训的次数和人数等相关明细信息。名词解释主要对部门公开决算表中的相关专业名称进行解释</w:t>
      </w:r>
      <w:r w:rsidRPr="000F5870">
        <w:rPr>
          <w:rFonts w:ascii="仿宋_GB2312" w:hint="eastAsia"/>
          <w:szCs w:val="32"/>
        </w:rPr>
        <w:lastRenderedPageBreak/>
        <w:t>说明。</w:t>
      </w:r>
    </w:p>
    <w:p w:rsidR="006036DD" w:rsidRPr="00296F12" w:rsidRDefault="006036DD" w:rsidP="006036DD">
      <w:pPr>
        <w:spacing w:line="570" w:lineRule="exact"/>
        <w:ind w:firstLineChars="161" w:firstLine="517"/>
        <w:rPr>
          <w:rFonts w:ascii="仿宋_GB2312" w:hint="eastAsia"/>
          <w:b/>
          <w:szCs w:val="32"/>
        </w:rPr>
      </w:pPr>
      <w:r w:rsidRPr="00296F12">
        <w:rPr>
          <w:rFonts w:ascii="仿宋_GB2312" w:hint="eastAsia"/>
          <w:b/>
          <w:szCs w:val="32"/>
        </w:rPr>
        <w:t>（三）公开专项资金分配等信息</w:t>
      </w:r>
    </w:p>
    <w:p w:rsidR="006036DD" w:rsidRPr="000F5870" w:rsidRDefault="006036DD" w:rsidP="006036DD">
      <w:pPr>
        <w:spacing w:line="570" w:lineRule="exact"/>
        <w:ind w:firstLine="640"/>
        <w:rPr>
          <w:rFonts w:ascii="仿宋_GB2312" w:hint="eastAsia"/>
          <w:szCs w:val="32"/>
        </w:rPr>
      </w:pPr>
      <w:r>
        <w:rPr>
          <w:rFonts w:ascii="仿宋_GB2312" w:hint="eastAsia"/>
          <w:szCs w:val="32"/>
        </w:rPr>
        <w:t>1、</w:t>
      </w:r>
      <w:r w:rsidRPr="000F5870">
        <w:rPr>
          <w:rFonts w:ascii="仿宋_GB2312" w:hint="eastAsia"/>
          <w:szCs w:val="32"/>
        </w:rPr>
        <w:t>公开主体：</w:t>
      </w:r>
      <w:r>
        <w:rPr>
          <w:rFonts w:ascii="仿宋_GB2312" w:hint="eastAsia"/>
          <w:szCs w:val="32"/>
        </w:rPr>
        <w:t>市环保局</w:t>
      </w:r>
      <w:r w:rsidRPr="000F5870">
        <w:rPr>
          <w:rFonts w:ascii="仿宋_GB2312" w:hint="eastAsia"/>
          <w:szCs w:val="32"/>
        </w:rPr>
        <w:t>。</w:t>
      </w:r>
    </w:p>
    <w:p w:rsidR="006036DD" w:rsidRPr="000F5870" w:rsidRDefault="006036DD" w:rsidP="006036DD">
      <w:pPr>
        <w:spacing w:line="570" w:lineRule="exact"/>
        <w:ind w:firstLine="640"/>
        <w:rPr>
          <w:rFonts w:ascii="仿宋_GB2312" w:hint="eastAsia"/>
          <w:szCs w:val="32"/>
        </w:rPr>
      </w:pPr>
      <w:r>
        <w:rPr>
          <w:rFonts w:ascii="仿宋_GB2312" w:hint="eastAsia"/>
          <w:szCs w:val="32"/>
        </w:rPr>
        <w:t>2、</w:t>
      </w:r>
      <w:r w:rsidRPr="000F5870">
        <w:rPr>
          <w:rFonts w:ascii="仿宋_GB2312" w:hint="eastAsia"/>
          <w:szCs w:val="32"/>
        </w:rPr>
        <w:t>公开时间：</w:t>
      </w:r>
      <w:r>
        <w:rPr>
          <w:rFonts w:ascii="仿宋_GB2312" w:hint="eastAsia"/>
          <w:szCs w:val="32"/>
        </w:rPr>
        <w:t>在专项资金计划下达后20日内公开。</w:t>
      </w:r>
      <w:r w:rsidRPr="000F5870">
        <w:rPr>
          <w:rFonts w:ascii="仿宋_GB2312" w:hint="eastAsia"/>
          <w:szCs w:val="32"/>
        </w:rPr>
        <w:t>。</w:t>
      </w:r>
    </w:p>
    <w:p w:rsidR="006036DD" w:rsidRPr="000F5870" w:rsidRDefault="006036DD" w:rsidP="006036DD">
      <w:pPr>
        <w:spacing w:line="570" w:lineRule="exact"/>
        <w:ind w:firstLine="640"/>
        <w:rPr>
          <w:rFonts w:ascii="仿宋_GB2312" w:hint="eastAsia"/>
          <w:szCs w:val="32"/>
        </w:rPr>
      </w:pPr>
      <w:r>
        <w:rPr>
          <w:rFonts w:ascii="仿宋_GB2312" w:hint="eastAsia"/>
          <w:szCs w:val="32"/>
        </w:rPr>
        <w:t>3、</w:t>
      </w:r>
      <w:r w:rsidRPr="000F5870">
        <w:rPr>
          <w:rFonts w:ascii="仿宋_GB2312" w:hint="eastAsia"/>
          <w:szCs w:val="32"/>
        </w:rPr>
        <w:t>公开方式：</w:t>
      </w:r>
      <w:r>
        <w:rPr>
          <w:rFonts w:ascii="仿宋_GB2312" w:hint="eastAsia"/>
          <w:szCs w:val="32"/>
        </w:rPr>
        <w:t>市环保局</w:t>
      </w:r>
      <w:r w:rsidRPr="000F5870">
        <w:rPr>
          <w:rFonts w:ascii="仿宋_GB2312" w:hint="eastAsia"/>
          <w:szCs w:val="32"/>
        </w:rPr>
        <w:t>网站专栏公开。</w:t>
      </w:r>
    </w:p>
    <w:p w:rsidR="006036DD" w:rsidRPr="000F5870" w:rsidRDefault="006036DD" w:rsidP="006036DD">
      <w:pPr>
        <w:spacing w:line="570" w:lineRule="exact"/>
        <w:ind w:firstLine="640"/>
        <w:rPr>
          <w:rFonts w:ascii="仿宋_GB2312" w:hint="eastAsia"/>
          <w:szCs w:val="32"/>
        </w:rPr>
      </w:pPr>
      <w:r>
        <w:rPr>
          <w:rFonts w:ascii="仿宋_GB2312" w:hint="eastAsia"/>
          <w:szCs w:val="32"/>
        </w:rPr>
        <w:t>4、</w:t>
      </w:r>
      <w:r w:rsidRPr="000F5870">
        <w:rPr>
          <w:rFonts w:ascii="仿宋_GB2312" w:hint="eastAsia"/>
          <w:szCs w:val="32"/>
        </w:rPr>
        <w:t>公开内容：</w:t>
      </w:r>
      <w:r>
        <w:rPr>
          <w:rFonts w:ascii="仿宋_GB2312" w:hint="eastAsia"/>
          <w:szCs w:val="32"/>
        </w:rPr>
        <w:t>市级环保专项资金计划。</w:t>
      </w:r>
    </w:p>
    <w:p w:rsidR="006036DD" w:rsidRPr="00007940" w:rsidRDefault="006036DD" w:rsidP="006036DD">
      <w:pPr>
        <w:spacing w:line="570" w:lineRule="exact"/>
        <w:ind w:firstLineChars="161" w:firstLine="517"/>
        <w:rPr>
          <w:rFonts w:ascii="仿宋_GB2312" w:hint="eastAsia"/>
          <w:b/>
          <w:szCs w:val="32"/>
        </w:rPr>
      </w:pPr>
      <w:r w:rsidRPr="00007940">
        <w:rPr>
          <w:rFonts w:ascii="仿宋_GB2312" w:hint="eastAsia"/>
          <w:b/>
          <w:szCs w:val="32"/>
        </w:rPr>
        <w:t>（四）市</w:t>
      </w:r>
      <w:r>
        <w:rPr>
          <w:rFonts w:ascii="仿宋_GB2312" w:hint="eastAsia"/>
          <w:b/>
          <w:szCs w:val="32"/>
        </w:rPr>
        <w:t>环保</w:t>
      </w:r>
      <w:r w:rsidRPr="00007940">
        <w:rPr>
          <w:rFonts w:ascii="仿宋_GB2312" w:hint="eastAsia"/>
          <w:b/>
          <w:szCs w:val="32"/>
        </w:rPr>
        <w:t>局政府采购信息公开</w:t>
      </w:r>
    </w:p>
    <w:p w:rsidR="006036DD" w:rsidRPr="000F5870" w:rsidRDefault="006036DD" w:rsidP="006036DD">
      <w:pPr>
        <w:spacing w:line="570" w:lineRule="exact"/>
        <w:ind w:firstLine="640"/>
        <w:rPr>
          <w:rFonts w:ascii="仿宋_GB2312" w:hint="eastAsia"/>
          <w:szCs w:val="32"/>
        </w:rPr>
      </w:pPr>
      <w:r>
        <w:rPr>
          <w:rFonts w:ascii="仿宋_GB2312" w:hint="eastAsia"/>
          <w:szCs w:val="32"/>
        </w:rPr>
        <w:t>1、</w:t>
      </w:r>
      <w:r w:rsidRPr="000F5870">
        <w:rPr>
          <w:rFonts w:ascii="仿宋_GB2312" w:hint="eastAsia"/>
          <w:szCs w:val="32"/>
        </w:rPr>
        <w:t>公开主体：</w:t>
      </w:r>
      <w:r>
        <w:rPr>
          <w:rFonts w:ascii="仿宋_GB2312" w:hint="eastAsia"/>
          <w:szCs w:val="32"/>
        </w:rPr>
        <w:t>市环保局</w:t>
      </w:r>
      <w:r w:rsidRPr="000F5870">
        <w:rPr>
          <w:rFonts w:ascii="仿宋_GB2312" w:hint="eastAsia"/>
          <w:szCs w:val="32"/>
        </w:rPr>
        <w:t>。</w:t>
      </w:r>
    </w:p>
    <w:p w:rsidR="006036DD" w:rsidRPr="000F5870" w:rsidRDefault="006036DD" w:rsidP="006036DD">
      <w:pPr>
        <w:spacing w:line="570" w:lineRule="exact"/>
        <w:ind w:firstLine="640"/>
        <w:rPr>
          <w:rFonts w:ascii="仿宋_GB2312" w:hint="eastAsia"/>
          <w:szCs w:val="32"/>
        </w:rPr>
      </w:pPr>
      <w:r>
        <w:rPr>
          <w:rFonts w:ascii="仿宋_GB2312" w:hint="eastAsia"/>
          <w:szCs w:val="32"/>
        </w:rPr>
        <w:t>2、</w:t>
      </w:r>
      <w:r w:rsidRPr="000F5870">
        <w:rPr>
          <w:rFonts w:ascii="仿宋_GB2312" w:hint="eastAsia"/>
          <w:szCs w:val="32"/>
        </w:rPr>
        <w:t>公开时间：按采购进程及时公开。</w:t>
      </w:r>
    </w:p>
    <w:p w:rsidR="006036DD" w:rsidRPr="000F5870" w:rsidRDefault="006036DD" w:rsidP="006036DD">
      <w:pPr>
        <w:spacing w:line="570" w:lineRule="exact"/>
        <w:ind w:firstLine="640"/>
        <w:rPr>
          <w:rFonts w:ascii="仿宋_GB2312" w:hint="eastAsia"/>
          <w:szCs w:val="32"/>
        </w:rPr>
      </w:pPr>
      <w:r>
        <w:rPr>
          <w:rFonts w:ascii="仿宋_GB2312" w:hint="eastAsia"/>
          <w:szCs w:val="32"/>
        </w:rPr>
        <w:t>3、</w:t>
      </w:r>
      <w:r w:rsidRPr="000F5870">
        <w:rPr>
          <w:rFonts w:ascii="仿宋_GB2312" w:hint="eastAsia"/>
          <w:szCs w:val="32"/>
        </w:rPr>
        <w:t>公开方式：</w:t>
      </w:r>
      <w:r>
        <w:rPr>
          <w:rFonts w:ascii="仿宋_GB2312" w:hint="eastAsia"/>
          <w:szCs w:val="32"/>
        </w:rPr>
        <w:t>市环保局</w:t>
      </w:r>
      <w:r w:rsidRPr="000F5870">
        <w:rPr>
          <w:rFonts w:ascii="仿宋_GB2312" w:hint="eastAsia"/>
          <w:szCs w:val="32"/>
        </w:rPr>
        <w:t>门户网站专栏公开</w:t>
      </w:r>
      <w:r>
        <w:rPr>
          <w:rFonts w:ascii="仿宋_GB2312" w:hint="eastAsia"/>
          <w:szCs w:val="32"/>
        </w:rPr>
        <w:t>或</w:t>
      </w:r>
      <w:r w:rsidRPr="000F5870">
        <w:rPr>
          <w:rFonts w:ascii="仿宋_GB2312" w:hint="eastAsia"/>
          <w:szCs w:val="32"/>
        </w:rPr>
        <w:t>政府采购网站公开。</w:t>
      </w:r>
    </w:p>
    <w:p w:rsidR="006036DD" w:rsidRPr="000F5870" w:rsidRDefault="006036DD" w:rsidP="006036DD">
      <w:pPr>
        <w:spacing w:line="570" w:lineRule="exact"/>
        <w:ind w:firstLine="640"/>
        <w:rPr>
          <w:rFonts w:ascii="仿宋_GB2312" w:hint="eastAsia"/>
          <w:szCs w:val="32"/>
        </w:rPr>
      </w:pPr>
      <w:r>
        <w:rPr>
          <w:rFonts w:ascii="仿宋_GB2312" w:hint="eastAsia"/>
          <w:szCs w:val="32"/>
        </w:rPr>
        <w:t>4、</w:t>
      </w:r>
      <w:r w:rsidRPr="000F5870">
        <w:rPr>
          <w:rFonts w:ascii="仿宋_GB2312" w:hint="eastAsia"/>
          <w:szCs w:val="32"/>
        </w:rPr>
        <w:t>公开内容：</w:t>
      </w:r>
      <w:r>
        <w:rPr>
          <w:rFonts w:ascii="仿宋_GB2312" w:hint="eastAsia"/>
          <w:szCs w:val="32"/>
        </w:rPr>
        <w:t>市环保局</w:t>
      </w:r>
      <w:r w:rsidRPr="000F5870">
        <w:rPr>
          <w:rFonts w:ascii="仿宋_GB2312" w:hint="eastAsia"/>
          <w:szCs w:val="32"/>
        </w:rPr>
        <w:t>政府采购项目信息及法律、法规、规章规定应当公开的政府采购信息。</w:t>
      </w:r>
    </w:p>
    <w:p w:rsidR="006036DD" w:rsidRPr="001360E1" w:rsidRDefault="006036DD" w:rsidP="006036DD">
      <w:pPr>
        <w:spacing w:line="570" w:lineRule="exact"/>
        <w:ind w:firstLineChars="161" w:firstLine="517"/>
        <w:rPr>
          <w:rFonts w:ascii="仿宋_GB2312" w:hint="eastAsia"/>
          <w:b/>
          <w:szCs w:val="32"/>
        </w:rPr>
      </w:pPr>
      <w:r w:rsidRPr="001360E1">
        <w:rPr>
          <w:rFonts w:ascii="仿宋_GB2312" w:hint="eastAsia"/>
          <w:b/>
          <w:szCs w:val="32"/>
        </w:rPr>
        <w:t>（五）</w:t>
      </w:r>
      <w:r w:rsidRPr="004C0078">
        <w:rPr>
          <w:rFonts w:ascii="仿宋_GB2312" w:hint="eastAsia"/>
          <w:b/>
          <w:szCs w:val="32"/>
        </w:rPr>
        <w:t>市</w:t>
      </w:r>
      <w:r>
        <w:rPr>
          <w:rFonts w:ascii="仿宋_GB2312" w:hint="eastAsia"/>
          <w:b/>
          <w:szCs w:val="32"/>
        </w:rPr>
        <w:t>环保</w:t>
      </w:r>
      <w:r w:rsidRPr="004C0078">
        <w:rPr>
          <w:rFonts w:ascii="仿宋_GB2312" w:hint="eastAsia"/>
          <w:b/>
          <w:szCs w:val="32"/>
        </w:rPr>
        <w:t>局</w:t>
      </w:r>
      <w:r w:rsidRPr="001360E1">
        <w:rPr>
          <w:rFonts w:ascii="仿宋_GB2312" w:hint="eastAsia"/>
          <w:b/>
          <w:szCs w:val="32"/>
        </w:rPr>
        <w:t>预算公开管理文件公开。</w:t>
      </w:r>
    </w:p>
    <w:p w:rsidR="006036DD" w:rsidRPr="000F5870" w:rsidRDefault="006036DD" w:rsidP="006036DD">
      <w:pPr>
        <w:spacing w:line="570" w:lineRule="exact"/>
        <w:ind w:firstLine="640"/>
        <w:rPr>
          <w:rFonts w:ascii="仿宋_GB2312" w:hint="eastAsia"/>
          <w:szCs w:val="32"/>
        </w:rPr>
      </w:pPr>
      <w:r>
        <w:rPr>
          <w:rFonts w:ascii="仿宋_GB2312" w:hint="eastAsia"/>
          <w:szCs w:val="32"/>
        </w:rPr>
        <w:t>1、</w:t>
      </w:r>
      <w:r w:rsidRPr="000F5870">
        <w:rPr>
          <w:rFonts w:ascii="仿宋_GB2312" w:hint="eastAsia"/>
          <w:szCs w:val="32"/>
        </w:rPr>
        <w:t>公开主体：</w:t>
      </w:r>
      <w:r>
        <w:rPr>
          <w:rFonts w:ascii="仿宋_GB2312" w:hint="eastAsia"/>
          <w:szCs w:val="32"/>
        </w:rPr>
        <w:t>市环保局</w:t>
      </w:r>
    </w:p>
    <w:p w:rsidR="006036DD" w:rsidRPr="000F5870" w:rsidRDefault="006036DD" w:rsidP="006036DD">
      <w:pPr>
        <w:spacing w:line="570" w:lineRule="exact"/>
        <w:ind w:firstLine="640"/>
        <w:rPr>
          <w:rFonts w:ascii="仿宋_GB2312" w:hint="eastAsia"/>
          <w:szCs w:val="32"/>
        </w:rPr>
      </w:pPr>
      <w:r>
        <w:rPr>
          <w:rFonts w:ascii="仿宋_GB2312" w:hint="eastAsia"/>
          <w:szCs w:val="32"/>
        </w:rPr>
        <w:t>2、</w:t>
      </w:r>
      <w:r w:rsidRPr="000F5870">
        <w:rPr>
          <w:rFonts w:ascii="仿宋_GB2312" w:hint="eastAsia"/>
          <w:szCs w:val="32"/>
        </w:rPr>
        <w:t>公开时间：4月30日前。</w:t>
      </w:r>
    </w:p>
    <w:p w:rsidR="006036DD" w:rsidRPr="000F5870" w:rsidRDefault="006036DD" w:rsidP="006036DD">
      <w:pPr>
        <w:spacing w:line="570" w:lineRule="exact"/>
        <w:ind w:firstLine="640"/>
        <w:rPr>
          <w:rFonts w:ascii="仿宋_GB2312" w:hint="eastAsia"/>
          <w:szCs w:val="32"/>
        </w:rPr>
      </w:pPr>
      <w:r>
        <w:rPr>
          <w:rFonts w:ascii="仿宋_GB2312" w:hint="eastAsia"/>
          <w:szCs w:val="32"/>
        </w:rPr>
        <w:t>3、</w:t>
      </w:r>
      <w:r w:rsidRPr="000F5870">
        <w:rPr>
          <w:rFonts w:ascii="仿宋_GB2312" w:hint="eastAsia"/>
          <w:szCs w:val="32"/>
        </w:rPr>
        <w:t>公开方式：</w:t>
      </w:r>
      <w:r>
        <w:rPr>
          <w:rFonts w:ascii="仿宋_GB2312" w:hint="eastAsia"/>
          <w:szCs w:val="32"/>
        </w:rPr>
        <w:t>市环保局</w:t>
      </w:r>
      <w:r w:rsidRPr="000F5870">
        <w:rPr>
          <w:rFonts w:ascii="仿宋_GB2312" w:hint="eastAsia"/>
          <w:szCs w:val="32"/>
        </w:rPr>
        <w:t>门户网站预决算信息公开专栏公开。</w:t>
      </w:r>
    </w:p>
    <w:p w:rsidR="006036DD" w:rsidRPr="000F5870" w:rsidRDefault="006036DD" w:rsidP="006036DD">
      <w:pPr>
        <w:spacing w:line="570" w:lineRule="exact"/>
        <w:ind w:firstLine="640"/>
        <w:rPr>
          <w:rFonts w:ascii="仿宋_GB2312" w:hint="eastAsia"/>
          <w:szCs w:val="32"/>
        </w:rPr>
      </w:pPr>
      <w:r>
        <w:rPr>
          <w:rFonts w:ascii="仿宋_GB2312" w:hint="eastAsia"/>
          <w:szCs w:val="32"/>
        </w:rPr>
        <w:t>4、</w:t>
      </w:r>
      <w:r w:rsidRPr="000F5870">
        <w:rPr>
          <w:rFonts w:ascii="仿宋_GB2312" w:hint="eastAsia"/>
          <w:szCs w:val="32"/>
        </w:rPr>
        <w:t>公开内容：</w:t>
      </w:r>
      <w:r>
        <w:rPr>
          <w:rFonts w:ascii="仿宋_GB2312" w:hint="eastAsia"/>
          <w:szCs w:val="32"/>
        </w:rPr>
        <w:t>市环保局</w:t>
      </w:r>
      <w:r w:rsidRPr="000F5870">
        <w:rPr>
          <w:rFonts w:ascii="仿宋_GB2312" w:hint="eastAsia"/>
          <w:szCs w:val="32"/>
        </w:rPr>
        <w:t>制定的预决算信息公开</w:t>
      </w:r>
      <w:r>
        <w:rPr>
          <w:rFonts w:ascii="仿宋_GB2312" w:hint="eastAsia"/>
          <w:szCs w:val="32"/>
        </w:rPr>
        <w:t>工作方案</w:t>
      </w:r>
    </w:p>
    <w:p w:rsidR="006036DD" w:rsidRPr="00B46927" w:rsidRDefault="006036DD" w:rsidP="006036DD">
      <w:pPr>
        <w:adjustRightInd w:val="0"/>
        <w:snapToGrid w:val="0"/>
        <w:spacing w:line="570" w:lineRule="exact"/>
        <w:ind w:firstLine="640"/>
        <w:rPr>
          <w:rFonts w:eastAsia="黑体"/>
          <w:snapToGrid w:val="0"/>
          <w:kern w:val="0"/>
          <w:szCs w:val="32"/>
        </w:rPr>
      </w:pPr>
      <w:r w:rsidRPr="00B46927">
        <w:rPr>
          <w:rFonts w:eastAsia="黑体" w:hAnsi="黑体"/>
          <w:snapToGrid w:val="0"/>
          <w:kern w:val="0"/>
          <w:szCs w:val="32"/>
        </w:rPr>
        <w:t>三、其他要求</w:t>
      </w:r>
    </w:p>
    <w:p w:rsidR="006036DD" w:rsidRPr="00B46927" w:rsidRDefault="006036DD" w:rsidP="006036DD">
      <w:pPr>
        <w:adjustRightInd w:val="0"/>
        <w:snapToGrid w:val="0"/>
        <w:spacing w:line="570" w:lineRule="exact"/>
        <w:ind w:firstLine="640"/>
        <w:rPr>
          <w:snapToGrid w:val="0"/>
          <w:kern w:val="0"/>
          <w:szCs w:val="32"/>
        </w:rPr>
      </w:pPr>
      <w:r w:rsidRPr="00B46927">
        <w:rPr>
          <w:snapToGrid w:val="0"/>
          <w:kern w:val="0"/>
          <w:szCs w:val="32"/>
        </w:rPr>
        <w:t>（一）公开网站。在门户网站公开预决算信息，并永久保留。自</w:t>
      </w:r>
      <w:r w:rsidRPr="00B46927">
        <w:rPr>
          <w:snapToGrid w:val="0"/>
          <w:kern w:val="0"/>
          <w:szCs w:val="32"/>
        </w:rPr>
        <w:t>2017</w:t>
      </w:r>
      <w:r w:rsidRPr="00B46927">
        <w:rPr>
          <w:snapToGrid w:val="0"/>
          <w:kern w:val="0"/>
          <w:szCs w:val="32"/>
        </w:rPr>
        <w:t>年起，预决算公开信息同时通过</w:t>
      </w:r>
      <w:r w:rsidRPr="00B46927">
        <w:rPr>
          <w:snapToGrid w:val="0"/>
          <w:kern w:val="0"/>
          <w:szCs w:val="32"/>
        </w:rPr>
        <w:t>“</w:t>
      </w:r>
      <w:r w:rsidRPr="00B46927">
        <w:rPr>
          <w:snapToGrid w:val="0"/>
          <w:kern w:val="0"/>
          <w:szCs w:val="32"/>
        </w:rPr>
        <w:t>中国</w:t>
      </w:r>
      <w:r w:rsidRPr="00B46927">
        <w:rPr>
          <w:snapToGrid w:val="0"/>
          <w:kern w:val="0"/>
          <w:szCs w:val="32"/>
        </w:rPr>
        <w:t>•</w:t>
      </w:r>
      <w:r w:rsidRPr="00B46927">
        <w:rPr>
          <w:snapToGrid w:val="0"/>
          <w:kern w:val="0"/>
          <w:szCs w:val="32"/>
        </w:rPr>
        <w:t>常州</w:t>
      </w:r>
      <w:r w:rsidRPr="00B46927">
        <w:rPr>
          <w:snapToGrid w:val="0"/>
          <w:kern w:val="0"/>
          <w:szCs w:val="32"/>
        </w:rPr>
        <w:t>”</w:t>
      </w:r>
      <w:r w:rsidRPr="00B46927">
        <w:rPr>
          <w:snapToGrid w:val="0"/>
          <w:kern w:val="0"/>
          <w:szCs w:val="32"/>
        </w:rPr>
        <w:t>政府门户网站</w:t>
      </w:r>
      <w:r w:rsidRPr="00B46927">
        <w:rPr>
          <w:snapToGrid w:val="0"/>
          <w:kern w:val="0"/>
          <w:szCs w:val="32"/>
        </w:rPr>
        <w:t>“</w:t>
      </w:r>
      <w:r w:rsidRPr="00B46927">
        <w:rPr>
          <w:snapToGrid w:val="0"/>
          <w:kern w:val="0"/>
          <w:szCs w:val="32"/>
        </w:rPr>
        <w:t>部门预决算</w:t>
      </w:r>
      <w:r w:rsidRPr="00B46927">
        <w:rPr>
          <w:snapToGrid w:val="0"/>
          <w:kern w:val="0"/>
          <w:szCs w:val="32"/>
        </w:rPr>
        <w:t>”</w:t>
      </w:r>
      <w:r w:rsidRPr="00B46927">
        <w:rPr>
          <w:snapToGrid w:val="0"/>
          <w:kern w:val="0"/>
          <w:szCs w:val="32"/>
        </w:rPr>
        <w:t>栏目统一向社会公开。按《常州市财政局转发财</w:t>
      </w:r>
      <w:r w:rsidRPr="00B46927">
        <w:rPr>
          <w:snapToGrid w:val="0"/>
          <w:kern w:val="0"/>
          <w:szCs w:val="32"/>
        </w:rPr>
        <w:lastRenderedPageBreak/>
        <w:t>政部关于切实做好地方预决算公开工作的通知》（</w:t>
      </w:r>
      <w:proofErr w:type="gramStart"/>
      <w:r w:rsidRPr="00B46927">
        <w:rPr>
          <w:snapToGrid w:val="0"/>
          <w:kern w:val="0"/>
          <w:szCs w:val="32"/>
        </w:rPr>
        <w:t>常财预</w:t>
      </w:r>
      <w:proofErr w:type="gramEnd"/>
      <w:r w:rsidRPr="00B46927">
        <w:rPr>
          <w:snapToGrid w:val="0"/>
          <w:kern w:val="0"/>
          <w:szCs w:val="32"/>
        </w:rPr>
        <w:t>〔</w:t>
      </w:r>
      <w:r w:rsidRPr="00B46927">
        <w:rPr>
          <w:snapToGrid w:val="0"/>
          <w:kern w:val="0"/>
          <w:szCs w:val="32"/>
        </w:rPr>
        <w:t>2016</w:t>
      </w:r>
      <w:r w:rsidRPr="00B46927">
        <w:rPr>
          <w:snapToGrid w:val="0"/>
          <w:kern w:val="0"/>
          <w:szCs w:val="32"/>
        </w:rPr>
        <w:t>〕</w:t>
      </w:r>
      <w:r w:rsidRPr="00B46927">
        <w:rPr>
          <w:snapToGrid w:val="0"/>
          <w:kern w:val="0"/>
          <w:szCs w:val="32"/>
        </w:rPr>
        <w:t>22</w:t>
      </w:r>
      <w:r w:rsidRPr="00B46927">
        <w:rPr>
          <w:snapToGrid w:val="0"/>
          <w:kern w:val="0"/>
          <w:szCs w:val="32"/>
        </w:rPr>
        <w:t>号）文件执行。</w:t>
      </w:r>
    </w:p>
    <w:p w:rsidR="006036DD" w:rsidRDefault="006036DD" w:rsidP="006036DD">
      <w:pPr>
        <w:spacing w:line="570" w:lineRule="exact"/>
        <w:ind w:firstLine="640"/>
        <w:rPr>
          <w:rFonts w:ascii="黑体" w:eastAsia="黑体" w:hAnsi="黑体" w:hint="eastAsia"/>
          <w:szCs w:val="32"/>
        </w:rPr>
      </w:pPr>
      <w:r w:rsidRPr="00B46927">
        <w:rPr>
          <w:snapToGrid w:val="0"/>
          <w:kern w:val="0"/>
          <w:szCs w:val="32"/>
        </w:rPr>
        <w:t>（二）建立健全预决算公开保密审查机制，严格依照《中华人民共和国保守国家秘密法》、《中华人民共和国政府信息公开条例》等法律法规规定进行审查，对涉及国家秘密的</w:t>
      </w:r>
      <w:r w:rsidRPr="000F5870">
        <w:rPr>
          <w:rFonts w:ascii="仿宋_GB2312" w:hint="eastAsia"/>
          <w:szCs w:val="32"/>
        </w:rPr>
        <w:t>内容不予公开</w:t>
      </w:r>
      <w:r>
        <w:rPr>
          <w:rFonts w:ascii="仿宋_GB2312" w:hint="eastAsia"/>
          <w:szCs w:val="32"/>
        </w:rPr>
        <w:t>。</w:t>
      </w:r>
    </w:p>
    <w:p w:rsidR="006036DD" w:rsidRPr="000F5870" w:rsidRDefault="006036DD" w:rsidP="006036DD">
      <w:pPr>
        <w:spacing w:line="570" w:lineRule="exact"/>
        <w:ind w:firstLine="640"/>
        <w:rPr>
          <w:rFonts w:ascii="黑体" w:eastAsia="黑体" w:hAnsi="黑体" w:hint="eastAsia"/>
          <w:szCs w:val="32"/>
        </w:rPr>
      </w:pPr>
      <w:r>
        <w:rPr>
          <w:rFonts w:ascii="黑体" w:eastAsia="黑体" w:hAnsi="黑体" w:hint="eastAsia"/>
          <w:szCs w:val="32"/>
        </w:rPr>
        <w:t>四</w:t>
      </w:r>
      <w:r w:rsidRPr="000F5870">
        <w:rPr>
          <w:rFonts w:ascii="黑体" w:eastAsia="黑体" w:hAnsi="黑体" w:hint="eastAsia"/>
          <w:szCs w:val="32"/>
        </w:rPr>
        <w:t>、强化公开保障</w:t>
      </w:r>
    </w:p>
    <w:p w:rsidR="006036DD" w:rsidRPr="000F5870" w:rsidRDefault="006036DD" w:rsidP="006036DD">
      <w:pPr>
        <w:spacing w:line="570" w:lineRule="exact"/>
        <w:ind w:firstLine="640"/>
        <w:rPr>
          <w:rFonts w:ascii="仿宋_GB2312" w:hint="eastAsia"/>
          <w:szCs w:val="32"/>
        </w:rPr>
      </w:pPr>
      <w:r w:rsidRPr="000F5870">
        <w:rPr>
          <w:rFonts w:ascii="仿宋_GB2312" w:hint="eastAsia"/>
          <w:szCs w:val="32"/>
        </w:rPr>
        <w:t>（一）统一思想，加强组织领导。预决算公开是依法行政的有力保障，</w:t>
      </w:r>
      <w:r>
        <w:rPr>
          <w:rFonts w:ascii="仿宋_GB2312" w:hint="eastAsia"/>
          <w:szCs w:val="32"/>
        </w:rPr>
        <w:t>局机关及局属</w:t>
      </w:r>
      <w:r w:rsidRPr="000F5870">
        <w:rPr>
          <w:rFonts w:ascii="仿宋_GB2312" w:hint="eastAsia"/>
          <w:szCs w:val="32"/>
        </w:rPr>
        <w:t>各单位要充分认识预决算公开的重要意义。要加强组织领导，按照“方向明确、过程可控、结果可查、易于监督”的原则，严格划分责任分工，积极抓好工作落实。</w:t>
      </w:r>
    </w:p>
    <w:p w:rsidR="006036DD" w:rsidRPr="00E206BC" w:rsidRDefault="006036DD" w:rsidP="006036DD">
      <w:pPr>
        <w:autoSpaceDE w:val="0"/>
        <w:autoSpaceDN w:val="0"/>
        <w:adjustRightInd w:val="0"/>
        <w:snapToGrid w:val="0"/>
        <w:spacing w:line="570" w:lineRule="exact"/>
        <w:ind w:firstLineChars="0" w:firstLine="641"/>
        <w:rPr>
          <w:snapToGrid w:val="0"/>
          <w:spacing w:val="-4"/>
          <w:kern w:val="0"/>
          <w:szCs w:val="32"/>
        </w:rPr>
      </w:pPr>
      <w:r w:rsidRPr="000F5870">
        <w:rPr>
          <w:rFonts w:ascii="仿宋_GB2312" w:hint="eastAsia"/>
          <w:szCs w:val="32"/>
        </w:rPr>
        <w:t>（二）强化监督，严肃公开纪律。预决算公开是预算法等法律规定部门应当履行的法定义务，要依法及时公开相关预算信息。</w:t>
      </w:r>
      <w:r w:rsidRPr="00E206BC">
        <w:rPr>
          <w:snapToGrid w:val="0"/>
          <w:spacing w:val="-4"/>
          <w:kern w:val="0"/>
          <w:szCs w:val="32"/>
        </w:rPr>
        <w:t>各</w:t>
      </w:r>
      <w:r>
        <w:rPr>
          <w:rFonts w:hint="eastAsia"/>
          <w:snapToGrid w:val="0"/>
          <w:spacing w:val="-4"/>
          <w:kern w:val="0"/>
          <w:szCs w:val="32"/>
        </w:rPr>
        <w:t>局属</w:t>
      </w:r>
      <w:r w:rsidRPr="00E206BC">
        <w:rPr>
          <w:snapToGrid w:val="0"/>
          <w:spacing w:val="-4"/>
          <w:kern w:val="0"/>
          <w:szCs w:val="32"/>
        </w:rPr>
        <w:t>单位要按时报送预决算公开完成情况，切实推动预决算公开依法有序进行。</w:t>
      </w:r>
    </w:p>
    <w:p w:rsidR="006036DD" w:rsidRDefault="006036DD" w:rsidP="006036DD">
      <w:pPr>
        <w:spacing w:line="570" w:lineRule="exact"/>
        <w:ind w:firstLine="640"/>
        <w:rPr>
          <w:rFonts w:ascii="仿宋_GB2312" w:hint="eastAsia"/>
          <w:szCs w:val="32"/>
        </w:rPr>
      </w:pPr>
      <w:r w:rsidRPr="000F5870">
        <w:rPr>
          <w:rFonts w:ascii="仿宋_GB2312" w:hint="eastAsia"/>
          <w:szCs w:val="32"/>
        </w:rPr>
        <w:t>（三）加强引导，做好舆论宣传。预决算公开社会关注度高，</w:t>
      </w:r>
      <w:r>
        <w:rPr>
          <w:rFonts w:ascii="仿宋_GB2312" w:hint="eastAsia"/>
          <w:szCs w:val="32"/>
        </w:rPr>
        <w:t>各局属</w:t>
      </w:r>
      <w:r w:rsidRPr="000F5870">
        <w:rPr>
          <w:rFonts w:ascii="仿宋_GB2312" w:hint="eastAsia"/>
          <w:szCs w:val="32"/>
        </w:rPr>
        <w:t>单位要加强社会反映评估和舆情引导，积极与新闻媒体沟通，加强正面宣传和舆论引导，营造良好的预算公开氛围。对预算公开中涉及的重大事项，要做好对社会公众的解释说明工作，解释内容要做到通俗易懂。</w:t>
      </w:r>
    </w:p>
    <w:p w:rsidR="006036DD" w:rsidRPr="000F5870" w:rsidRDefault="006036DD" w:rsidP="006036DD">
      <w:pPr>
        <w:spacing w:line="570" w:lineRule="exact"/>
        <w:ind w:firstLine="640"/>
        <w:rPr>
          <w:rFonts w:ascii="仿宋_GB2312" w:hint="eastAsia"/>
          <w:szCs w:val="32"/>
        </w:rPr>
      </w:pPr>
    </w:p>
    <w:p w:rsidR="006036DD" w:rsidRPr="000F5870" w:rsidRDefault="006036DD" w:rsidP="006036DD">
      <w:pPr>
        <w:spacing w:line="570" w:lineRule="exact"/>
        <w:ind w:firstLine="640"/>
        <w:rPr>
          <w:rFonts w:ascii="仿宋_GB2312" w:hint="eastAsia"/>
          <w:szCs w:val="32"/>
        </w:rPr>
      </w:pPr>
      <w:r w:rsidRPr="000F5870">
        <w:rPr>
          <w:rFonts w:ascii="仿宋_GB2312" w:hint="eastAsia"/>
          <w:szCs w:val="32"/>
        </w:rPr>
        <w:t>附件：1．2017年市</w:t>
      </w:r>
      <w:r>
        <w:rPr>
          <w:rFonts w:ascii="仿宋_GB2312" w:hint="eastAsia"/>
          <w:szCs w:val="32"/>
        </w:rPr>
        <w:t>环保局</w:t>
      </w:r>
      <w:r w:rsidRPr="000F5870">
        <w:rPr>
          <w:rFonts w:ascii="仿宋_GB2312" w:hint="eastAsia"/>
          <w:szCs w:val="32"/>
        </w:rPr>
        <w:t>预决算信息公开目录</w:t>
      </w:r>
    </w:p>
    <w:p w:rsidR="006036DD" w:rsidRPr="000F5870" w:rsidRDefault="006036DD" w:rsidP="006036DD">
      <w:pPr>
        <w:spacing w:line="570" w:lineRule="exact"/>
        <w:ind w:firstLineChars="500" w:firstLine="1600"/>
        <w:rPr>
          <w:rFonts w:ascii="仿宋_GB2312" w:hint="eastAsia"/>
          <w:szCs w:val="32"/>
        </w:rPr>
      </w:pPr>
      <w:r w:rsidRPr="000F5870">
        <w:rPr>
          <w:rFonts w:ascii="仿宋_GB2312" w:hint="eastAsia"/>
          <w:szCs w:val="32"/>
        </w:rPr>
        <w:lastRenderedPageBreak/>
        <w:t>2．部门预算表式及填表说明</w:t>
      </w:r>
    </w:p>
    <w:p w:rsidR="006036DD" w:rsidRPr="000F5870" w:rsidRDefault="006036DD" w:rsidP="006036DD">
      <w:pPr>
        <w:spacing w:line="570" w:lineRule="exact"/>
        <w:ind w:firstLineChars="500" w:firstLine="1600"/>
        <w:rPr>
          <w:rFonts w:ascii="仿宋_GB2312" w:hint="eastAsia"/>
          <w:szCs w:val="32"/>
        </w:rPr>
      </w:pPr>
      <w:r w:rsidRPr="000F5870">
        <w:rPr>
          <w:rFonts w:ascii="仿宋_GB2312" w:hint="eastAsia"/>
          <w:szCs w:val="32"/>
        </w:rPr>
        <w:t>3．部门决算表式及填表说明</w:t>
      </w:r>
    </w:p>
    <w:p w:rsidR="006036DD" w:rsidRDefault="006036DD" w:rsidP="006036DD">
      <w:pPr>
        <w:spacing w:line="570" w:lineRule="exact"/>
        <w:ind w:firstLineChars="500" w:firstLine="1600"/>
        <w:rPr>
          <w:rFonts w:ascii="仿宋_GB2312" w:hint="eastAsia"/>
          <w:szCs w:val="32"/>
        </w:rPr>
      </w:pPr>
      <w:r w:rsidRPr="000F5870">
        <w:rPr>
          <w:rFonts w:ascii="仿宋_GB2312" w:hint="eastAsia"/>
          <w:szCs w:val="32"/>
        </w:rPr>
        <w:t>4．专项资金公开说明</w:t>
      </w:r>
    </w:p>
    <w:p w:rsidR="006036DD" w:rsidRDefault="006036DD" w:rsidP="006036DD">
      <w:pPr>
        <w:spacing w:line="570" w:lineRule="exact"/>
        <w:ind w:firstLineChars="500" w:firstLine="1600"/>
        <w:rPr>
          <w:rFonts w:ascii="仿宋_GB2312" w:hint="eastAsia"/>
          <w:szCs w:val="32"/>
        </w:rPr>
      </w:pPr>
    </w:p>
    <w:p w:rsidR="006036DD" w:rsidRDefault="006036DD" w:rsidP="006036DD">
      <w:pPr>
        <w:spacing w:line="570" w:lineRule="exact"/>
        <w:ind w:firstLineChars="500" w:firstLine="1600"/>
        <w:rPr>
          <w:rFonts w:ascii="仿宋_GB2312" w:hint="eastAsia"/>
          <w:szCs w:val="32"/>
        </w:rPr>
      </w:pPr>
    </w:p>
    <w:p w:rsidR="006036DD" w:rsidRDefault="006036DD" w:rsidP="006036DD">
      <w:pPr>
        <w:spacing w:line="570" w:lineRule="exact"/>
        <w:ind w:firstLineChars="500" w:firstLine="1600"/>
        <w:rPr>
          <w:rFonts w:ascii="仿宋_GB2312" w:hint="eastAsia"/>
          <w:szCs w:val="32"/>
        </w:rPr>
      </w:pPr>
    </w:p>
    <w:p w:rsidR="006036DD" w:rsidRDefault="006036DD" w:rsidP="006036DD">
      <w:pPr>
        <w:spacing w:line="570" w:lineRule="exact"/>
        <w:ind w:firstLineChars="500" w:firstLine="1600"/>
        <w:rPr>
          <w:rFonts w:ascii="仿宋_GB2312" w:hint="eastAsia"/>
          <w:szCs w:val="32"/>
        </w:rPr>
      </w:pPr>
    </w:p>
    <w:p w:rsidR="006036DD" w:rsidRDefault="006036DD" w:rsidP="006036DD">
      <w:pPr>
        <w:spacing w:line="570" w:lineRule="exact"/>
        <w:ind w:firstLineChars="500" w:firstLine="1600"/>
        <w:rPr>
          <w:rFonts w:ascii="仿宋_GB2312" w:hint="eastAsia"/>
          <w:szCs w:val="32"/>
        </w:rPr>
      </w:pPr>
    </w:p>
    <w:p w:rsidR="006036DD" w:rsidRDefault="006036DD" w:rsidP="006036DD">
      <w:pPr>
        <w:spacing w:line="570" w:lineRule="exact"/>
        <w:ind w:firstLineChars="500" w:firstLine="1600"/>
        <w:rPr>
          <w:rFonts w:ascii="仿宋_GB2312" w:hint="eastAsia"/>
          <w:szCs w:val="32"/>
        </w:rPr>
      </w:pPr>
    </w:p>
    <w:p w:rsidR="006036DD" w:rsidRDefault="006036DD" w:rsidP="006036DD">
      <w:pPr>
        <w:spacing w:line="570" w:lineRule="exact"/>
        <w:ind w:firstLineChars="500" w:firstLine="1600"/>
        <w:rPr>
          <w:rFonts w:ascii="仿宋_GB2312" w:hint="eastAsia"/>
          <w:szCs w:val="32"/>
        </w:rPr>
      </w:pPr>
    </w:p>
    <w:p w:rsidR="006036DD" w:rsidRDefault="006036DD" w:rsidP="006036DD">
      <w:pPr>
        <w:spacing w:line="570" w:lineRule="exact"/>
        <w:ind w:firstLineChars="500" w:firstLine="1600"/>
        <w:rPr>
          <w:rFonts w:ascii="仿宋_GB2312" w:hint="eastAsia"/>
          <w:szCs w:val="32"/>
        </w:rPr>
      </w:pPr>
    </w:p>
    <w:p w:rsidR="006036DD" w:rsidRDefault="006036DD" w:rsidP="006036DD">
      <w:pPr>
        <w:spacing w:line="570" w:lineRule="exact"/>
        <w:ind w:firstLineChars="500" w:firstLine="1600"/>
        <w:rPr>
          <w:rFonts w:ascii="仿宋_GB2312" w:hint="eastAsia"/>
          <w:szCs w:val="32"/>
        </w:rPr>
      </w:pPr>
    </w:p>
    <w:p w:rsidR="006036DD" w:rsidRDefault="006036DD" w:rsidP="006036DD">
      <w:pPr>
        <w:spacing w:line="570" w:lineRule="exact"/>
        <w:ind w:firstLineChars="500" w:firstLine="1600"/>
        <w:rPr>
          <w:rFonts w:ascii="仿宋_GB2312" w:hint="eastAsia"/>
          <w:szCs w:val="32"/>
        </w:rPr>
      </w:pPr>
    </w:p>
    <w:p w:rsidR="006036DD" w:rsidRDefault="006036DD" w:rsidP="006036DD">
      <w:pPr>
        <w:spacing w:line="570" w:lineRule="exact"/>
        <w:ind w:firstLineChars="500" w:firstLine="1600"/>
        <w:rPr>
          <w:rFonts w:ascii="仿宋_GB2312" w:hint="eastAsia"/>
          <w:szCs w:val="32"/>
        </w:rPr>
      </w:pPr>
    </w:p>
    <w:p w:rsidR="006036DD" w:rsidRDefault="006036DD" w:rsidP="006036DD">
      <w:pPr>
        <w:spacing w:line="570" w:lineRule="exact"/>
        <w:ind w:firstLineChars="500" w:firstLine="1600"/>
        <w:rPr>
          <w:rFonts w:ascii="仿宋_GB2312" w:hint="eastAsia"/>
          <w:szCs w:val="32"/>
        </w:rPr>
      </w:pPr>
    </w:p>
    <w:p w:rsidR="006036DD" w:rsidRDefault="006036DD" w:rsidP="006036DD">
      <w:pPr>
        <w:spacing w:line="570" w:lineRule="exact"/>
        <w:ind w:firstLineChars="500" w:firstLine="1600"/>
        <w:rPr>
          <w:rFonts w:ascii="仿宋_GB2312" w:hint="eastAsia"/>
          <w:szCs w:val="32"/>
        </w:rPr>
      </w:pPr>
    </w:p>
    <w:p w:rsidR="006036DD" w:rsidRDefault="006036DD" w:rsidP="006036DD">
      <w:pPr>
        <w:spacing w:line="570" w:lineRule="exact"/>
        <w:ind w:firstLineChars="500" w:firstLine="1600"/>
        <w:rPr>
          <w:rFonts w:ascii="仿宋_GB2312" w:hint="eastAsia"/>
          <w:szCs w:val="32"/>
        </w:rPr>
      </w:pPr>
    </w:p>
    <w:p w:rsidR="006036DD" w:rsidRDefault="006036DD" w:rsidP="006036DD">
      <w:pPr>
        <w:spacing w:line="570" w:lineRule="exact"/>
        <w:ind w:firstLineChars="500" w:firstLine="1600"/>
        <w:rPr>
          <w:rFonts w:ascii="仿宋_GB2312" w:hint="eastAsia"/>
          <w:szCs w:val="32"/>
        </w:rPr>
      </w:pPr>
    </w:p>
    <w:p w:rsidR="006036DD" w:rsidRDefault="006036DD" w:rsidP="006036DD">
      <w:pPr>
        <w:spacing w:line="570" w:lineRule="exact"/>
        <w:ind w:firstLineChars="500" w:firstLine="1600"/>
        <w:rPr>
          <w:rFonts w:ascii="仿宋_GB2312" w:hint="eastAsia"/>
          <w:szCs w:val="32"/>
        </w:rPr>
      </w:pPr>
    </w:p>
    <w:p w:rsidR="006036DD" w:rsidRDefault="006036DD" w:rsidP="006036DD">
      <w:pPr>
        <w:spacing w:line="570" w:lineRule="exact"/>
        <w:ind w:firstLineChars="500" w:firstLine="1600"/>
        <w:rPr>
          <w:rFonts w:ascii="仿宋_GB2312" w:hint="eastAsia"/>
          <w:szCs w:val="32"/>
        </w:rPr>
      </w:pPr>
    </w:p>
    <w:p w:rsidR="006036DD" w:rsidRDefault="006036DD" w:rsidP="006036DD">
      <w:pPr>
        <w:spacing w:line="570" w:lineRule="exact"/>
        <w:ind w:firstLineChars="500" w:firstLine="1600"/>
        <w:rPr>
          <w:rFonts w:ascii="仿宋_GB2312" w:hint="eastAsia"/>
          <w:szCs w:val="32"/>
        </w:rPr>
      </w:pPr>
    </w:p>
    <w:p w:rsidR="006036DD" w:rsidRDefault="006036DD" w:rsidP="006036DD">
      <w:pPr>
        <w:spacing w:line="570" w:lineRule="exact"/>
        <w:ind w:firstLineChars="500" w:firstLine="1600"/>
        <w:rPr>
          <w:rFonts w:ascii="仿宋_GB2312" w:hint="eastAsia"/>
          <w:szCs w:val="32"/>
        </w:rPr>
      </w:pPr>
    </w:p>
    <w:p w:rsidR="006036DD" w:rsidRPr="00930869" w:rsidRDefault="006036DD" w:rsidP="006036DD">
      <w:pPr>
        <w:spacing w:line="570" w:lineRule="exact"/>
        <w:ind w:firstLineChars="0" w:firstLine="0"/>
        <w:rPr>
          <w:rFonts w:eastAsia="黑体"/>
          <w:kern w:val="0"/>
          <w:szCs w:val="32"/>
        </w:rPr>
      </w:pPr>
      <w:r w:rsidRPr="00930869">
        <w:rPr>
          <w:rFonts w:eastAsia="黑体"/>
          <w:kern w:val="0"/>
          <w:szCs w:val="32"/>
        </w:rPr>
        <w:lastRenderedPageBreak/>
        <w:t>附件</w:t>
      </w:r>
      <w:r w:rsidRPr="00930869">
        <w:rPr>
          <w:rFonts w:eastAsia="黑体"/>
          <w:kern w:val="0"/>
          <w:szCs w:val="32"/>
        </w:rPr>
        <w:t>1</w:t>
      </w:r>
      <w:r w:rsidRPr="00930869">
        <w:rPr>
          <w:rFonts w:eastAsia="黑体"/>
          <w:kern w:val="0"/>
          <w:szCs w:val="32"/>
        </w:rPr>
        <w:tab/>
      </w:r>
    </w:p>
    <w:p w:rsidR="006036DD" w:rsidRDefault="006036DD" w:rsidP="006036DD">
      <w:pPr>
        <w:widowControl/>
        <w:tabs>
          <w:tab w:val="left" w:pos="329"/>
        </w:tabs>
        <w:spacing w:line="580" w:lineRule="exact"/>
        <w:ind w:firstLineChars="0" w:firstLine="0"/>
        <w:jc w:val="center"/>
        <w:rPr>
          <w:rFonts w:ascii="方正小标宋简体" w:eastAsia="方正小标宋简体" w:hAnsi="宋体" w:cs="宋体" w:hint="eastAsia"/>
          <w:kern w:val="0"/>
          <w:sz w:val="44"/>
          <w:szCs w:val="44"/>
        </w:rPr>
      </w:pPr>
    </w:p>
    <w:p w:rsidR="006036DD" w:rsidRDefault="006036DD" w:rsidP="006036DD">
      <w:pPr>
        <w:widowControl/>
        <w:tabs>
          <w:tab w:val="left" w:pos="329"/>
        </w:tabs>
        <w:spacing w:line="580" w:lineRule="exact"/>
        <w:ind w:firstLineChars="0" w:firstLine="0"/>
        <w:jc w:val="center"/>
        <w:rPr>
          <w:rFonts w:ascii="方正小标宋简体" w:eastAsia="方正小标宋简体" w:hAnsi="宋体" w:cs="宋体" w:hint="eastAsia"/>
          <w:kern w:val="0"/>
          <w:sz w:val="44"/>
          <w:szCs w:val="44"/>
        </w:rPr>
      </w:pPr>
      <w:r w:rsidRPr="00930869">
        <w:rPr>
          <w:rFonts w:ascii="方正小标宋简体" w:eastAsia="方正小标宋简体" w:hAnsi="宋体" w:cs="宋体" w:hint="eastAsia"/>
          <w:kern w:val="0"/>
          <w:sz w:val="44"/>
          <w:szCs w:val="44"/>
        </w:rPr>
        <w:t>2017年市</w:t>
      </w:r>
      <w:r>
        <w:rPr>
          <w:rFonts w:ascii="方正小标宋简体" w:eastAsia="方正小标宋简体" w:hAnsi="宋体" w:cs="宋体" w:hint="eastAsia"/>
          <w:kern w:val="0"/>
          <w:sz w:val="44"/>
          <w:szCs w:val="44"/>
        </w:rPr>
        <w:t>环保局</w:t>
      </w:r>
      <w:r w:rsidRPr="00930869">
        <w:rPr>
          <w:rFonts w:ascii="方正小标宋简体" w:eastAsia="方正小标宋简体" w:hAnsi="宋体" w:cs="宋体" w:hint="eastAsia"/>
          <w:kern w:val="0"/>
          <w:sz w:val="44"/>
          <w:szCs w:val="44"/>
        </w:rPr>
        <w:t>预</w:t>
      </w:r>
      <w:r>
        <w:rPr>
          <w:rFonts w:ascii="方正小标宋简体" w:eastAsia="方正小标宋简体" w:hAnsi="宋体" w:cs="宋体" w:hint="eastAsia"/>
          <w:kern w:val="0"/>
          <w:sz w:val="44"/>
          <w:szCs w:val="44"/>
        </w:rPr>
        <w:t>决</w:t>
      </w:r>
      <w:r w:rsidRPr="00930869">
        <w:rPr>
          <w:rFonts w:ascii="方正小标宋简体" w:eastAsia="方正小标宋简体" w:hAnsi="宋体" w:cs="宋体" w:hint="eastAsia"/>
          <w:kern w:val="0"/>
          <w:sz w:val="44"/>
          <w:szCs w:val="44"/>
        </w:rPr>
        <w:t>算信息公开目录</w:t>
      </w:r>
    </w:p>
    <w:p w:rsidR="006036DD" w:rsidRPr="00930869" w:rsidRDefault="006036DD" w:rsidP="006036DD">
      <w:pPr>
        <w:widowControl/>
        <w:tabs>
          <w:tab w:val="left" w:pos="329"/>
        </w:tabs>
        <w:spacing w:line="580" w:lineRule="exact"/>
        <w:ind w:firstLineChars="0" w:firstLine="0"/>
        <w:jc w:val="center"/>
        <w:rPr>
          <w:rFonts w:ascii="方正小标宋简体" w:eastAsia="方正小标宋简体" w:hAnsi="宋体" w:cs="宋体" w:hint="eastAsia"/>
          <w:kern w:val="0"/>
          <w:sz w:val="44"/>
          <w:szCs w:val="44"/>
        </w:rPr>
      </w:pPr>
    </w:p>
    <w:p w:rsidR="006036DD" w:rsidRPr="00544F57" w:rsidRDefault="006036DD" w:rsidP="006036DD">
      <w:pPr>
        <w:adjustRightInd w:val="0"/>
        <w:snapToGrid w:val="0"/>
        <w:spacing w:line="570" w:lineRule="exact"/>
        <w:ind w:firstLineChars="0" w:firstLine="641"/>
        <w:rPr>
          <w:rFonts w:ascii="黑体" w:eastAsia="黑体" w:hint="eastAsia"/>
          <w:bCs/>
          <w:kern w:val="0"/>
          <w:szCs w:val="32"/>
        </w:rPr>
      </w:pPr>
      <w:r>
        <w:rPr>
          <w:rFonts w:ascii="黑体" w:eastAsia="黑体" w:hint="eastAsia"/>
          <w:bCs/>
          <w:kern w:val="0"/>
          <w:szCs w:val="32"/>
        </w:rPr>
        <w:t>一</w:t>
      </w:r>
      <w:r w:rsidRPr="00544F57">
        <w:rPr>
          <w:rFonts w:ascii="黑体" w:eastAsia="黑体" w:hint="eastAsia"/>
          <w:bCs/>
          <w:kern w:val="0"/>
          <w:szCs w:val="32"/>
        </w:rPr>
        <w:t>、部门预算公开</w:t>
      </w:r>
    </w:p>
    <w:p w:rsidR="006036DD" w:rsidRPr="00544F57" w:rsidRDefault="006036DD" w:rsidP="006036DD">
      <w:pPr>
        <w:adjustRightInd w:val="0"/>
        <w:snapToGrid w:val="0"/>
        <w:spacing w:line="570" w:lineRule="exact"/>
        <w:ind w:firstLineChars="0" w:firstLine="641"/>
        <w:rPr>
          <w:rFonts w:eastAsia="楷体_GB2312"/>
          <w:b/>
          <w:kern w:val="0"/>
          <w:szCs w:val="32"/>
        </w:rPr>
      </w:pPr>
      <w:r w:rsidRPr="00544F57">
        <w:rPr>
          <w:rFonts w:eastAsia="楷体_GB2312"/>
          <w:b/>
          <w:bCs/>
          <w:kern w:val="0"/>
          <w:szCs w:val="32"/>
        </w:rPr>
        <w:t>（一）</w:t>
      </w:r>
      <w:r w:rsidRPr="00544F57">
        <w:rPr>
          <w:rFonts w:eastAsia="楷体_GB2312"/>
          <w:b/>
          <w:kern w:val="0"/>
          <w:szCs w:val="32"/>
        </w:rPr>
        <w:t>部门概况（部门职责、机构设置、编制现状、年度部门主要工作及目标、部门收支预算编制的相关依据及测算分析情况）</w:t>
      </w:r>
    </w:p>
    <w:p w:rsidR="006036DD" w:rsidRPr="00544F57" w:rsidRDefault="006036DD" w:rsidP="006036DD">
      <w:pPr>
        <w:adjustRightInd w:val="0"/>
        <w:snapToGrid w:val="0"/>
        <w:spacing w:line="570" w:lineRule="exact"/>
        <w:ind w:firstLineChars="0" w:firstLine="641"/>
        <w:rPr>
          <w:rFonts w:eastAsia="楷体_GB2312"/>
          <w:b/>
          <w:kern w:val="0"/>
          <w:szCs w:val="32"/>
        </w:rPr>
      </w:pPr>
      <w:r w:rsidRPr="00544F57">
        <w:rPr>
          <w:rFonts w:eastAsia="楷体_GB2312"/>
          <w:b/>
          <w:bCs/>
          <w:kern w:val="0"/>
          <w:szCs w:val="32"/>
        </w:rPr>
        <w:t>（二）</w:t>
      </w:r>
      <w:r w:rsidRPr="00544F57">
        <w:rPr>
          <w:rFonts w:eastAsia="楷体_GB2312"/>
          <w:b/>
          <w:kern w:val="0"/>
          <w:szCs w:val="32"/>
        </w:rPr>
        <w:t>部门预算表</w:t>
      </w:r>
    </w:p>
    <w:p w:rsidR="006036DD" w:rsidRPr="00544F57" w:rsidRDefault="006036DD" w:rsidP="006036DD">
      <w:pPr>
        <w:adjustRightInd w:val="0"/>
        <w:snapToGrid w:val="0"/>
        <w:spacing w:line="570" w:lineRule="exact"/>
        <w:ind w:firstLineChars="0" w:firstLine="641"/>
        <w:rPr>
          <w:kern w:val="0"/>
          <w:szCs w:val="32"/>
        </w:rPr>
      </w:pPr>
      <w:r w:rsidRPr="00544F57">
        <w:rPr>
          <w:kern w:val="0"/>
          <w:szCs w:val="32"/>
        </w:rPr>
        <w:t>1</w:t>
      </w:r>
      <w:r w:rsidRPr="00544F57">
        <w:rPr>
          <w:kern w:val="0"/>
          <w:szCs w:val="32"/>
        </w:rPr>
        <w:t>．</w:t>
      </w:r>
      <w:r w:rsidRPr="00544F57">
        <w:rPr>
          <w:kern w:val="0"/>
          <w:szCs w:val="32"/>
        </w:rPr>
        <w:t>2017</w:t>
      </w:r>
      <w:r w:rsidRPr="00544F57">
        <w:rPr>
          <w:kern w:val="0"/>
          <w:szCs w:val="32"/>
        </w:rPr>
        <w:t>年市收支预算总表</w:t>
      </w:r>
    </w:p>
    <w:p w:rsidR="006036DD" w:rsidRPr="00544F57" w:rsidRDefault="006036DD" w:rsidP="006036DD">
      <w:pPr>
        <w:adjustRightInd w:val="0"/>
        <w:snapToGrid w:val="0"/>
        <w:spacing w:line="570" w:lineRule="exact"/>
        <w:ind w:firstLineChars="0" w:firstLine="641"/>
        <w:rPr>
          <w:kern w:val="0"/>
          <w:szCs w:val="32"/>
        </w:rPr>
      </w:pPr>
      <w:r w:rsidRPr="00544F57">
        <w:rPr>
          <w:kern w:val="0"/>
          <w:szCs w:val="32"/>
        </w:rPr>
        <w:t>2</w:t>
      </w:r>
      <w:r w:rsidRPr="00544F57">
        <w:rPr>
          <w:kern w:val="0"/>
          <w:szCs w:val="32"/>
        </w:rPr>
        <w:t>．</w:t>
      </w:r>
      <w:r w:rsidRPr="00544F57">
        <w:rPr>
          <w:kern w:val="0"/>
          <w:szCs w:val="32"/>
        </w:rPr>
        <w:t>2017</w:t>
      </w:r>
      <w:r w:rsidRPr="00544F57">
        <w:rPr>
          <w:kern w:val="0"/>
          <w:szCs w:val="32"/>
        </w:rPr>
        <w:t>年</w:t>
      </w:r>
      <w:proofErr w:type="gramStart"/>
      <w:r w:rsidRPr="00544F57">
        <w:rPr>
          <w:kern w:val="0"/>
          <w:szCs w:val="32"/>
        </w:rPr>
        <w:t>市收入</w:t>
      </w:r>
      <w:proofErr w:type="gramEnd"/>
      <w:r w:rsidRPr="00544F57">
        <w:rPr>
          <w:kern w:val="0"/>
          <w:szCs w:val="32"/>
        </w:rPr>
        <w:t>预算总表</w:t>
      </w:r>
    </w:p>
    <w:p w:rsidR="006036DD" w:rsidRPr="00544F57" w:rsidRDefault="006036DD" w:rsidP="006036DD">
      <w:pPr>
        <w:adjustRightInd w:val="0"/>
        <w:snapToGrid w:val="0"/>
        <w:spacing w:line="570" w:lineRule="exact"/>
        <w:ind w:firstLineChars="0" w:firstLine="641"/>
        <w:rPr>
          <w:kern w:val="0"/>
          <w:szCs w:val="32"/>
        </w:rPr>
      </w:pPr>
      <w:r w:rsidRPr="00544F57">
        <w:rPr>
          <w:kern w:val="0"/>
          <w:szCs w:val="32"/>
        </w:rPr>
        <w:t>3</w:t>
      </w:r>
      <w:r w:rsidRPr="00544F57">
        <w:rPr>
          <w:kern w:val="0"/>
          <w:szCs w:val="32"/>
        </w:rPr>
        <w:t>．</w:t>
      </w:r>
      <w:r w:rsidRPr="00544F57">
        <w:rPr>
          <w:kern w:val="0"/>
          <w:szCs w:val="32"/>
        </w:rPr>
        <w:t>2017</w:t>
      </w:r>
      <w:r w:rsidRPr="00544F57">
        <w:rPr>
          <w:kern w:val="0"/>
          <w:szCs w:val="32"/>
        </w:rPr>
        <w:t>年市支出预算总表</w:t>
      </w:r>
    </w:p>
    <w:p w:rsidR="006036DD" w:rsidRPr="00544F57" w:rsidRDefault="006036DD" w:rsidP="006036DD">
      <w:pPr>
        <w:adjustRightInd w:val="0"/>
        <w:snapToGrid w:val="0"/>
        <w:spacing w:line="570" w:lineRule="exact"/>
        <w:ind w:firstLineChars="0" w:firstLine="641"/>
        <w:rPr>
          <w:kern w:val="0"/>
          <w:szCs w:val="32"/>
        </w:rPr>
      </w:pPr>
      <w:r w:rsidRPr="00544F57">
        <w:rPr>
          <w:kern w:val="0"/>
          <w:szCs w:val="32"/>
        </w:rPr>
        <w:t>4</w:t>
      </w:r>
      <w:r w:rsidRPr="00544F57">
        <w:rPr>
          <w:kern w:val="0"/>
          <w:szCs w:val="32"/>
        </w:rPr>
        <w:t>．</w:t>
      </w:r>
      <w:r w:rsidRPr="00544F57">
        <w:rPr>
          <w:kern w:val="0"/>
          <w:szCs w:val="32"/>
        </w:rPr>
        <w:t>2017</w:t>
      </w:r>
      <w:r w:rsidRPr="00544F57">
        <w:rPr>
          <w:kern w:val="0"/>
          <w:szCs w:val="32"/>
        </w:rPr>
        <w:t>年市财政拨款收支预算总表</w:t>
      </w:r>
    </w:p>
    <w:p w:rsidR="006036DD" w:rsidRPr="00544F57" w:rsidRDefault="006036DD" w:rsidP="006036DD">
      <w:pPr>
        <w:adjustRightInd w:val="0"/>
        <w:snapToGrid w:val="0"/>
        <w:spacing w:line="570" w:lineRule="exact"/>
        <w:ind w:firstLineChars="0" w:firstLine="641"/>
        <w:rPr>
          <w:kern w:val="0"/>
          <w:szCs w:val="32"/>
        </w:rPr>
      </w:pPr>
      <w:r w:rsidRPr="00544F57">
        <w:rPr>
          <w:kern w:val="0"/>
          <w:szCs w:val="32"/>
        </w:rPr>
        <w:t>5</w:t>
      </w:r>
      <w:r w:rsidRPr="00544F57">
        <w:rPr>
          <w:kern w:val="0"/>
          <w:szCs w:val="32"/>
        </w:rPr>
        <w:t>．</w:t>
      </w:r>
      <w:r w:rsidRPr="00544F57">
        <w:rPr>
          <w:kern w:val="0"/>
          <w:szCs w:val="32"/>
        </w:rPr>
        <w:t>2017</w:t>
      </w:r>
      <w:r w:rsidRPr="00544F57">
        <w:rPr>
          <w:kern w:val="0"/>
          <w:szCs w:val="32"/>
        </w:rPr>
        <w:t>年财政拨款支出情况表（功能科目到项）</w:t>
      </w:r>
    </w:p>
    <w:p w:rsidR="006036DD" w:rsidRPr="00544F57" w:rsidRDefault="006036DD" w:rsidP="006036DD">
      <w:pPr>
        <w:adjustRightInd w:val="0"/>
        <w:snapToGrid w:val="0"/>
        <w:spacing w:line="570" w:lineRule="exact"/>
        <w:ind w:firstLineChars="0" w:firstLine="641"/>
        <w:rPr>
          <w:spacing w:val="-8"/>
          <w:kern w:val="0"/>
          <w:szCs w:val="32"/>
        </w:rPr>
      </w:pPr>
      <w:r w:rsidRPr="00544F57">
        <w:rPr>
          <w:kern w:val="0"/>
          <w:szCs w:val="32"/>
        </w:rPr>
        <w:t>6</w:t>
      </w:r>
      <w:r w:rsidRPr="00544F57">
        <w:rPr>
          <w:kern w:val="0"/>
          <w:szCs w:val="32"/>
        </w:rPr>
        <w:t>．</w:t>
      </w:r>
      <w:r w:rsidRPr="00544F57">
        <w:rPr>
          <w:spacing w:val="-8"/>
          <w:kern w:val="0"/>
          <w:szCs w:val="32"/>
        </w:rPr>
        <w:t>2017</w:t>
      </w:r>
      <w:r w:rsidRPr="00544F57">
        <w:rPr>
          <w:spacing w:val="-8"/>
          <w:kern w:val="0"/>
          <w:szCs w:val="32"/>
        </w:rPr>
        <w:t>年财政拨款基本支出预算表（经济科目到款）</w:t>
      </w:r>
    </w:p>
    <w:p w:rsidR="006036DD" w:rsidRPr="00544F57" w:rsidRDefault="006036DD" w:rsidP="006036DD">
      <w:pPr>
        <w:adjustRightInd w:val="0"/>
        <w:snapToGrid w:val="0"/>
        <w:spacing w:line="570" w:lineRule="exact"/>
        <w:ind w:firstLineChars="0" w:firstLine="641"/>
        <w:rPr>
          <w:kern w:val="0"/>
          <w:szCs w:val="32"/>
        </w:rPr>
      </w:pPr>
      <w:r w:rsidRPr="00544F57">
        <w:rPr>
          <w:kern w:val="0"/>
          <w:szCs w:val="32"/>
        </w:rPr>
        <w:t>7</w:t>
      </w:r>
      <w:r w:rsidRPr="00544F57">
        <w:rPr>
          <w:kern w:val="0"/>
          <w:szCs w:val="32"/>
        </w:rPr>
        <w:t>．</w:t>
      </w:r>
      <w:r w:rsidRPr="00544F57">
        <w:rPr>
          <w:kern w:val="0"/>
          <w:szCs w:val="32"/>
        </w:rPr>
        <w:t>2017</w:t>
      </w:r>
      <w:r w:rsidRPr="00544F57">
        <w:rPr>
          <w:kern w:val="0"/>
          <w:szCs w:val="32"/>
        </w:rPr>
        <w:t>年财政拨款政府性基金预算表（功能科目到项）</w:t>
      </w:r>
    </w:p>
    <w:p w:rsidR="006036DD" w:rsidRPr="00544F57" w:rsidRDefault="006036DD" w:rsidP="006036DD">
      <w:pPr>
        <w:adjustRightInd w:val="0"/>
        <w:snapToGrid w:val="0"/>
        <w:spacing w:line="570" w:lineRule="exact"/>
        <w:ind w:firstLineChars="0" w:firstLine="641"/>
        <w:rPr>
          <w:spacing w:val="-8"/>
          <w:kern w:val="0"/>
          <w:szCs w:val="32"/>
        </w:rPr>
      </w:pPr>
      <w:r w:rsidRPr="00544F57">
        <w:rPr>
          <w:kern w:val="0"/>
          <w:szCs w:val="32"/>
        </w:rPr>
        <w:t>8</w:t>
      </w:r>
      <w:r w:rsidRPr="00544F57">
        <w:rPr>
          <w:kern w:val="0"/>
          <w:szCs w:val="32"/>
        </w:rPr>
        <w:t>．</w:t>
      </w:r>
      <w:r w:rsidRPr="00544F57">
        <w:rPr>
          <w:spacing w:val="-8"/>
          <w:kern w:val="0"/>
          <w:szCs w:val="32"/>
        </w:rPr>
        <w:t>2017</w:t>
      </w:r>
      <w:r w:rsidRPr="00544F57">
        <w:rPr>
          <w:spacing w:val="-8"/>
          <w:kern w:val="0"/>
          <w:szCs w:val="32"/>
        </w:rPr>
        <w:t>年一般公共预算支出预算表（功能科目到项）</w:t>
      </w:r>
    </w:p>
    <w:p w:rsidR="006036DD" w:rsidRPr="00544F57" w:rsidRDefault="006036DD" w:rsidP="006036DD">
      <w:pPr>
        <w:adjustRightInd w:val="0"/>
        <w:snapToGrid w:val="0"/>
        <w:spacing w:line="570" w:lineRule="exact"/>
        <w:ind w:firstLineChars="0" w:firstLine="641"/>
        <w:rPr>
          <w:kern w:val="0"/>
          <w:szCs w:val="32"/>
        </w:rPr>
      </w:pPr>
      <w:r w:rsidRPr="00544F57">
        <w:rPr>
          <w:kern w:val="0"/>
          <w:szCs w:val="32"/>
        </w:rPr>
        <w:t>9</w:t>
      </w:r>
      <w:r w:rsidRPr="00544F57">
        <w:rPr>
          <w:kern w:val="0"/>
          <w:szCs w:val="32"/>
        </w:rPr>
        <w:t>．</w:t>
      </w:r>
      <w:r w:rsidRPr="00544F57">
        <w:rPr>
          <w:kern w:val="0"/>
          <w:szCs w:val="32"/>
        </w:rPr>
        <w:t>2017</w:t>
      </w:r>
      <w:r w:rsidRPr="00544F57">
        <w:rPr>
          <w:kern w:val="0"/>
          <w:szCs w:val="32"/>
        </w:rPr>
        <w:t>年一般公共预算基本支出预算表（经济科目到款）</w:t>
      </w:r>
    </w:p>
    <w:p w:rsidR="006036DD" w:rsidRPr="00544F57" w:rsidRDefault="006036DD" w:rsidP="006036DD">
      <w:pPr>
        <w:adjustRightInd w:val="0"/>
        <w:snapToGrid w:val="0"/>
        <w:spacing w:line="570" w:lineRule="exact"/>
        <w:ind w:firstLineChars="0" w:firstLine="641"/>
        <w:rPr>
          <w:kern w:val="0"/>
          <w:szCs w:val="32"/>
        </w:rPr>
      </w:pPr>
      <w:r w:rsidRPr="00544F57">
        <w:rPr>
          <w:kern w:val="0"/>
          <w:szCs w:val="32"/>
        </w:rPr>
        <w:t>10</w:t>
      </w:r>
      <w:r w:rsidRPr="00544F57">
        <w:rPr>
          <w:kern w:val="0"/>
          <w:szCs w:val="32"/>
        </w:rPr>
        <w:t>．</w:t>
      </w:r>
      <w:r w:rsidRPr="00544F57">
        <w:rPr>
          <w:kern w:val="0"/>
          <w:szCs w:val="32"/>
        </w:rPr>
        <w:t>2017</w:t>
      </w:r>
      <w:r w:rsidRPr="00544F57">
        <w:rPr>
          <w:kern w:val="0"/>
          <w:szCs w:val="32"/>
        </w:rPr>
        <w:t>年一般公共预算机关运行经费预算表</w:t>
      </w:r>
    </w:p>
    <w:p w:rsidR="006036DD" w:rsidRPr="00544F57" w:rsidRDefault="006036DD" w:rsidP="006036DD">
      <w:pPr>
        <w:adjustRightInd w:val="0"/>
        <w:snapToGrid w:val="0"/>
        <w:spacing w:line="570" w:lineRule="exact"/>
        <w:ind w:firstLineChars="0" w:firstLine="641"/>
        <w:rPr>
          <w:kern w:val="0"/>
          <w:szCs w:val="32"/>
        </w:rPr>
      </w:pPr>
      <w:r w:rsidRPr="00544F57">
        <w:rPr>
          <w:kern w:val="0"/>
          <w:szCs w:val="32"/>
        </w:rPr>
        <w:t>11</w:t>
      </w:r>
      <w:r w:rsidRPr="00544F57">
        <w:rPr>
          <w:kern w:val="0"/>
          <w:szCs w:val="32"/>
        </w:rPr>
        <w:t>．</w:t>
      </w:r>
      <w:r w:rsidRPr="00544F57">
        <w:rPr>
          <w:kern w:val="0"/>
          <w:szCs w:val="32"/>
        </w:rPr>
        <w:t>2017</w:t>
      </w:r>
      <w:r w:rsidRPr="00544F57">
        <w:rPr>
          <w:kern w:val="0"/>
          <w:szCs w:val="32"/>
        </w:rPr>
        <w:t>年</w:t>
      </w:r>
      <w:r w:rsidRPr="00544F57">
        <w:rPr>
          <w:kern w:val="0"/>
          <w:szCs w:val="32"/>
        </w:rPr>
        <w:t xml:space="preserve"> “</w:t>
      </w:r>
      <w:r w:rsidRPr="00544F57">
        <w:rPr>
          <w:kern w:val="0"/>
          <w:szCs w:val="32"/>
        </w:rPr>
        <w:t>三公</w:t>
      </w:r>
      <w:r w:rsidRPr="00544F57">
        <w:rPr>
          <w:kern w:val="0"/>
          <w:szCs w:val="32"/>
        </w:rPr>
        <w:t>”</w:t>
      </w:r>
      <w:r w:rsidRPr="00544F57">
        <w:rPr>
          <w:kern w:val="0"/>
          <w:szCs w:val="32"/>
        </w:rPr>
        <w:t>经费、会议费、培训费支出预算表</w:t>
      </w:r>
    </w:p>
    <w:p w:rsidR="006036DD" w:rsidRPr="00544F57" w:rsidRDefault="006036DD" w:rsidP="006036DD">
      <w:pPr>
        <w:adjustRightInd w:val="0"/>
        <w:snapToGrid w:val="0"/>
        <w:spacing w:line="570" w:lineRule="exact"/>
        <w:ind w:firstLineChars="0" w:firstLine="641"/>
        <w:rPr>
          <w:kern w:val="0"/>
          <w:szCs w:val="32"/>
        </w:rPr>
      </w:pPr>
      <w:r w:rsidRPr="00544F57">
        <w:rPr>
          <w:kern w:val="0"/>
          <w:szCs w:val="32"/>
        </w:rPr>
        <w:t>12</w:t>
      </w:r>
      <w:r w:rsidRPr="00544F57">
        <w:rPr>
          <w:kern w:val="0"/>
          <w:szCs w:val="32"/>
        </w:rPr>
        <w:t>．</w:t>
      </w:r>
      <w:r w:rsidRPr="00544F57">
        <w:rPr>
          <w:kern w:val="0"/>
          <w:szCs w:val="32"/>
        </w:rPr>
        <w:t>2017</w:t>
      </w:r>
      <w:r w:rsidRPr="00544F57">
        <w:rPr>
          <w:kern w:val="0"/>
          <w:szCs w:val="32"/>
        </w:rPr>
        <w:t>年政府采购预算表</w:t>
      </w:r>
    </w:p>
    <w:p w:rsidR="006036DD" w:rsidRPr="00544F57" w:rsidRDefault="006036DD" w:rsidP="006036DD">
      <w:pPr>
        <w:adjustRightInd w:val="0"/>
        <w:snapToGrid w:val="0"/>
        <w:spacing w:line="570" w:lineRule="exact"/>
        <w:ind w:firstLineChars="0" w:firstLine="641"/>
        <w:rPr>
          <w:rFonts w:eastAsia="楷体_GB2312"/>
          <w:b/>
          <w:kern w:val="0"/>
          <w:szCs w:val="32"/>
        </w:rPr>
      </w:pPr>
      <w:r w:rsidRPr="00544F57">
        <w:rPr>
          <w:rFonts w:eastAsia="楷体_GB2312"/>
          <w:b/>
          <w:kern w:val="0"/>
          <w:szCs w:val="32"/>
        </w:rPr>
        <w:t>（三）部门预算安排情况说明（参见模板）</w:t>
      </w:r>
    </w:p>
    <w:p w:rsidR="006036DD" w:rsidRPr="00544F57" w:rsidRDefault="006036DD" w:rsidP="006036DD">
      <w:pPr>
        <w:adjustRightInd w:val="0"/>
        <w:snapToGrid w:val="0"/>
        <w:spacing w:line="570" w:lineRule="exact"/>
        <w:ind w:firstLineChars="0" w:firstLine="641"/>
        <w:rPr>
          <w:rFonts w:eastAsia="楷体_GB2312"/>
          <w:b/>
          <w:kern w:val="0"/>
          <w:szCs w:val="32"/>
        </w:rPr>
      </w:pPr>
      <w:r w:rsidRPr="00544F57">
        <w:rPr>
          <w:rFonts w:eastAsia="楷体_GB2312"/>
          <w:b/>
          <w:kern w:val="0"/>
          <w:szCs w:val="32"/>
        </w:rPr>
        <w:lastRenderedPageBreak/>
        <w:t>（四）名词解释（参见模板）</w:t>
      </w:r>
    </w:p>
    <w:p w:rsidR="006036DD" w:rsidRPr="00544F57" w:rsidRDefault="006036DD" w:rsidP="006036DD">
      <w:pPr>
        <w:adjustRightInd w:val="0"/>
        <w:snapToGrid w:val="0"/>
        <w:spacing w:line="570" w:lineRule="exact"/>
        <w:ind w:firstLineChars="0" w:firstLine="641"/>
        <w:rPr>
          <w:rFonts w:ascii="黑体" w:eastAsia="黑体"/>
          <w:bCs/>
          <w:kern w:val="0"/>
          <w:szCs w:val="32"/>
        </w:rPr>
      </w:pPr>
      <w:r>
        <w:rPr>
          <w:rFonts w:ascii="黑体" w:eastAsia="黑体" w:hint="eastAsia"/>
          <w:bCs/>
          <w:kern w:val="0"/>
          <w:szCs w:val="32"/>
        </w:rPr>
        <w:t>二</w:t>
      </w:r>
      <w:r w:rsidRPr="00544F57">
        <w:rPr>
          <w:rFonts w:ascii="黑体" w:eastAsia="黑体"/>
          <w:bCs/>
          <w:kern w:val="0"/>
          <w:szCs w:val="32"/>
        </w:rPr>
        <w:t>、部门决算公开</w:t>
      </w:r>
    </w:p>
    <w:p w:rsidR="006036DD" w:rsidRPr="00544F57" w:rsidRDefault="006036DD" w:rsidP="006036DD">
      <w:pPr>
        <w:adjustRightInd w:val="0"/>
        <w:snapToGrid w:val="0"/>
        <w:spacing w:line="570" w:lineRule="exact"/>
        <w:ind w:firstLineChars="0" w:firstLine="641"/>
        <w:rPr>
          <w:rFonts w:eastAsia="楷体_GB2312"/>
          <w:b/>
          <w:kern w:val="0"/>
          <w:szCs w:val="32"/>
        </w:rPr>
      </w:pPr>
      <w:r w:rsidRPr="00544F57">
        <w:rPr>
          <w:rFonts w:eastAsia="楷体_GB2312"/>
          <w:b/>
          <w:kern w:val="0"/>
          <w:szCs w:val="32"/>
        </w:rPr>
        <w:t>（一）部门概况（部门主要职能、部门决算单位构成情况、</w:t>
      </w:r>
      <w:r w:rsidRPr="00544F57">
        <w:rPr>
          <w:rFonts w:eastAsia="楷体_GB2312"/>
          <w:b/>
          <w:kern w:val="0"/>
          <w:szCs w:val="32"/>
        </w:rPr>
        <w:t>2016</w:t>
      </w:r>
      <w:r w:rsidRPr="00544F57">
        <w:rPr>
          <w:rFonts w:eastAsia="楷体_GB2312"/>
          <w:b/>
          <w:kern w:val="0"/>
          <w:szCs w:val="32"/>
        </w:rPr>
        <w:t>年部门主要工作完成情况）</w:t>
      </w:r>
    </w:p>
    <w:p w:rsidR="006036DD" w:rsidRPr="00544F57" w:rsidRDefault="006036DD" w:rsidP="006036DD">
      <w:pPr>
        <w:adjustRightInd w:val="0"/>
        <w:snapToGrid w:val="0"/>
        <w:spacing w:line="570" w:lineRule="exact"/>
        <w:ind w:firstLineChars="0" w:firstLine="641"/>
        <w:rPr>
          <w:rFonts w:eastAsia="楷体_GB2312"/>
          <w:b/>
          <w:kern w:val="0"/>
          <w:szCs w:val="32"/>
        </w:rPr>
      </w:pPr>
      <w:r w:rsidRPr="00544F57">
        <w:rPr>
          <w:rFonts w:eastAsia="楷体_GB2312"/>
          <w:b/>
          <w:kern w:val="0"/>
          <w:szCs w:val="32"/>
        </w:rPr>
        <w:t>（二）部门决算表</w:t>
      </w:r>
    </w:p>
    <w:p w:rsidR="006036DD" w:rsidRPr="00544F57" w:rsidRDefault="006036DD" w:rsidP="006036DD">
      <w:pPr>
        <w:adjustRightInd w:val="0"/>
        <w:snapToGrid w:val="0"/>
        <w:spacing w:line="570" w:lineRule="exact"/>
        <w:ind w:firstLineChars="0" w:firstLine="641"/>
        <w:rPr>
          <w:kern w:val="0"/>
          <w:szCs w:val="32"/>
        </w:rPr>
      </w:pPr>
      <w:r w:rsidRPr="00544F57">
        <w:rPr>
          <w:kern w:val="0"/>
          <w:szCs w:val="32"/>
        </w:rPr>
        <w:t>1</w:t>
      </w:r>
      <w:r w:rsidRPr="00544F57">
        <w:rPr>
          <w:kern w:val="0"/>
          <w:szCs w:val="32"/>
        </w:rPr>
        <w:t>．</w:t>
      </w:r>
      <w:r w:rsidRPr="00544F57">
        <w:rPr>
          <w:kern w:val="0"/>
          <w:szCs w:val="32"/>
        </w:rPr>
        <w:t>2016</w:t>
      </w:r>
      <w:r w:rsidRPr="00544F57">
        <w:rPr>
          <w:kern w:val="0"/>
          <w:szCs w:val="32"/>
        </w:rPr>
        <w:t>年收支决算总表</w:t>
      </w:r>
    </w:p>
    <w:p w:rsidR="006036DD" w:rsidRPr="00544F57" w:rsidRDefault="006036DD" w:rsidP="006036DD">
      <w:pPr>
        <w:adjustRightInd w:val="0"/>
        <w:snapToGrid w:val="0"/>
        <w:spacing w:line="570" w:lineRule="exact"/>
        <w:ind w:firstLineChars="0" w:firstLine="641"/>
        <w:rPr>
          <w:kern w:val="0"/>
          <w:szCs w:val="32"/>
        </w:rPr>
      </w:pPr>
      <w:r w:rsidRPr="00544F57">
        <w:rPr>
          <w:kern w:val="0"/>
          <w:szCs w:val="32"/>
        </w:rPr>
        <w:t>2</w:t>
      </w:r>
      <w:r w:rsidRPr="00544F57">
        <w:rPr>
          <w:kern w:val="0"/>
          <w:szCs w:val="32"/>
        </w:rPr>
        <w:t>．</w:t>
      </w:r>
      <w:r w:rsidRPr="00544F57">
        <w:rPr>
          <w:kern w:val="0"/>
          <w:szCs w:val="32"/>
        </w:rPr>
        <w:t>2016</w:t>
      </w:r>
      <w:r w:rsidRPr="00544F57">
        <w:rPr>
          <w:kern w:val="0"/>
          <w:szCs w:val="32"/>
        </w:rPr>
        <w:t>年收入决算总表</w:t>
      </w:r>
    </w:p>
    <w:p w:rsidR="006036DD" w:rsidRPr="00544F57" w:rsidRDefault="006036DD" w:rsidP="006036DD">
      <w:pPr>
        <w:adjustRightInd w:val="0"/>
        <w:snapToGrid w:val="0"/>
        <w:spacing w:line="570" w:lineRule="exact"/>
        <w:ind w:firstLineChars="0" w:firstLine="641"/>
        <w:rPr>
          <w:kern w:val="0"/>
          <w:szCs w:val="32"/>
        </w:rPr>
      </w:pPr>
      <w:r w:rsidRPr="00544F57">
        <w:rPr>
          <w:kern w:val="0"/>
          <w:szCs w:val="32"/>
        </w:rPr>
        <w:t>3</w:t>
      </w:r>
      <w:r w:rsidRPr="00544F57">
        <w:rPr>
          <w:kern w:val="0"/>
          <w:szCs w:val="32"/>
        </w:rPr>
        <w:t>．</w:t>
      </w:r>
      <w:r w:rsidRPr="00544F57">
        <w:rPr>
          <w:kern w:val="0"/>
          <w:szCs w:val="32"/>
        </w:rPr>
        <w:t>2016</w:t>
      </w:r>
      <w:r w:rsidRPr="00544F57">
        <w:rPr>
          <w:kern w:val="0"/>
          <w:szCs w:val="32"/>
        </w:rPr>
        <w:t>年支出决算总表</w:t>
      </w:r>
    </w:p>
    <w:p w:rsidR="006036DD" w:rsidRPr="00544F57" w:rsidRDefault="006036DD" w:rsidP="006036DD">
      <w:pPr>
        <w:adjustRightInd w:val="0"/>
        <w:snapToGrid w:val="0"/>
        <w:spacing w:line="570" w:lineRule="exact"/>
        <w:ind w:firstLineChars="0" w:firstLine="641"/>
        <w:rPr>
          <w:kern w:val="0"/>
          <w:szCs w:val="32"/>
        </w:rPr>
      </w:pPr>
      <w:r w:rsidRPr="00544F57">
        <w:rPr>
          <w:kern w:val="0"/>
          <w:szCs w:val="32"/>
        </w:rPr>
        <w:t>4</w:t>
      </w:r>
      <w:r w:rsidRPr="00544F57">
        <w:rPr>
          <w:kern w:val="0"/>
          <w:szCs w:val="32"/>
        </w:rPr>
        <w:t>．</w:t>
      </w:r>
      <w:r w:rsidRPr="00544F57">
        <w:rPr>
          <w:kern w:val="0"/>
          <w:szCs w:val="32"/>
        </w:rPr>
        <w:t>2016</w:t>
      </w:r>
      <w:r w:rsidRPr="00544F57">
        <w:rPr>
          <w:kern w:val="0"/>
          <w:szCs w:val="32"/>
        </w:rPr>
        <w:t>年财政拨款收支决算总表</w:t>
      </w:r>
    </w:p>
    <w:p w:rsidR="006036DD" w:rsidRPr="00544F57" w:rsidRDefault="006036DD" w:rsidP="006036DD">
      <w:pPr>
        <w:adjustRightInd w:val="0"/>
        <w:snapToGrid w:val="0"/>
        <w:spacing w:line="570" w:lineRule="exact"/>
        <w:ind w:firstLineChars="0" w:firstLine="641"/>
        <w:rPr>
          <w:kern w:val="0"/>
          <w:szCs w:val="32"/>
        </w:rPr>
      </w:pPr>
      <w:r w:rsidRPr="00544F57">
        <w:rPr>
          <w:kern w:val="0"/>
          <w:szCs w:val="32"/>
        </w:rPr>
        <w:t>5</w:t>
      </w:r>
      <w:r w:rsidRPr="00544F57">
        <w:rPr>
          <w:kern w:val="0"/>
          <w:szCs w:val="32"/>
        </w:rPr>
        <w:t>．</w:t>
      </w:r>
      <w:r w:rsidRPr="00544F57">
        <w:rPr>
          <w:kern w:val="0"/>
          <w:szCs w:val="32"/>
        </w:rPr>
        <w:t>2016</w:t>
      </w:r>
      <w:r w:rsidRPr="00544F57">
        <w:rPr>
          <w:kern w:val="0"/>
          <w:szCs w:val="32"/>
        </w:rPr>
        <w:t>年财政拨款支出情况表（按功能科目到项）</w:t>
      </w:r>
    </w:p>
    <w:p w:rsidR="006036DD" w:rsidRPr="00544F57" w:rsidRDefault="006036DD" w:rsidP="006036DD">
      <w:pPr>
        <w:adjustRightInd w:val="0"/>
        <w:snapToGrid w:val="0"/>
        <w:spacing w:line="570" w:lineRule="exact"/>
        <w:ind w:firstLineChars="0" w:firstLine="641"/>
        <w:rPr>
          <w:kern w:val="0"/>
          <w:szCs w:val="32"/>
        </w:rPr>
      </w:pPr>
      <w:r w:rsidRPr="00544F57">
        <w:rPr>
          <w:kern w:val="0"/>
          <w:szCs w:val="32"/>
        </w:rPr>
        <w:t>6</w:t>
      </w:r>
      <w:r w:rsidRPr="00544F57">
        <w:rPr>
          <w:kern w:val="0"/>
          <w:szCs w:val="32"/>
        </w:rPr>
        <w:t>．</w:t>
      </w:r>
      <w:r w:rsidRPr="00544F57">
        <w:rPr>
          <w:kern w:val="0"/>
          <w:szCs w:val="32"/>
        </w:rPr>
        <w:t>2016</w:t>
      </w:r>
      <w:r w:rsidRPr="00544F57">
        <w:rPr>
          <w:kern w:val="0"/>
          <w:szCs w:val="32"/>
        </w:rPr>
        <w:t>年财政拨款基本支出决算表（按经济科目到款）</w:t>
      </w:r>
    </w:p>
    <w:p w:rsidR="006036DD" w:rsidRPr="00544F57" w:rsidRDefault="006036DD" w:rsidP="006036DD">
      <w:pPr>
        <w:adjustRightInd w:val="0"/>
        <w:snapToGrid w:val="0"/>
        <w:spacing w:line="570" w:lineRule="exact"/>
        <w:ind w:firstLineChars="0" w:firstLine="641"/>
        <w:rPr>
          <w:kern w:val="0"/>
          <w:szCs w:val="32"/>
        </w:rPr>
      </w:pPr>
      <w:r w:rsidRPr="00544F57">
        <w:rPr>
          <w:kern w:val="0"/>
          <w:szCs w:val="32"/>
        </w:rPr>
        <w:t>7</w:t>
      </w:r>
      <w:r w:rsidRPr="00544F57">
        <w:rPr>
          <w:kern w:val="0"/>
          <w:szCs w:val="32"/>
        </w:rPr>
        <w:t>．</w:t>
      </w:r>
      <w:r w:rsidRPr="00544F57">
        <w:rPr>
          <w:kern w:val="0"/>
          <w:szCs w:val="32"/>
        </w:rPr>
        <w:t>2016</w:t>
      </w:r>
      <w:r w:rsidRPr="00544F57">
        <w:rPr>
          <w:kern w:val="0"/>
          <w:szCs w:val="32"/>
        </w:rPr>
        <w:t>年一般公共预算支出决算表（按功能科目到项）</w:t>
      </w:r>
    </w:p>
    <w:p w:rsidR="006036DD" w:rsidRPr="00544F57" w:rsidRDefault="006036DD" w:rsidP="006036DD">
      <w:pPr>
        <w:adjustRightInd w:val="0"/>
        <w:snapToGrid w:val="0"/>
        <w:spacing w:line="570" w:lineRule="exact"/>
        <w:ind w:firstLineChars="0" w:firstLine="641"/>
        <w:rPr>
          <w:kern w:val="0"/>
          <w:szCs w:val="32"/>
        </w:rPr>
      </w:pPr>
      <w:r w:rsidRPr="00544F57">
        <w:rPr>
          <w:kern w:val="0"/>
          <w:szCs w:val="32"/>
        </w:rPr>
        <w:t>8</w:t>
      </w:r>
      <w:r w:rsidRPr="00544F57">
        <w:rPr>
          <w:kern w:val="0"/>
          <w:szCs w:val="32"/>
        </w:rPr>
        <w:t>．</w:t>
      </w:r>
      <w:r w:rsidRPr="00544F57">
        <w:rPr>
          <w:kern w:val="0"/>
          <w:szCs w:val="32"/>
        </w:rPr>
        <w:t>2016</w:t>
      </w:r>
      <w:r w:rsidRPr="00544F57">
        <w:rPr>
          <w:kern w:val="0"/>
          <w:szCs w:val="32"/>
        </w:rPr>
        <w:t>年一般公共预算基本支出决算表（按经济科目到款）</w:t>
      </w:r>
    </w:p>
    <w:p w:rsidR="006036DD" w:rsidRPr="00544F57" w:rsidRDefault="006036DD" w:rsidP="006036DD">
      <w:pPr>
        <w:adjustRightInd w:val="0"/>
        <w:snapToGrid w:val="0"/>
        <w:spacing w:line="570" w:lineRule="exact"/>
        <w:ind w:firstLineChars="0" w:firstLine="641"/>
        <w:rPr>
          <w:spacing w:val="-8"/>
          <w:kern w:val="0"/>
          <w:szCs w:val="32"/>
        </w:rPr>
      </w:pPr>
      <w:r w:rsidRPr="00544F57">
        <w:rPr>
          <w:kern w:val="0"/>
          <w:szCs w:val="32"/>
        </w:rPr>
        <w:t>9</w:t>
      </w:r>
      <w:r w:rsidRPr="00544F57">
        <w:rPr>
          <w:kern w:val="0"/>
          <w:szCs w:val="32"/>
        </w:rPr>
        <w:t>．</w:t>
      </w:r>
      <w:r w:rsidRPr="00544F57">
        <w:rPr>
          <w:kern w:val="0"/>
          <w:szCs w:val="32"/>
        </w:rPr>
        <w:t>2</w:t>
      </w:r>
      <w:r w:rsidRPr="00544F57">
        <w:rPr>
          <w:spacing w:val="-8"/>
          <w:kern w:val="0"/>
          <w:szCs w:val="32"/>
        </w:rPr>
        <w:t>016</w:t>
      </w:r>
      <w:r w:rsidRPr="00544F57">
        <w:rPr>
          <w:spacing w:val="-8"/>
          <w:kern w:val="0"/>
          <w:szCs w:val="32"/>
        </w:rPr>
        <w:t>年</w:t>
      </w:r>
      <w:r w:rsidRPr="00544F57">
        <w:rPr>
          <w:spacing w:val="-8"/>
          <w:kern w:val="0"/>
          <w:szCs w:val="32"/>
        </w:rPr>
        <w:t xml:space="preserve"> “</w:t>
      </w:r>
      <w:r w:rsidRPr="00544F57">
        <w:rPr>
          <w:spacing w:val="-8"/>
          <w:kern w:val="0"/>
          <w:szCs w:val="32"/>
        </w:rPr>
        <w:t>三公</w:t>
      </w:r>
      <w:r w:rsidRPr="00544F57">
        <w:rPr>
          <w:spacing w:val="-8"/>
          <w:kern w:val="0"/>
          <w:szCs w:val="32"/>
        </w:rPr>
        <w:t>”</w:t>
      </w:r>
      <w:r w:rsidRPr="00544F57">
        <w:rPr>
          <w:spacing w:val="-8"/>
          <w:kern w:val="0"/>
          <w:szCs w:val="32"/>
        </w:rPr>
        <w:t>经费、会议费、培训费支出决算表</w:t>
      </w:r>
    </w:p>
    <w:p w:rsidR="006036DD" w:rsidRPr="00544F57" w:rsidRDefault="006036DD" w:rsidP="006036DD">
      <w:pPr>
        <w:adjustRightInd w:val="0"/>
        <w:snapToGrid w:val="0"/>
        <w:spacing w:line="570" w:lineRule="exact"/>
        <w:ind w:firstLineChars="0" w:firstLine="641"/>
        <w:rPr>
          <w:kern w:val="0"/>
          <w:szCs w:val="32"/>
        </w:rPr>
      </w:pPr>
      <w:r w:rsidRPr="00544F57">
        <w:rPr>
          <w:kern w:val="0"/>
          <w:szCs w:val="32"/>
        </w:rPr>
        <w:t>10</w:t>
      </w:r>
      <w:r w:rsidRPr="00544F57">
        <w:rPr>
          <w:kern w:val="0"/>
          <w:szCs w:val="32"/>
        </w:rPr>
        <w:t>．</w:t>
      </w:r>
      <w:r w:rsidRPr="00544F57">
        <w:rPr>
          <w:kern w:val="0"/>
          <w:szCs w:val="32"/>
        </w:rPr>
        <w:t>2016</w:t>
      </w:r>
      <w:r w:rsidRPr="00544F57">
        <w:rPr>
          <w:kern w:val="0"/>
          <w:szCs w:val="32"/>
        </w:rPr>
        <w:t>年财政拨款政府性基金决算表（按功能科目到项）</w:t>
      </w:r>
    </w:p>
    <w:p w:rsidR="006036DD" w:rsidRPr="00544F57" w:rsidRDefault="006036DD" w:rsidP="006036DD">
      <w:pPr>
        <w:adjustRightInd w:val="0"/>
        <w:snapToGrid w:val="0"/>
        <w:spacing w:line="570" w:lineRule="exact"/>
        <w:ind w:firstLineChars="0" w:firstLine="641"/>
        <w:rPr>
          <w:kern w:val="0"/>
          <w:szCs w:val="32"/>
        </w:rPr>
      </w:pPr>
      <w:r w:rsidRPr="00544F57">
        <w:rPr>
          <w:kern w:val="0"/>
          <w:szCs w:val="32"/>
        </w:rPr>
        <w:t>11</w:t>
      </w:r>
      <w:r w:rsidRPr="00544F57">
        <w:rPr>
          <w:kern w:val="0"/>
          <w:szCs w:val="32"/>
        </w:rPr>
        <w:t>．</w:t>
      </w:r>
      <w:r w:rsidRPr="00544F57">
        <w:rPr>
          <w:kern w:val="0"/>
          <w:szCs w:val="32"/>
        </w:rPr>
        <w:t>2016</w:t>
      </w:r>
      <w:r w:rsidRPr="00544F57">
        <w:rPr>
          <w:kern w:val="0"/>
          <w:szCs w:val="32"/>
        </w:rPr>
        <w:t>年一般公共预算机关运行经费决算表</w:t>
      </w:r>
    </w:p>
    <w:p w:rsidR="006036DD" w:rsidRPr="00544F57" w:rsidRDefault="006036DD" w:rsidP="006036DD">
      <w:pPr>
        <w:adjustRightInd w:val="0"/>
        <w:snapToGrid w:val="0"/>
        <w:spacing w:line="570" w:lineRule="exact"/>
        <w:ind w:firstLineChars="0" w:firstLine="641"/>
        <w:rPr>
          <w:kern w:val="0"/>
          <w:szCs w:val="32"/>
        </w:rPr>
      </w:pPr>
      <w:r w:rsidRPr="00544F57">
        <w:rPr>
          <w:kern w:val="0"/>
          <w:szCs w:val="32"/>
        </w:rPr>
        <w:t>12</w:t>
      </w:r>
      <w:r w:rsidRPr="00544F57">
        <w:rPr>
          <w:kern w:val="0"/>
          <w:szCs w:val="32"/>
        </w:rPr>
        <w:t>．</w:t>
      </w:r>
      <w:r w:rsidRPr="00544F57">
        <w:rPr>
          <w:kern w:val="0"/>
          <w:szCs w:val="32"/>
        </w:rPr>
        <w:t>2016</w:t>
      </w:r>
      <w:r w:rsidRPr="00544F57">
        <w:rPr>
          <w:kern w:val="0"/>
          <w:szCs w:val="32"/>
        </w:rPr>
        <w:t>年政府采购决算表</w:t>
      </w:r>
    </w:p>
    <w:p w:rsidR="006036DD" w:rsidRPr="00544F57" w:rsidRDefault="006036DD" w:rsidP="006036DD">
      <w:pPr>
        <w:adjustRightInd w:val="0"/>
        <w:snapToGrid w:val="0"/>
        <w:spacing w:line="570" w:lineRule="exact"/>
        <w:ind w:firstLineChars="0" w:firstLine="641"/>
        <w:rPr>
          <w:rFonts w:eastAsia="楷体_GB2312"/>
          <w:b/>
          <w:kern w:val="0"/>
          <w:szCs w:val="32"/>
        </w:rPr>
      </w:pPr>
      <w:r w:rsidRPr="00544F57">
        <w:rPr>
          <w:rFonts w:eastAsia="楷体_GB2312"/>
          <w:b/>
          <w:kern w:val="0"/>
          <w:szCs w:val="32"/>
        </w:rPr>
        <w:t>（三）部门决算安排情况说明（参见模板）</w:t>
      </w:r>
    </w:p>
    <w:p w:rsidR="006036DD" w:rsidRPr="00544F57" w:rsidRDefault="006036DD" w:rsidP="006036DD">
      <w:pPr>
        <w:adjustRightInd w:val="0"/>
        <w:snapToGrid w:val="0"/>
        <w:spacing w:line="570" w:lineRule="exact"/>
        <w:ind w:firstLineChars="0" w:firstLine="641"/>
        <w:rPr>
          <w:rFonts w:eastAsia="楷体_GB2312"/>
          <w:b/>
          <w:kern w:val="0"/>
          <w:szCs w:val="32"/>
        </w:rPr>
      </w:pPr>
      <w:r w:rsidRPr="00544F57">
        <w:rPr>
          <w:rFonts w:eastAsia="楷体_GB2312"/>
          <w:b/>
          <w:kern w:val="0"/>
          <w:szCs w:val="32"/>
        </w:rPr>
        <w:t>（四）名词解释（参见模板）</w:t>
      </w:r>
    </w:p>
    <w:p w:rsidR="006036DD" w:rsidRPr="00544F57" w:rsidRDefault="006036DD" w:rsidP="006036DD">
      <w:pPr>
        <w:adjustRightInd w:val="0"/>
        <w:snapToGrid w:val="0"/>
        <w:spacing w:line="570" w:lineRule="exact"/>
        <w:ind w:firstLineChars="0" w:firstLine="641"/>
        <w:rPr>
          <w:rFonts w:ascii="黑体" w:eastAsia="黑体"/>
          <w:bCs/>
          <w:kern w:val="0"/>
          <w:szCs w:val="32"/>
        </w:rPr>
      </w:pPr>
      <w:r>
        <w:rPr>
          <w:rFonts w:ascii="黑体" w:eastAsia="黑体" w:hint="eastAsia"/>
          <w:bCs/>
          <w:kern w:val="0"/>
          <w:szCs w:val="32"/>
        </w:rPr>
        <w:t>三</w:t>
      </w:r>
      <w:r w:rsidRPr="00544F57">
        <w:rPr>
          <w:rFonts w:ascii="黑体" w:eastAsia="黑体"/>
          <w:bCs/>
          <w:kern w:val="0"/>
          <w:szCs w:val="32"/>
        </w:rPr>
        <w:t>、专项资金分配信息公开</w:t>
      </w:r>
    </w:p>
    <w:p w:rsidR="006036DD" w:rsidRPr="00544F57" w:rsidRDefault="006036DD" w:rsidP="006036DD">
      <w:pPr>
        <w:adjustRightInd w:val="0"/>
        <w:snapToGrid w:val="0"/>
        <w:spacing w:line="570" w:lineRule="exact"/>
        <w:ind w:firstLineChars="0" w:firstLine="641"/>
        <w:rPr>
          <w:rFonts w:ascii="黑体" w:eastAsia="黑体"/>
          <w:bCs/>
          <w:kern w:val="0"/>
          <w:szCs w:val="32"/>
        </w:rPr>
      </w:pPr>
      <w:r>
        <w:rPr>
          <w:rFonts w:ascii="黑体" w:eastAsia="黑体" w:hint="eastAsia"/>
          <w:bCs/>
          <w:kern w:val="0"/>
          <w:szCs w:val="32"/>
        </w:rPr>
        <w:t>四</w:t>
      </w:r>
      <w:r w:rsidRPr="00544F57">
        <w:rPr>
          <w:rFonts w:ascii="黑体" w:eastAsia="黑体"/>
          <w:bCs/>
          <w:kern w:val="0"/>
          <w:szCs w:val="32"/>
        </w:rPr>
        <w:t>、政府采购信息公开</w:t>
      </w:r>
    </w:p>
    <w:p w:rsidR="006036DD" w:rsidRDefault="006036DD" w:rsidP="006036DD">
      <w:pPr>
        <w:spacing w:line="570" w:lineRule="exact"/>
        <w:ind w:firstLineChars="500" w:firstLine="1600"/>
        <w:rPr>
          <w:rFonts w:ascii="仿宋_GB2312"/>
          <w:szCs w:val="32"/>
        </w:rPr>
      </w:pPr>
    </w:p>
    <w:p w:rsidR="006036DD" w:rsidRPr="00587DBB" w:rsidRDefault="006036DD" w:rsidP="006036DD">
      <w:pPr>
        <w:spacing w:line="570" w:lineRule="exact"/>
        <w:ind w:firstLineChars="0" w:firstLine="0"/>
        <w:rPr>
          <w:rFonts w:eastAsia="黑体"/>
          <w:kern w:val="0"/>
          <w:szCs w:val="32"/>
        </w:rPr>
      </w:pPr>
      <w:r>
        <w:rPr>
          <w:rFonts w:ascii="仿宋_GB2312"/>
          <w:szCs w:val="32"/>
        </w:rPr>
        <w:br w:type="page"/>
      </w:r>
      <w:r w:rsidRPr="00587DBB">
        <w:rPr>
          <w:rFonts w:eastAsia="黑体"/>
          <w:kern w:val="0"/>
          <w:szCs w:val="32"/>
        </w:rPr>
        <w:lastRenderedPageBreak/>
        <w:t>附件</w:t>
      </w:r>
      <w:r w:rsidRPr="00587DBB">
        <w:rPr>
          <w:rFonts w:eastAsia="黑体"/>
          <w:kern w:val="0"/>
          <w:szCs w:val="32"/>
        </w:rPr>
        <w:t>2-1</w:t>
      </w:r>
      <w:r w:rsidRPr="00587DBB">
        <w:rPr>
          <w:rFonts w:eastAsia="黑体"/>
          <w:kern w:val="0"/>
          <w:szCs w:val="32"/>
        </w:rPr>
        <w:tab/>
      </w:r>
      <w:r w:rsidRPr="00587DBB">
        <w:rPr>
          <w:rFonts w:eastAsia="黑体"/>
          <w:kern w:val="0"/>
          <w:szCs w:val="32"/>
        </w:rPr>
        <w:tab/>
      </w:r>
      <w:r w:rsidRPr="00587DBB">
        <w:rPr>
          <w:rFonts w:eastAsia="黑体"/>
          <w:kern w:val="0"/>
          <w:szCs w:val="32"/>
        </w:rPr>
        <w:tab/>
      </w:r>
      <w:r w:rsidRPr="00587DBB">
        <w:rPr>
          <w:rFonts w:eastAsia="黑体"/>
          <w:kern w:val="0"/>
          <w:szCs w:val="32"/>
        </w:rPr>
        <w:tab/>
      </w:r>
      <w:r w:rsidRPr="00587DBB">
        <w:rPr>
          <w:rFonts w:eastAsia="黑体"/>
          <w:kern w:val="0"/>
          <w:szCs w:val="32"/>
        </w:rPr>
        <w:tab/>
      </w:r>
    </w:p>
    <w:p w:rsidR="006036DD" w:rsidRPr="00587DBB" w:rsidRDefault="006036DD" w:rsidP="006036DD">
      <w:pPr>
        <w:widowControl/>
        <w:tabs>
          <w:tab w:val="left" w:pos="2993"/>
          <w:tab w:val="left" w:pos="4193"/>
          <w:tab w:val="left" w:pos="7773"/>
          <w:tab w:val="left" w:pos="9193"/>
          <w:tab w:val="left" w:pos="12153"/>
        </w:tabs>
        <w:ind w:firstLineChars="0" w:firstLine="0"/>
        <w:jc w:val="left"/>
        <w:rPr>
          <w:rFonts w:ascii="黑体" w:eastAsia="黑体" w:hint="eastAsia"/>
          <w:kern w:val="0"/>
          <w:sz w:val="28"/>
          <w:szCs w:val="28"/>
        </w:rPr>
      </w:pPr>
      <w:r w:rsidRPr="00587DBB">
        <w:rPr>
          <w:rFonts w:ascii="黑体" w:eastAsia="黑体" w:hAnsi="宋体" w:cs="宋体" w:hint="eastAsia"/>
          <w:kern w:val="0"/>
          <w:sz w:val="28"/>
          <w:szCs w:val="28"/>
        </w:rPr>
        <w:t>表</w:t>
      </w:r>
      <w:proofErr w:type="gramStart"/>
      <w:r w:rsidRPr="00587DBB">
        <w:rPr>
          <w:rFonts w:ascii="黑体" w:eastAsia="黑体" w:hAnsi="宋体" w:cs="宋体" w:hint="eastAsia"/>
          <w:kern w:val="0"/>
          <w:sz w:val="28"/>
          <w:szCs w:val="28"/>
        </w:rPr>
        <w:t>一</w:t>
      </w:r>
      <w:proofErr w:type="gramEnd"/>
      <w:r w:rsidRPr="00587DBB">
        <w:rPr>
          <w:rFonts w:ascii="黑体" w:eastAsia="黑体" w:hAnsi="宋体" w:cs="宋体" w:hint="eastAsia"/>
          <w:kern w:val="0"/>
          <w:sz w:val="28"/>
          <w:szCs w:val="28"/>
        </w:rPr>
        <w:tab/>
      </w:r>
      <w:r w:rsidRPr="00587DBB">
        <w:rPr>
          <w:rFonts w:ascii="黑体" w:eastAsia="黑体" w:hint="eastAsia"/>
          <w:kern w:val="0"/>
          <w:sz w:val="28"/>
          <w:szCs w:val="28"/>
        </w:rPr>
        <w:tab/>
      </w:r>
      <w:r w:rsidRPr="00587DBB">
        <w:rPr>
          <w:rFonts w:ascii="黑体" w:eastAsia="黑体" w:hint="eastAsia"/>
          <w:kern w:val="0"/>
          <w:sz w:val="28"/>
          <w:szCs w:val="28"/>
        </w:rPr>
        <w:tab/>
      </w:r>
      <w:r w:rsidRPr="00587DBB">
        <w:rPr>
          <w:rFonts w:ascii="黑体" w:eastAsia="黑体" w:hint="eastAsia"/>
          <w:kern w:val="0"/>
          <w:sz w:val="28"/>
          <w:szCs w:val="28"/>
        </w:rPr>
        <w:tab/>
      </w:r>
      <w:r w:rsidRPr="00587DBB">
        <w:rPr>
          <w:rFonts w:ascii="黑体" w:eastAsia="黑体" w:hint="eastAsia"/>
          <w:kern w:val="0"/>
          <w:sz w:val="28"/>
          <w:szCs w:val="28"/>
        </w:rPr>
        <w:tab/>
      </w:r>
    </w:p>
    <w:p w:rsidR="006036DD" w:rsidRPr="00587DBB" w:rsidRDefault="006036DD" w:rsidP="006036DD">
      <w:pPr>
        <w:widowControl/>
        <w:ind w:firstLineChars="0" w:firstLine="0"/>
        <w:jc w:val="center"/>
        <w:rPr>
          <w:rFonts w:ascii="方正小标宋简体" w:eastAsia="方正小标宋简体" w:hAnsi="宋体" w:cs="宋体" w:hint="eastAsia"/>
          <w:kern w:val="0"/>
          <w:sz w:val="44"/>
          <w:szCs w:val="44"/>
        </w:rPr>
      </w:pPr>
      <w:r w:rsidRPr="00587DBB">
        <w:rPr>
          <w:rFonts w:ascii="方正小标宋简体" w:eastAsia="方正小标宋简体" w:hAnsi="宋体" w:cs="宋体" w:hint="eastAsia"/>
          <w:kern w:val="0"/>
          <w:sz w:val="44"/>
          <w:szCs w:val="44"/>
        </w:rPr>
        <w:t>xx年度xx部门收支预算总表</w:t>
      </w:r>
    </w:p>
    <w:p w:rsidR="006036DD" w:rsidRPr="00587DBB" w:rsidRDefault="006036DD" w:rsidP="006036DD">
      <w:pPr>
        <w:widowControl/>
        <w:spacing w:after="80"/>
        <w:ind w:right="-227" w:firstLineChars="0" w:firstLine="0"/>
        <w:jc w:val="right"/>
        <w:rPr>
          <w:rFonts w:eastAsia="宋体"/>
          <w:kern w:val="0"/>
          <w:sz w:val="24"/>
          <w:szCs w:val="24"/>
        </w:rPr>
      </w:pPr>
      <w:r w:rsidRPr="00587DBB">
        <w:rPr>
          <w:rFonts w:eastAsia="宋体" w:hAnsi="宋体"/>
          <w:kern w:val="0"/>
          <w:sz w:val="24"/>
          <w:szCs w:val="24"/>
        </w:rPr>
        <w:t>单位</w:t>
      </w:r>
      <w:r>
        <w:rPr>
          <w:rFonts w:eastAsia="宋体" w:hint="eastAsia"/>
          <w:kern w:val="0"/>
          <w:sz w:val="24"/>
          <w:szCs w:val="24"/>
        </w:rPr>
        <w:t>：</w:t>
      </w:r>
      <w:r w:rsidRPr="00587DBB">
        <w:rPr>
          <w:rFonts w:eastAsia="宋体" w:hAnsi="宋体"/>
          <w:kern w:val="0"/>
          <w:sz w:val="24"/>
          <w:szCs w:val="24"/>
        </w:rPr>
        <w:t>万元</w:t>
      </w:r>
    </w:p>
    <w:tbl>
      <w:tblPr>
        <w:tblW w:w="9408" w:type="dxa"/>
        <w:jc w:val="center"/>
        <w:tblLook w:val="0000"/>
      </w:tblPr>
      <w:tblGrid>
        <w:gridCol w:w="2643"/>
        <w:gridCol w:w="745"/>
        <w:gridCol w:w="2514"/>
        <w:gridCol w:w="740"/>
        <w:gridCol w:w="2009"/>
        <w:gridCol w:w="757"/>
      </w:tblGrid>
      <w:tr w:rsidR="006036DD" w:rsidRPr="00587DBB" w:rsidTr="009C1DD6">
        <w:trPr>
          <w:trHeight w:val="369"/>
          <w:jc w:val="center"/>
        </w:trPr>
        <w:tc>
          <w:tcPr>
            <w:tcW w:w="3246" w:type="dxa"/>
            <w:gridSpan w:val="2"/>
            <w:tcBorders>
              <w:top w:val="single" w:sz="4" w:space="0" w:color="auto"/>
              <w:left w:val="nil"/>
              <w:bottom w:val="single" w:sz="6" w:space="0" w:color="auto"/>
              <w:right w:val="single" w:sz="6" w:space="0" w:color="auto"/>
            </w:tcBorders>
            <w:shd w:val="clear" w:color="auto" w:fill="auto"/>
            <w:vAlign w:val="center"/>
          </w:tcPr>
          <w:p w:rsidR="006036DD" w:rsidRPr="00587DBB" w:rsidRDefault="006036DD" w:rsidP="009C1DD6">
            <w:pPr>
              <w:widowControl/>
              <w:spacing w:line="240" w:lineRule="exact"/>
              <w:ind w:firstLineChars="0" w:firstLine="0"/>
              <w:jc w:val="center"/>
              <w:rPr>
                <w:rFonts w:ascii="黑体" w:eastAsia="黑体" w:hint="eastAsia"/>
                <w:bCs/>
                <w:kern w:val="0"/>
                <w:sz w:val="24"/>
                <w:szCs w:val="24"/>
              </w:rPr>
            </w:pPr>
            <w:r w:rsidRPr="00587DBB">
              <w:rPr>
                <w:rFonts w:ascii="黑体" w:eastAsia="黑体" w:hAnsi="宋体" w:hint="eastAsia"/>
                <w:bCs/>
                <w:kern w:val="0"/>
                <w:sz w:val="24"/>
                <w:szCs w:val="24"/>
              </w:rPr>
              <w:t>收入</w:t>
            </w:r>
          </w:p>
        </w:tc>
        <w:tc>
          <w:tcPr>
            <w:tcW w:w="5767" w:type="dxa"/>
            <w:gridSpan w:val="4"/>
            <w:tcBorders>
              <w:top w:val="single" w:sz="4" w:space="0" w:color="auto"/>
              <w:left w:val="single" w:sz="6" w:space="0" w:color="auto"/>
              <w:bottom w:val="single" w:sz="6" w:space="0" w:color="auto"/>
            </w:tcBorders>
            <w:shd w:val="clear" w:color="auto" w:fill="auto"/>
            <w:vAlign w:val="center"/>
          </w:tcPr>
          <w:p w:rsidR="006036DD" w:rsidRPr="00587DBB" w:rsidRDefault="006036DD" w:rsidP="009C1DD6">
            <w:pPr>
              <w:widowControl/>
              <w:spacing w:line="240" w:lineRule="exact"/>
              <w:ind w:firstLineChars="0" w:firstLine="0"/>
              <w:jc w:val="center"/>
              <w:rPr>
                <w:rFonts w:ascii="黑体" w:eastAsia="黑体" w:hint="eastAsia"/>
                <w:bCs/>
                <w:kern w:val="0"/>
                <w:sz w:val="24"/>
                <w:szCs w:val="24"/>
              </w:rPr>
            </w:pPr>
            <w:r w:rsidRPr="00587DBB">
              <w:rPr>
                <w:rFonts w:ascii="黑体" w:eastAsia="黑体" w:hAnsi="宋体" w:hint="eastAsia"/>
                <w:bCs/>
                <w:kern w:val="0"/>
                <w:sz w:val="24"/>
                <w:szCs w:val="24"/>
              </w:rPr>
              <w:t>支出</w:t>
            </w:r>
          </w:p>
        </w:tc>
      </w:tr>
      <w:tr w:rsidR="006036DD" w:rsidRPr="00587DBB" w:rsidTr="009C1DD6">
        <w:trPr>
          <w:trHeight w:val="369"/>
          <w:jc w:val="center"/>
        </w:trPr>
        <w:tc>
          <w:tcPr>
            <w:tcW w:w="2532" w:type="dxa"/>
            <w:vMerge w:val="restart"/>
            <w:tcBorders>
              <w:top w:val="single" w:sz="6" w:space="0" w:color="auto"/>
              <w:left w:val="nil"/>
              <w:bottom w:val="single" w:sz="6" w:space="0" w:color="auto"/>
              <w:right w:val="single" w:sz="6" w:space="0" w:color="auto"/>
            </w:tcBorders>
            <w:shd w:val="clear" w:color="auto" w:fill="auto"/>
            <w:vAlign w:val="center"/>
          </w:tcPr>
          <w:p w:rsidR="006036DD" w:rsidRPr="00587DBB" w:rsidRDefault="006036DD" w:rsidP="009C1DD6">
            <w:pPr>
              <w:widowControl/>
              <w:spacing w:line="240" w:lineRule="exact"/>
              <w:ind w:firstLineChars="0" w:firstLine="0"/>
              <w:jc w:val="center"/>
              <w:rPr>
                <w:rFonts w:ascii="黑体" w:eastAsia="黑体" w:hint="eastAsia"/>
                <w:bCs/>
                <w:kern w:val="0"/>
                <w:sz w:val="24"/>
                <w:szCs w:val="24"/>
              </w:rPr>
            </w:pPr>
            <w:r w:rsidRPr="00587DBB">
              <w:rPr>
                <w:rFonts w:ascii="黑体" w:eastAsia="黑体" w:hAnsi="宋体" w:hint="eastAsia"/>
                <w:bCs/>
                <w:kern w:val="0"/>
                <w:sz w:val="24"/>
                <w:szCs w:val="24"/>
              </w:rPr>
              <w:t>项目名称</w:t>
            </w:r>
          </w:p>
        </w:tc>
        <w:tc>
          <w:tcPr>
            <w:tcW w:w="714"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6036DD" w:rsidRPr="00587DBB" w:rsidRDefault="006036DD" w:rsidP="009C1DD6">
            <w:pPr>
              <w:widowControl/>
              <w:spacing w:line="240" w:lineRule="exact"/>
              <w:ind w:firstLineChars="0" w:firstLine="0"/>
              <w:jc w:val="center"/>
              <w:rPr>
                <w:rFonts w:ascii="黑体" w:eastAsia="黑体" w:hint="eastAsia"/>
                <w:bCs/>
                <w:kern w:val="0"/>
                <w:sz w:val="24"/>
                <w:szCs w:val="24"/>
              </w:rPr>
            </w:pPr>
            <w:r w:rsidRPr="00587DBB">
              <w:rPr>
                <w:rFonts w:ascii="黑体" w:eastAsia="黑体" w:hAnsi="宋体" w:hint="eastAsia"/>
                <w:bCs/>
                <w:kern w:val="0"/>
                <w:sz w:val="24"/>
                <w:szCs w:val="24"/>
              </w:rPr>
              <w:t>金额</w:t>
            </w:r>
          </w:p>
        </w:tc>
        <w:tc>
          <w:tcPr>
            <w:tcW w:w="31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036DD" w:rsidRPr="00587DBB" w:rsidRDefault="006036DD" w:rsidP="009C1DD6">
            <w:pPr>
              <w:widowControl/>
              <w:spacing w:line="240" w:lineRule="exact"/>
              <w:ind w:firstLineChars="0" w:firstLine="0"/>
              <w:jc w:val="center"/>
              <w:rPr>
                <w:rFonts w:ascii="黑体" w:eastAsia="黑体" w:hint="eastAsia"/>
                <w:bCs/>
                <w:kern w:val="0"/>
                <w:sz w:val="24"/>
                <w:szCs w:val="24"/>
              </w:rPr>
            </w:pPr>
            <w:r w:rsidRPr="00587DBB">
              <w:rPr>
                <w:rFonts w:ascii="黑体" w:eastAsia="黑体" w:hAnsi="宋体" w:hint="eastAsia"/>
                <w:bCs/>
                <w:kern w:val="0"/>
                <w:sz w:val="24"/>
                <w:szCs w:val="24"/>
              </w:rPr>
              <w:t>功能分类</w:t>
            </w:r>
          </w:p>
        </w:tc>
        <w:tc>
          <w:tcPr>
            <w:tcW w:w="2650" w:type="dxa"/>
            <w:gridSpan w:val="2"/>
            <w:tcBorders>
              <w:top w:val="single" w:sz="6" w:space="0" w:color="auto"/>
              <w:left w:val="single" w:sz="6" w:space="0" w:color="auto"/>
              <w:bottom w:val="single" w:sz="6" w:space="0" w:color="auto"/>
            </w:tcBorders>
            <w:shd w:val="clear" w:color="auto" w:fill="auto"/>
            <w:vAlign w:val="center"/>
          </w:tcPr>
          <w:p w:rsidR="006036DD" w:rsidRPr="00587DBB" w:rsidRDefault="006036DD" w:rsidP="009C1DD6">
            <w:pPr>
              <w:widowControl/>
              <w:spacing w:line="240" w:lineRule="exact"/>
              <w:ind w:firstLineChars="0" w:firstLine="0"/>
              <w:jc w:val="center"/>
              <w:rPr>
                <w:rFonts w:ascii="黑体" w:eastAsia="黑体" w:hint="eastAsia"/>
                <w:bCs/>
                <w:kern w:val="0"/>
                <w:sz w:val="24"/>
                <w:szCs w:val="24"/>
              </w:rPr>
            </w:pPr>
            <w:r w:rsidRPr="00587DBB">
              <w:rPr>
                <w:rFonts w:ascii="黑体" w:eastAsia="黑体" w:hAnsi="宋体" w:hint="eastAsia"/>
                <w:bCs/>
                <w:kern w:val="0"/>
                <w:sz w:val="24"/>
                <w:szCs w:val="24"/>
              </w:rPr>
              <w:t>支出用途</w:t>
            </w:r>
          </w:p>
        </w:tc>
      </w:tr>
      <w:tr w:rsidR="006036DD" w:rsidRPr="00587DBB" w:rsidTr="009C1DD6">
        <w:trPr>
          <w:trHeight w:val="369"/>
          <w:jc w:val="center"/>
        </w:trPr>
        <w:tc>
          <w:tcPr>
            <w:tcW w:w="2532" w:type="dxa"/>
            <w:vMerge/>
            <w:tcBorders>
              <w:top w:val="single" w:sz="6" w:space="0" w:color="auto"/>
              <w:left w:val="nil"/>
              <w:bottom w:val="single" w:sz="6" w:space="0" w:color="auto"/>
              <w:right w:val="single" w:sz="6" w:space="0" w:color="auto"/>
            </w:tcBorders>
            <w:vAlign w:val="center"/>
          </w:tcPr>
          <w:p w:rsidR="006036DD" w:rsidRPr="00587DBB" w:rsidRDefault="006036DD" w:rsidP="009C1DD6">
            <w:pPr>
              <w:widowControl/>
              <w:spacing w:line="240" w:lineRule="exact"/>
              <w:ind w:firstLineChars="0" w:firstLine="0"/>
              <w:jc w:val="center"/>
              <w:rPr>
                <w:rFonts w:ascii="黑体" w:eastAsia="黑体" w:hint="eastAsia"/>
                <w:bCs/>
                <w:kern w:val="0"/>
                <w:sz w:val="24"/>
                <w:szCs w:val="24"/>
              </w:rPr>
            </w:pPr>
          </w:p>
        </w:tc>
        <w:tc>
          <w:tcPr>
            <w:tcW w:w="714" w:type="dxa"/>
            <w:vMerge/>
            <w:tcBorders>
              <w:top w:val="single" w:sz="6" w:space="0" w:color="auto"/>
              <w:left w:val="single" w:sz="6" w:space="0" w:color="auto"/>
              <w:bottom w:val="single" w:sz="6" w:space="0" w:color="auto"/>
              <w:right w:val="single" w:sz="6" w:space="0" w:color="auto"/>
            </w:tcBorders>
            <w:vAlign w:val="center"/>
          </w:tcPr>
          <w:p w:rsidR="006036DD" w:rsidRPr="00587DBB" w:rsidRDefault="006036DD" w:rsidP="009C1DD6">
            <w:pPr>
              <w:widowControl/>
              <w:spacing w:line="240" w:lineRule="exact"/>
              <w:ind w:firstLineChars="0" w:firstLine="0"/>
              <w:jc w:val="center"/>
              <w:rPr>
                <w:rFonts w:ascii="黑体" w:eastAsia="黑体" w:hint="eastAsia"/>
                <w:bCs/>
                <w:kern w:val="0"/>
                <w:sz w:val="24"/>
                <w:szCs w:val="24"/>
              </w:rPr>
            </w:pPr>
          </w:p>
        </w:tc>
        <w:tc>
          <w:tcPr>
            <w:tcW w:w="2408"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587DBB" w:rsidRDefault="006036DD" w:rsidP="009C1DD6">
            <w:pPr>
              <w:widowControl/>
              <w:spacing w:line="240" w:lineRule="exact"/>
              <w:ind w:firstLineChars="0" w:firstLine="0"/>
              <w:jc w:val="center"/>
              <w:rPr>
                <w:rFonts w:ascii="黑体" w:eastAsia="黑体" w:hAnsi="宋体" w:cs="宋体" w:hint="eastAsia"/>
                <w:bCs/>
                <w:kern w:val="0"/>
                <w:sz w:val="24"/>
                <w:szCs w:val="24"/>
              </w:rPr>
            </w:pPr>
            <w:r w:rsidRPr="00587DBB">
              <w:rPr>
                <w:rFonts w:ascii="黑体" w:eastAsia="黑体" w:hAnsi="宋体" w:cs="宋体" w:hint="eastAsia"/>
                <w:bCs/>
                <w:kern w:val="0"/>
                <w:sz w:val="24"/>
                <w:szCs w:val="24"/>
              </w:rPr>
              <w:t>功能科目名称</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587DBB" w:rsidRDefault="006036DD" w:rsidP="009C1DD6">
            <w:pPr>
              <w:widowControl/>
              <w:spacing w:line="240" w:lineRule="exact"/>
              <w:ind w:firstLineChars="0" w:firstLine="0"/>
              <w:jc w:val="center"/>
              <w:rPr>
                <w:rFonts w:ascii="黑体" w:eastAsia="黑体" w:hAnsi="宋体" w:cs="宋体" w:hint="eastAsia"/>
                <w:bCs/>
                <w:kern w:val="0"/>
                <w:sz w:val="24"/>
                <w:szCs w:val="24"/>
              </w:rPr>
            </w:pPr>
            <w:r w:rsidRPr="00587DBB">
              <w:rPr>
                <w:rFonts w:ascii="黑体" w:eastAsia="黑体" w:hAnsi="宋体" w:cs="宋体" w:hint="eastAsia"/>
                <w:bCs/>
                <w:kern w:val="0"/>
                <w:sz w:val="24"/>
                <w:szCs w:val="24"/>
              </w:rPr>
              <w:t>金额</w:t>
            </w:r>
          </w:p>
        </w:tc>
        <w:tc>
          <w:tcPr>
            <w:tcW w:w="1925"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587DBB" w:rsidRDefault="006036DD" w:rsidP="009C1DD6">
            <w:pPr>
              <w:widowControl/>
              <w:spacing w:line="240" w:lineRule="exact"/>
              <w:ind w:firstLineChars="0" w:firstLine="0"/>
              <w:jc w:val="center"/>
              <w:rPr>
                <w:rFonts w:ascii="黑体" w:eastAsia="黑体" w:hint="eastAsia"/>
                <w:bCs/>
                <w:kern w:val="0"/>
                <w:sz w:val="24"/>
                <w:szCs w:val="24"/>
              </w:rPr>
            </w:pPr>
            <w:r w:rsidRPr="00587DBB">
              <w:rPr>
                <w:rFonts w:ascii="黑体" w:eastAsia="黑体" w:hAnsi="宋体" w:hint="eastAsia"/>
                <w:bCs/>
                <w:kern w:val="0"/>
                <w:sz w:val="24"/>
                <w:szCs w:val="24"/>
              </w:rPr>
              <w:t>项目名称</w:t>
            </w:r>
          </w:p>
        </w:tc>
        <w:tc>
          <w:tcPr>
            <w:tcW w:w="725" w:type="dxa"/>
            <w:tcBorders>
              <w:top w:val="single" w:sz="6" w:space="0" w:color="auto"/>
              <w:left w:val="single" w:sz="6" w:space="0" w:color="auto"/>
              <w:bottom w:val="single" w:sz="6" w:space="0" w:color="auto"/>
              <w:right w:val="nil"/>
            </w:tcBorders>
            <w:shd w:val="clear" w:color="auto" w:fill="auto"/>
            <w:vAlign w:val="center"/>
          </w:tcPr>
          <w:p w:rsidR="006036DD" w:rsidRPr="00587DBB" w:rsidRDefault="006036DD" w:rsidP="009C1DD6">
            <w:pPr>
              <w:widowControl/>
              <w:spacing w:line="240" w:lineRule="exact"/>
              <w:ind w:firstLineChars="0" w:firstLine="0"/>
              <w:jc w:val="center"/>
              <w:rPr>
                <w:rFonts w:ascii="黑体" w:eastAsia="黑体" w:hint="eastAsia"/>
                <w:bCs/>
                <w:kern w:val="0"/>
                <w:sz w:val="24"/>
                <w:szCs w:val="24"/>
              </w:rPr>
            </w:pPr>
            <w:r w:rsidRPr="00587DBB">
              <w:rPr>
                <w:rFonts w:ascii="黑体" w:eastAsia="黑体" w:hAnsi="宋体" w:hint="eastAsia"/>
                <w:bCs/>
                <w:kern w:val="0"/>
                <w:sz w:val="24"/>
                <w:szCs w:val="24"/>
              </w:rPr>
              <w:t>金额</w:t>
            </w:r>
          </w:p>
        </w:tc>
      </w:tr>
      <w:tr w:rsidR="006036DD" w:rsidRPr="007F7D78" w:rsidTr="009C1DD6">
        <w:trPr>
          <w:trHeight w:val="340"/>
          <w:jc w:val="center"/>
        </w:trPr>
        <w:tc>
          <w:tcPr>
            <w:tcW w:w="2532" w:type="dxa"/>
            <w:tcBorders>
              <w:top w:val="single" w:sz="6" w:space="0" w:color="auto"/>
              <w:left w:val="nil"/>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cs="宋体"/>
                <w:kern w:val="0"/>
                <w:sz w:val="22"/>
                <w:szCs w:val="22"/>
              </w:rPr>
            </w:pPr>
            <w:r w:rsidRPr="007F7D78">
              <w:rPr>
                <w:rFonts w:ascii="宋体" w:eastAsia="宋体" w:hAnsi="宋体" w:cs="宋体" w:hint="eastAsia"/>
                <w:kern w:val="0"/>
                <w:sz w:val="22"/>
                <w:szCs w:val="22"/>
              </w:rPr>
              <w:t>一、财政拨款</w:t>
            </w:r>
          </w:p>
        </w:tc>
        <w:tc>
          <w:tcPr>
            <w:tcW w:w="714"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center"/>
              <w:rPr>
                <w:rFonts w:ascii="宋体" w:eastAsia="宋体" w:hAnsi="宋体"/>
                <w:kern w:val="0"/>
                <w:sz w:val="22"/>
                <w:szCs w:val="22"/>
              </w:rPr>
            </w:pPr>
          </w:p>
        </w:tc>
        <w:tc>
          <w:tcPr>
            <w:tcW w:w="240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rPr>
                <w:rFonts w:ascii="宋体" w:eastAsia="宋体" w:hAnsi="宋体" w:cs="宋体"/>
                <w:kern w:val="0"/>
                <w:sz w:val="22"/>
                <w:szCs w:val="22"/>
              </w:rPr>
            </w:pPr>
            <w:r w:rsidRPr="007F7D78">
              <w:rPr>
                <w:rFonts w:ascii="宋体" w:eastAsia="宋体" w:hAnsi="宋体" w:cs="宋体" w:hint="eastAsia"/>
                <w:kern w:val="0"/>
                <w:sz w:val="22"/>
                <w:szCs w:val="22"/>
              </w:rPr>
              <w:t>一、一般公共服务支出</w:t>
            </w: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cs="宋体"/>
                <w:kern w:val="0"/>
                <w:sz w:val="22"/>
                <w:szCs w:val="22"/>
              </w:rPr>
            </w:pPr>
            <w:r w:rsidRPr="007F7D78">
              <w:rPr>
                <w:rFonts w:ascii="宋体" w:eastAsia="宋体" w:hAnsi="宋体" w:cs="宋体" w:hint="eastAsia"/>
                <w:kern w:val="0"/>
                <w:sz w:val="22"/>
                <w:szCs w:val="22"/>
              </w:rPr>
              <w:t xml:space="preserve">　</w:t>
            </w:r>
          </w:p>
        </w:tc>
        <w:tc>
          <w:tcPr>
            <w:tcW w:w="1925"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cs="宋体"/>
                <w:kern w:val="0"/>
                <w:sz w:val="22"/>
                <w:szCs w:val="22"/>
              </w:rPr>
            </w:pPr>
            <w:r w:rsidRPr="007F7D78">
              <w:rPr>
                <w:rFonts w:ascii="宋体" w:eastAsia="宋体" w:hAnsi="宋体" w:cs="宋体" w:hint="eastAsia"/>
                <w:kern w:val="0"/>
                <w:sz w:val="22"/>
                <w:szCs w:val="22"/>
              </w:rPr>
              <w:t>一、基本支出</w:t>
            </w:r>
          </w:p>
        </w:tc>
        <w:tc>
          <w:tcPr>
            <w:tcW w:w="725" w:type="dxa"/>
            <w:tcBorders>
              <w:top w:val="single" w:sz="6" w:space="0" w:color="auto"/>
              <w:left w:val="single" w:sz="6" w:space="0" w:color="auto"/>
              <w:bottom w:val="single" w:sz="6" w:space="0" w:color="auto"/>
              <w:right w:val="nil"/>
            </w:tcBorders>
            <w:shd w:val="clear" w:color="auto" w:fill="auto"/>
            <w:noWrap/>
            <w:vAlign w:val="center"/>
          </w:tcPr>
          <w:p w:rsidR="006036DD" w:rsidRPr="007F7D78" w:rsidRDefault="006036DD" w:rsidP="009C1DD6">
            <w:pPr>
              <w:widowControl/>
              <w:spacing w:line="300" w:lineRule="exact"/>
              <w:ind w:firstLineChars="0" w:firstLine="0"/>
              <w:jc w:val="right"/>
              <w:rPr>
                <w:rFonts w:ascii="宋体" w:eastAsia="宋体" w:hAnsi="宋体"/>
                <w:kern w:val="0"/>
                <w:sz w:val="22"/>
                <w:szCs w:val="22"/>
              </w:rPr>
            </w:pPr>
            <w:r w:rsidRPr="007F7D78">
              <w:rPr>
                <w:rFonts w:ascii="宋体" w:eastAsia="宋体" w:hAnsi="宋体"/>
                <w:kern w:val="0"/>
                <w:sz w:val="22"/>
                <w:szCs w:val="22"/>
              </w:rPr>
              <w:t xml:space="preserve">　</w:t>
            </w:r>
          </w:p>
        </w:tc>
      </w:tr>
      <w:tr w:rsidR="006036DD" w:rsidRPr="007F7D78" w:rsidTr="009C1DD6">
        <w:trPr>
          <w:trHeight w:val="340"/>
          <w:jc w:val="center"/>
        </w:trPr>
        <w:tc>
          <w:tcPr>
            <w:tcW w:w="2532" w:type="dxa"/>
            <w:tcBorders>
              <w:top w:val="single" w:sz="6" w:space="0" w:color="auto"/>
              <w:left w:val="nil"/>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cs="宋体"/>
                <w:kern w:val="0"/>
                <w:sz w:val="22"/>
                <w:szCs w:val="22"/>
              </w:rPr>
            </w:pPr>
            <w:r w:rsidRPr="007F7D78">
              <w:rPr>
                <w:rFonts w:ascii="宋体" w:eastAsia="宋体" w:hAnsi="宋体" w:cs="宋体" w:hint="eastAsia"/>
                <w:kern w:val="0"/>
                <w:sz w:val="22"/>
                <w:szCs w:val="22"/>
              </w:rPr>
              <w:t xml:space="preserve">    </w:t>
            </w:r>
            <w:r w:rsidRPr="007F7D78">
              <w:rPr>
                <w:rFonts w:eastAsia="宋体"/>
                <w:kern w:val="0"/>
                <w:sz w:val="22"/>
                <w:szCs w:val="22"/>
              </w:rPr>
              <w:t>1.</w:t>
            </w:r>
            <w:r w:rsidRPr="007F7D78">
              <w:rPr>
                <w:rFonts w:ascii="宋体" w:eastAsia="宋体" w:hAnsi="宋体" w:cs="宋体" w:hint="eastAsia"/>
                <w:kern w:val="0"/>
                <w:sz w:val="22"/>
                <w:szCs w:val="22"/>
              </w:rPr>
              <w:t xml:space="preserve"> 一般公共预算</w:t>
            </w:r>
          </w:p>
        </w:tc>
        <w:tc>
          <w:tcPr>
            <w:tcW w:w="714"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center"/>
              <w:rPr>
                <w:rFonts w:ascii="宋体" w:eastAsia="宋体" w:hAnsi="宋体"/>
                <w:kern w:val="0"/>
                <w:sz w:val="22"/>
                <w:szCs w:val="22"/>
              </w:rPr>
            </w:pPr>
          </w:p>
        </w:tc>
        <w:tc>
          <w:tcPr>
            <w:tcW w:w="240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rPr>
                <w:rFonts w:ascii="宋体" w:eastAsia="宋体" w:hAnsi="宋体" w:cs="宋体"/>
                <w:kern w:val="0"/>
                <w:sz w:val="22"/>
                <w:szCs w:val="22"/>
              </w:rPr>
            </w:pPr>
            <w:r w:rsidRPr="007F7D78">
              <w:rPr>
                <w:rFonts w:ascii="宋体" w:eastAsia="宋体" w:hAnsi="宋体" w:cs="宋体" w:hint="eastAsia"/>
                <w:kern w:val="0"/>
                <w:sz w:val="22"/>
                <w:szCs w:val="22"/>
              </w:rPr>
              <w:t>二、外交支出</w:t>
            </w: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cs="宋体"/>
                <w:kern w:val="0"/>
                <w:sz w:val="22"/>
                <w:szCs w:val="22"/>
              </w:rPr>
            </w:pPr>
            <w:r w:rsidRPr="007F7D78">
              <w:rPr>
                <w:rFonts w:ascii="宋体" w:eastAsia="宋体" w:hAnsi="宋体" w:cs="宋体" w:hint="eastAsia"/>
                <w:kern w:val="0"/>
                <w:sz w:val="22"/>
                <w:szCs w:val="22"/>
              </w:rPr>
              <w:t xml:space="preserve">　</w:t>
            </w:r>
          </w:p>
        </w:tc>
        <w:tc>
          <w:tcPr>
            <w:tcW w:w="1925"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cs="宋体"/>
                <w:kern w:val="0"/>
                <w:sz w:val="22"/>
                <w:szCs w:val="22"/>
              </w:rPr>
            </w:pPr>
            <w:r w:rsidRPr="007F7D78">
              <w:rPr>
                <w:rFonts w:ascii="宋体" w:eastAsia="宋体" w:hAnsi="宋体" w:cs="宋体" w:hint="eastAsia"/>
                <w:kern w:val="0"/>
                <w:sz w:val="22"/>
                <w:szCs w:val="22"/>
              </w:rPr>
              <w:t>二、项目支出</w:t>
            </w:r>
          </w:p>
        </w:tc>
        <w:tc>
          <w:tcPr>
            <w:tcW w:w="725" w:type="dxa"/>
            <w:tcBorders>
              <w:top w:val="single" w:sz="6" w:space="0" w:color="auto"/>
              <w:left w:val="single" w:sz="6" w:space="0" w:color="auto"/>
              <w:bottom w:val="single" w:sz="6" w:space="0" w:color="auto"/>
              <w:right w:val="nil"/>
            </w:tcBorders>
            <w:shd w:val="clear" w:color="auto" w:fill="auto"/>
            <w:noWrap/>
            <w:vAlign w:val="center"/>
          </w:tcPr>
          <w:p w:rsidR="006036DD" w:rsidRPr="007F7D78" w:rsidRDefault="006036DD" w:rsidP="009C1DD6">
            <w:pPr>
              <w:widowControl/>
              <w:spacing w:line="300" w:lineRule="exact"/>
              <w:ind w:firstLineChars="0" w:firstLine="0"/>
              <w:jc w:val="right"/>
              <w:rPr>
                <w:rFonts w:ascii="宋体" w:eastAsia="宋体" w:hAnsi="宋体"/>
                <w:kern w:val="0"/>
                <w:sz w:val="22"/>
                <w:szCs w:val="22"/>
              </w:rPr>
            </w:pPr>
            <w:r w:rsidRPr="007F7D78">
              <w:rPr>
                <w:rFonts w:ascii="宋体" w:eastAsia="宋体" w:hAnsi="宋体"/>
                <w:kern w:val="0"/>
                <w:sz w:val="22"/>
                <w:szCs w:val="22"/>
              </w:rPr>
              <w:t xml:space="preserve">　</w:t>
            </w:r>
          </w:p>
        </w:tc>
      </w:tr>
      <w:tr w:rsidR="006036DD" w:rsidRPr="007F7D78" w:rsidTr="009C1DD6">
        <w:trPr>
          <w:trHeight w:val="340"/>
          <w:jc w:val="center"/>
        </w:trPr>
        <w:tc>
          <w:tcPr>
            <w:tcW w:w="2532" w:type="dxa"/>
            <w:tcBorders>
              <w:top w:val="single" w:sz="6" w:space="0" w:color="auto"/>
              <w:left w:val="nil"/>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cs="宋体"/>
                <w:kern w:val="0"/>
                <w:sz w:val="22"/>
                <w:szCs w:val="22"/>
              </w:rPr>
            </w:pPr>
            <w:r w:rsidRPr="007F7D78">
              <w:rPr>
                <w:rFonts w:ascii="宋体" w:eastAsia="宋体" w:hAnsi="宋体" w:cs="宋体" w:hint="eastAsia"/>
                <w:kern w:val="0"/>
                <w:sz w:val="22"/>
                <w:szCs w:val="22"/>
              </w:rPr>
              <w:t xml:space="preserve">    </w:t>
            </w:r>
            <w:r w:rsidRPr="007F7D78">
              <w:rPr>
                <w:rFonts w:eastAsia="宋体"/>
                <w:kern w:val="0"/>
                <w:sz w:val="22"/>
                <w:szCs w:val="22"/>
              </w:rPr>
              <w:t xml:space="preserve">2. </w:t>
            </w:r>
            <w:r w:rsidRPr="007F7D78">
              <w:rPr>
                <w:rFonts w:ascii="宋体" w:eastAsia="宋体" w:hAnsi="宋体" w:cs="宋体" w:hint="eastAsia"/>
                <w:spacing w:val="-4"/>
                <w:kern w:val="0"/>
                <w:sz w:val="22"/>
                <w:szCs w:val="22"/>
              </w:rPr>
              <w:t>政府性基金预算</w:t>
            </w:r>
          </w:p>
        </w:tc>
        <w:tc>
          <w:tcPr>
            <w:tcW w:w="71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7F7D78" w:rsidRDefault="006036DD" w:rsidP="009C1DD6">
            <w:pPr>
              <w:widowControl/>
              <w:spacing w:line="300" w:lineRule="exact"/>
              <w:ind w:firstLineChars="0" w:firstLine="0"/>
              <w:jc w:val="center"/>
              <w:rPr>
                <w:rFonts w:ascii="宋体" w:eastAsia="宋体" w:hAnsi="宋体"/>
                <w:kern w:val="0"/>
                <w:sz w:val="22"/>
                <w:szCs w:val="22"/>
              </w:rPr>
            </w:pPr>
          </w:p>
        </w:tc>
        <w:tc>
          <w:tcPr>
            <w:tcW w:w="240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rPr>
                <w:rFonts w:ascii="宋体" w:eastAsia="宋体" w:hAnsi="宋体" w:cs="宋体"/>
                <w:kern w:val="0"/>
                <w:sz w:val="22"/>
                <w:szCs w:val="22"/>
              </w:rPr>
            </w:pPr>
            <w:r w:rsidRPr="007F7D78">
              <w:rPr>
                <w:rFonts w:ascii="宋体" w:eastAsia="宋体" w:hAnsi="宋体" w:cs="宋体" w:hint="eastAsia"/>
                <w:kern w:val="0"/>
                <w:sz w:val="22"/>
                <w:szCs w:val="22"/>
              </w:rPr>
              <w:t>三、国防支出</w:t>
            </w: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cs="宋体"/>
                <w:kern w:val="0"/>
                <w:sz w:val="22"/>
                <w:szCs w:val="22"/>
              </w:rPr>
            </w:pPr>
            <w:r w:rsidRPr="007F7D78">
              <w:rPr>
                <w:rFonts w:ascii="宋体" w:eastAsia="宋体" w:hAnsi="宋体" w:cs="宋体" w:hint="eastAsia"/>
                <w:kern w:val="0"/>
                <w:sz w:val="22"/>
                <w:szCs w:val="22"/>
              </w:rPr>
              <w:t xml:space="preserve">　</w:t>
            </w:r>
          </w:p>
        </w:tc>
        <w:tc>
          <w:tcPr>
            <w:tcW w:w="1925"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cs="宋体"/>
                <w:kern w:val="0"/>
                <w:sz w:val="22"/>
                <w:szCs w:val="22"/>
              </w:rPr>
            </w:pPr>
            <w:r w:rsidRPr="007F7D78">
              <w:rPr>
                <w:rFonts w:ascii="宋体" w:eastAsia="宋体" w:hAnsi="宋体" w:cs="宋体" w:hint="eastAsia"/>
                <w:kern w:val="0"/>
                <w:sz w:val="22"/>
                <w:szCs w:val="22"/>
              </w:rPr>
              <w:t xml:space="preserve">　</w:t>
            </w:r>
          </w:p>
        </w:tc>
        <w:tc>
          <w:tcPr>
            <w:tcW w:w="725" w:type="dxa"/>
            <w:tcBorders>
              <w:top w:val="single" w:sz="6" w:space="0" w:color="auto"/>
              <w:left w:val="single" w:sz="6" w:space="0" w:color="auto"/>
              <w:bottom w:val="single" w:sz="6" w:space="0" w:color="auto"/>
              <w:right w:val="nil"/>
            </w:tcBorders>
            <w:shd w:val="clear" w:color="auto" w:fill="auto"/>
            <w:noWrap/>
            <w:vAlign w:val="center"/>
          </w:tcPr>
          <w:p w:rsidR="006036DD" w:rsidRPr="007F7D78" w:rsidRDefault="006036DD" w:rsidP="009C1DD6">
            <w:pPr>
              <w:widowControl/>
              <w:spacing w:line="300" w:lineRule="exact"/>
              <w:ind w:firstLineChars="0" w:firstLine="0"/>
              <w:jc w:val="right"/>
              <w:rPr>
                <w:rFonts w:ascii="宋体" w:eastAsia="宋体" w:hAnsi="宋体"/>
                <w:kern w:val="0"/>
                <w:sz w:val="22"/>
                <w:szCs w:val="22"/>
              </w:rPr>
            </w:pPr>
            <w:r w:rsidRPr="007F7D78">
              <w:rPr>
                <w:rFonts w:ascii="宋体" w:eastAsia="宋体" w:hAnsi="宋体"/>
                <w:kern w:val="0"/>
                <w:sz w:val="22"/>
                <w:szCs w:val="22"/>
              </w:rPr>
              <w:t xml:space="preserve">　</w:t>
            </w:r>
          </w:p>
        </w:tc>
      </w:tr>
      <w:tr w:rsidR="006036DD" w:rsidRPr="007F7D78" w:rsidTr="009C1DD6">
        <w:trPr>
          <w:trHeight w:val="340"/>
          <w:jc w:val="center"/>
        </w:trPr>
        <w:tc>
          <w:tcPr>
            <w:tcW w:w="2532" w:type="dxa"/>
            <w:tcBorders>
              <w:top w:val="single" w:sz="6" w:space="0" w:color="auto"/>
              <w:left w:val="nil"/>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cs="宋体"/>
                <w:kern w:val="0"/>
                <w:sz w:val="22"/>
                <w:szCs w:val="22"/>
              </w:rPr>
            </w:pPr>
            <w:r w:rsidRPr="007F7D78">
              <w:rPr>
                <w:rFonts w:ascii="宋体" w:eastAsia="宋体" w:hAnsi="宋体" w:cs="宋体" w:hint="eastAsia"/>
                <w:kern w:val="0"/>
                <w:sz w:val="22"/>
                <w:szCs w:val="22"/>
              </w:rPr>
              <w:t>二、财政专户管理资金</w:t>
            </w:r>
          </w:p>
        </w:tc>
        <w:tc>
          <w:tcPr>
            <w:tcW w:w="71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7F7D78" w:rsidRDefault="006036DD" w:rsidP="009C1DD6">
            <w:pPr>
              <w:widowControl/>
              <w:spacing w:line="300" w:lineRule="exact"/>
              <w:ind w:firstLineChars="0" w:firstLine="0"/>
              <w:jc w:val="center"/>
              <w:rPr>
                <w:rFonts w:ascii="宋体" w:eastAsia="宋体" w:hAnsi="宋体"/>
                <w:kern w:val="0"/>
                <w:sz w:val="22"/>
                <w:szCs w:val="22"/>
              </w:rPr>
            </w:pPr>
          </w:p>
        </w:tc>
        <w:tc>
          <w:tcPr>
            <w:tcW w:w="240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rPr>
                <w:rFonts w:ascii="宋体" w:eastAsia="宋体" w:hAnsi="宋体" w:cs="宋体"/>
                <w:kern w:val="0"/>
                <w:sz w:val="22"/>
                <w:szCs w:val="22"/>
              </w:rPr>
            </w:pPr>
            <w:r w:rsidRPr="007F7D78">
              <w:rPr>
                <w:rFonts w:ascii="宋体" w:eastAsia="宋体" w:hAnsi="宋体" w:cs="宋体" w:hint="eastAsia"/>
                <w:kern w:val="0"/>
                <w:sz w:val="22"/>
                <w:szCs w:val="22"/>
              </w:rPr>
              <w:t>四、公共安全支出</w:t>
            </w: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cs="宋体"/>
                <w:kern w:val="0"/>
                <w:sz w:val="22"/>
                <w:szCs w:val="22"/>
              </w:rPr>
            </w:pPr>
            <w:r w:rsidRPr="007F7D78">
              <w:rPr>
                <w:rFonts w:ascii="宋体" w:eastAsia="宋体" w:hAnsi="宋体" w:cs="宋体" w:hint="eastAsia"/>
                <w:kern w:val="0"/>
                <w:sz w:val="22"/>
                <w:szCs w:val="22"/>
              </w:rPr>
              <w:t xml:space="preserve">　</w:t>
            </w:r>
          </w:p>
        </w:tc>
        <w:tc>
          <w:tcPr>
            <w:tcW w:w="1925"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cs="宋体"/>
                <w:kern w:val="0"/>
                <w:sz w:val="22"/>
                <w:szCs w:val="22"/>
              </w:rPr>
            </w:pPr>
            <w:r w:rsidRPr="007F7D78">
              <w:rPr>
                <w:rFonts w:ascii="宋体" w:eastAsia="宋体" w:hAnsi="宋体" w:cs="宋体" w:hint="eastAsia"/>
                <w:kern w:val="0"/>
                <w:sz w:val="22"/>
                <w:szCs w:val="22"/>
              </w:rPr>
              <w:t xml:space="preserve">　</w:t>
            </w:r>
          </w:p>
        </w:tc>
        <w:tc>
          <w:tcPr>
            <w:tcW w:w="725" w:type="dxa"/>
            <w:tcBorders>
              <w:top w:val="single" w:sz="6" w:space="0" w:color="auto"/>
              <w:left w:val="single" w:sz="6" w:space="0" w:color="auto"/>
              <w:bottom w:val="single" w:sz="6" w:space="0" w:color="auto"/>
              <w:right w:val="nil"/>
            </w:tcBorders>
            <w:shd w:val="clear" w:color="auto" w:fill="auto"/>
            <w:noWrap/>
            <w:vAlign w:val="center"/>
          </w:tcPr>
          <w:p w:rsidR="006036DD" w:rsidRPr="007F7D78" w:rsidRDefault="006036DD" w:rsidP="009C1DD6">
            <w:pPr>
              <w:widowControl/>
              <w:spacing w:line="300" w:lineRule="exact"/>
              <w:ind w:firstLineChars="0" w:firstLine="0"/>
              <w:jc w:val="right"/>
              <w:rPr>
                <w:rFonts w:ascii="宋体" w:eastAsia="宋体" w:hAnsi="宋体"/>
                <w:kern w:val="0"/>
                <w:sz w:val="22"/>
                <w:szCs w:val="22"/>
              </w:rPr>
            </w:pPr>
            <w:r w:rsidRPr="007F7D78">
              <w:rPr>
                <w:rFonts w:ascii="宋体" w:eastAsia="宋体" w:hAnsi="宋体"/>
                <w:kern w:val="0"/>
                <w:sz w:val="22"/>
                <w:szCs w:val="22"/>
              </w:rPr>
              <w:t xml:space="preserve">　</w:t>
            </w:r>
          </w:p>
        </w:tc>
      </w:tr>
      <w:tr w:rsidR="006036DD" w:rsidRPr="007F7D78" w:rsidTr="009C1DD6">
        <w:trPr>
          <w:trHeight w:val="340"/>
          <w:jc w:val="center"/>
        </w:trPr>
        <w:tc>
          <w:tcPr>
            <w:tcW w:w="2532" w:type="dxa"/>
            <w:tcBorders>
              <w:top w:val="single" w:sz="6" w:space="0" w:color="auto"/>
              <w:left w:val="nil"/>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cs="宋体"/>
                <w:kern w:val="0"/>
                <w:sz w:val="22"/>
                <w:szCs w:val="22"/>
              </w:rPr>
            </w:pPr>
            <w:r w:rsidRPr="007F7D78">
              <w:rPr>
                <w:rFonts w:ascii="宋体" w:eastAsia="宋体" w:hAnsi="宋体" w:cs="宋体" w:hint="eastAsia"/>
                <w:kern w:val="0"/>
                <w:sz w:val="22"/>
                <w:szCs w:val="22"/>
              </w:rPr>
              <w:t>三、其他资金</w:t>
            </w:r>
          </w:p>
        </w:tc>
        <w:tc>
          <w:tcPr>
            <w:tcW w:w="71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7F7D78" w:rsidRDefault="006036DD" w:rsidP="009C1DD6">
            <w:pPr>
              <w:widowControl/>
              <w:spacing w:line="300" w:lineRule="exact"/>
              <w:ind w:firstLineChars="0" w:firstLine="0"/>
              <w:jc w:val="center"/>
              <w:rPr>
                <w:rFonts w:ascii="宋体" w:eastAsia="宋体" w:hAnsi="宋体"/>
                <w:kern w:val="0"/>
                <w:sz w:val="22"/>
                <w:szCs w:val="22"/>
              </w:rPr>
            </w:pPr>
          </w:p>
        </w:tc>
        <w:tc>
          <w:tcPr>
            <w:tcW w:w="240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rPr>
                <w:rFonts w:ascii="宋体" w:eastAsia="宋体" w:hAnsi="宋体" w:cs="宋体"/>
                <w:kern w:val="0"/>
                <w:sz w:val="22"/>
                <w:szCs w:val="22"/>
              </w:rPr>
            </w:pPr>
            <w:r w:rsidRPr="007F7D78">
              <w:rPr>
                <w:rFonts w:ascii="宋体" w:eastAsia="宋体" w:hAnsi="宋体" w:cs="宋体" w:hint="eastAsia"/>
                <w:kern w:val="0"/>
                <w:sz w:val="22"/>
                <w:szCs w:val="22"/>
              </w:rPr>
              <w:t>五、教育支出</w:t>
            </w: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cs="宋体"/>
                <w:kern w:val="0"/>
                <w:sz w:val="22"/>
                <w:szCs w:val="22"/>
              </w:rPr>
            </w:pPr>
            <w:r w:rsidRPr="007F7D78">
              <w:rPr>
                <w:rFonts w:ascii="宋体" w:eastAsia="宋体" w:hAnsi="宋体" w:cs="宋体" w:hint="eastAsia"/>
                <w:kern w:val="0"/>
                <w:sz w:val="22"/>
                <w:szCs w:val="22"/>
              </w:rPr>
              <w:t xml:space="preserve">　</w:t>
            </w:r>
          </w:p>
        </w:tc>
        <w:tc>
          <w:tcPr>
            <w:tcW w:w="1925"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cs="宋体"/>
                <w:kern w:val="0"/>
                <w:sz w:val="22"/>
                <w:szCs w:val="22"/>
              </w:rPr>
            </w:pPr>
            <w:r w:rsidRPr="007F7D78">
              <w:rPr>
                <w:rFonts w:ascii="宋体" w:eastAsia="宋体" w:hAnsi="宋体" w:cs="宋体" w:hint="eastAsia"/>
                <w:kern w:val="0"/>
                <w:sz w:val="22"/>
                <w:szCs w:val="22"/>
              </w:rPr>
              <w:t xml:space="preserve">　</w:t>
            </w:r>
          </w:p>
        </w:tc>
        <w:tc>
          <w:tcPr>
            <w:tcW w:w="725" w:type="dxa"/>
            <w:tcBorders>
              <w:top w:val="single" w:sz="6" w:space="0" w:color="auto"/>
              <w:left w:val="single" w:sz="6" w:space="0" w:color="auto"/>
              <w:bottom w:val="single" w:sz="6" w:space="0" w:color="auto"/>
              <w:right w:val="nil"/>
            </w:tcBorders>
            <w:shd w:val="clear" w:color="auto" w:fill="auto"/>
            <w:noWrap/>
            <w:vAlign w:val="center"/>
          </w:tcPr>
          <w:p w:rsidR="006036DD" w:rsidRPr="007F7D78" w:rsidRDefault="006036DD" w:rsidP="009C1DD6">
            <w:pPr>
              <w:widowControl/>
              <w:spacing w:line="300" w:lineRule="exact"/>
              <w:ind w:firstLineChars="0" w:firstLine="0"/>
              <w:jc w:val="right"/>
              <w:rPr>
                <w:rFonts w:ascii="宋体" w:eastAsia="宋体" w:hAnsi="宋体"/>
                <w:kern w:val="0"/>
                <w:sz w:val="22"/>
                <w:szCs w:val="22"/>
              </w:rPr>
            </w:pPr>
            <w:r w:rsidRPr="007F7D78">
              <w:rPr>
                <w:rFonts w:ascii="宋体" w:eastAsia="宋体" w:hAnsi="宋体"/>
                <w:kern w:val="0"/>
                <w:sz w:val="22"/>
                <w:szCs w:val="22"/>
              </w:rPr>
              <w:t xml:space="preserve">　</w:t>
            </w:r>
          </w:p>
        </w:tc>
      </w:tr>
      <w:tr w:rsidR="006036DD" w:rsidRPr="007F7D78" w:rsidTr="009C1DD6">
        <w:trPr>
          <w:trHeight w:val="340"/>
          <w:jc w:val="center"/>
        </w:trPr>
        <w:tc>
          <w:tcPr>
            <w:tcW w:w="2532" w:type="dxa"/>
            <w:tcBorders>
              <w:top w:val="single" w:sz="6" w:space="0" w:color="auto"/>
              <w:left w:val="nil"/>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kern w:val="0"/>
                <w:sz w:val="22"/>
                <w:szCs w:val="22"/>
              </w:rPr>
            </w:pPr>
            <w:r w:rsidRPr="007F7D78">
              <w:rPr>
                <w:rFonts w:ascii="宋体" w:eastAsia="宋体" w:hAnsi="宋体"/>
                <w:kern w:val="0"/>
                <w:sz w:val="22"/>
                <w:szCs w:val="22"/>
              </w:rPr>
              <w:t xml:space="preserve">　</w:t>
            </w:r>
          </w:p>
        </w:tc>
        <w:tc>
          <w:tcPr>
            <w:tcW w:w="71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7F7D78" w:rsidRDefault="006036DD" w:rsidP="009C1DD6">
            <w:pPr>
              <w:widowControl/>
              <w:spacing w:line="300" w:lineRule="exact"/>
              <w:ind w:firstLineChars="0" w:firstLine="0"/>
              <w:jc w:val="center"/>
              <w:rPr>
                <w:rFonts w:ascii="宋体" w:eastAsia="宋体" w:hAnsi="宋体"/>
                <w:kern w:val="0"/>
                <w:sz w:val="22"/>
                <w:szCs w:val="22"/>
              </w:rPr>
            </w:pPr>
          </w:p>
        </w:tc>
        <w:tc>
          <w:tcPr>
            <w:tcW w:w="240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rPr>
                <w:rFonts w:ascii="宋体" w:eastAsia="宋体" w:hAnsi="宋体" w:cs="宋体"/>
                <w:kern w:val="0"/>
                <w:sz w:val="22"/>
                <w:szCs w:val="22"/>
              </w:rPr>
            </w:pPr>
            <w:r w:rsidRPr="007F7D78">
              <w:rPr>
                <w:rFonts w:ascii="宋体" w:eastAsia="宋体" w:hAnsi="宋体" w:cs="宋体" w:hint="eastAsia"/>
                <w:kern w:val="0"/>
                <w:sz w:val="22"/>
                <w:szCs w:val="22"/>
              </w:rPr>
              <w:t>六、科学技术支出</w:t>
            </w: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cs="宋体"/>
                <w:kern w:val="0"/>
                <w:sz w:val="22"/>
                <w:szCs w:val="22"/>
              </w:rPr>
            </w:pPr>
            <w:r w:rsidRPr="007F7D78">
              <w:rPr>
                <w:rFonts w:ascii="宋体" w:eastAsia="宋体" w:hAnsi="宋体" w:cs="宋体" w:hint="eastAsia"/>
                <w:kern w:val="0"/>
                <w:sz w:val="22"/>
                <w:szCs w:val="22"/>
              </w:rPr>
              <w:t xml:space="preserve">　</w:t>
            </w:r>
          </w:p>
        </w:tc>
        <w:tc>
          <w:tcPr>
            <w:tcW w:w="1925"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kern w:val="0"/>
                <w:sz w:val="22"/>
                <w:szCs w:val="22"/>
              </w:rPr>
            </w:pPr>
            <w:r w:rsidRPr="007F7D78">
              <w:rPr>
                <w:rFonts w:ascii="宋体" w:eastAsia="宋体" w:hAnsi="宋体"/>
                <w:kern w:val="0"/>
                <w:sz w:val="22"/>
                <w:szCs w:val="22"/>
              </w:rPr>
              <w:t xml:space="preserve">　</w:t>
            </w:r>
          </w:p>
        </w:tc>
        <w:tc>
          <w:tcPr>
            <w:tcW w:w="725" w:type="dxa"/>
            <w:tcBorders>
              <w:top w:val="single" w:sz="6" w:space="0" w:color="auto"/>
              <w:left w:val="single" w:sz="6" w:space="0" w:color="auto"/>
              <w:bottom w:val="single" w:sz="6" w:space="0" w:color="auto"/>
              <w:right w:val="nil"/>
            </w:tcBorders>
            <w:shd w:val="clear" w:color="auto" w:fill="auto"/>
            <w:noWrap/>
            <w:vAlign w:val="center"/>
          </w:tcPr>
          <w:p w:rsidR="006036DD" w:rsidRPr="007F7D78" w:rsidRDefault="006036DD" w:rsidP="009C1DD6">
            <w:pPr>
              <w:widowControl/>
              <w:spacing w:line="300" w:lineRule="exact"/>
              <w:ind w:firstLineChars="0" w:firstLine="0"/>
              <w:jc w:val="right"/>
              <w:rPr>
                <w:rFonts w:ascii="宋体" w:eastAsia="宋体" w:hAnsi="宋体"/>
                <w:kern w:val="0"/>
                <w:sz w:val="22"/>
                <w:szCs w:val="22"/>
              </w:rPr>
            </w:pPr>
            <w:r w:rsidRPr="007F7D78">
              <w:rPr>
                <w:rFonts w:ascii="宋体" w:eastAsia="宋体" w:hAnsi="宋体"/>
                <w:kern w:val="0"/>
                <w:sz w:val="22"/>
                <w:szCs w:val="22"/>
              </w:rPr>
              <w:t xml:space="preserve">　</w:t>
            </w:r>
          </w:p>
        </w:tc>
      </w:tr>
      <w:tr w:rsidR="006036DD" w:rsidRPr="007F7D78" w:rsidTr="009C1DD6">
        <w:trPr>
          <w:trHeight w:val="340"/>
          <w:jc w:val="center"/>
        </w:trPr>
        <w:tc>
          <w:tcPr>
            <w:tcW w:w="2532" w:type="dxa"/>
            <w:tcBorders>
              <w:top w:val="single" w:sz="6" w:space="0" w:color="auto"/>
              <w:left w:val="nil"/>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kern w:val="0"/>
                <w:sz w:val="22"/>
                <w:szCs w:val="22"/>
              </w:rPr>
            </w:pPr>
            <w:r w:rsidRPr="007F7D78">
              <w:rPr>
                <w:rFonts w:ascii="宋体" w:eastAsia="宋体" w:hAnsi="宋体"/>
                <w:kern w:val="0"/>
                <w:sz w:val="22"/>
                <w:szCs w:val="22"/>
              </w:rPr>
              <w:t xml:space="preserve">　</w:t>
            </w:r>
          </w:p>
        </w:tc>
        <w:tc>
          <w:tcPr>
            <w:tcW w:w="71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7F7D78" w:rsidRDefault="006036DD" w:rsidP="009C1DD6">
            <w:pPr>
              <w:widowControl/>
              <w:spacing w:line="300" w:lineRule="exact"/>
              <w:ind w:firstLineChars="0" w:firstLine="0"/>
              <w:jc w:val="center"/>
              <w:rPr>
                <w:rFonts w:ascii="宋体" w:eastAsia="宋体" w:hAnsi="宋体"/>
                <w:kern w:val="0"/>
                <w:sz w:val="22"/>
                <w:szCs w:val="22"/>
              </w:rPr>
            </w:pPr>
          </w:p>
        </w:tc>
        <w:tc>
          <w:tcPr>
            <w:tcW w:w="240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rPr>
                <w:rFonts w:ascii="宋体" w:eastAsia="宋体" w:hAnsi="宋体" w:cs="宋体"/>
                <w:kern w:val="0"/>
                <w:sz w:val="22"/>
                <w:szCs w:val="22"/>
              </w:rPr>
            </w:pPr>
            <w:r w:rsidRPr="007F7D78">
              <w:rPr>
                <w:rFonts w:ascii="宋体" w:eastAsia="宋体" w:hAnsi="宋体" w:cs="宋体" w:hint="eastAsia"/>
                <w:kern w:val="0"/>
                <w:sz w:val="22"/>
                <w:szCs w:val="22"/>
              </w:rPr>
              <w:t>七、</w:t>
            </w:r>
            <w:r w:rsidRPr="007F7D78">
              <w:rPr>
                <w:rFonts w:ascii="宋体" w:eastAsia="宋体" w:hAnsi="宋体" w:cs="宋体" w:hint="eastAsia"/>
                <w:spacing w:val="-10"/>
                <w:kern w:val="0"/>
                <w:sz w:val="22"/>
                <w:szCs w:val="22"/>
              </w:rPr>
              <w:t>文化体育与传媒支出</w:t>
            </w: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cs="宋体"/>
                <w:kern w:val="0"/>
                <w:sz w:val="22"/>
                <w:szCs w:val="22"/>
              </w:rPr>
            </w:pPr>
            <w:r w:rsidRPr="007F7D78">
              <w:rPr>
                <w:rFonts w:ascii="宋体" w:eastAsia="宋体" w:hAnsi="宋体" w:cs="宋体" w:hint="eastAsia"/>
                <w:kern w:val="0"/>
                <w:sz w:val="22"/>
                <w:szCs w:val="22"/>
              </w:rPr>
              <w:t xml:space="preserve">　</w:t>
            </w:r>
          </w:p>
        </w:tc>
        <w:tc>
          <w:tcPr>
            <w:tcW w:w="1925"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kern w:val="0"/>
                <w:sz w:val="22"/>
                <w:szCs w:val="22"/>
              </w:rPr>
            </w:pPr>
            <w:r w:rsidRPr="007F7D78">
              <w:rPr>
                <w:rFonts w:ascii="宋体" w:eastAsia="宋体" w:hAnsi="宋体"/>
                <w:kern w:val="0"/>
                <w:sz w:val="22"/>
                <w:szCs w:val="22"/>
              </w:rPr>
              <w:t xml:space="preserve">　</w:t>
            </w:r>
          </w:p>
        </w:tc>
        <w:tc>
          <w:tcPr>
            <w:tcW w:w="725" w:type="dxa"/>
            <w:tcBorders>
              <w:top w:val="single" w:sz="6" w:space="0" w:color="auto"/>
              <w:left w:val="single" w:sz="6" w:space="0" w:color="auto"/>
              <w:bottom w:val="single" w:sz="6" w:space="0" w:color="auto"/>
              <w:right w:val="nil"/>
            </w:tcBorders>
            <w:shd w:val="clear" w:color="auto" w:fill="auto"/>
            <w:vAlign w:val="center"/>
          </w:tcPr>
          <w:p w:rsidR="006036DD" w:rsidRPr="007F7D78" w:rsidRDefault="006036DD" w:rsidP="009C1DD6">
            <w:pPr>
              <w:widowControl/>
              <w:spacing w:line="300" w:lineRule="exact"/>
              <w:ind w:firstLineChars="0" w:firstLine="0"/>
              <w:jc w:val="center"/>
              <w:rPr>
                <w:rFonts w:ascii="宋体" w:eastAsia="宋体" w:hAnsi="宋体"/>
                <w:kern w:val="0"/>
                <w:sz w:val="22"/>
                <w:szCs w:val="22"/>
              </w:rPr>
            </w:pPr>
            <w:r w:rsidRPr="007F7D78">
              <w:rPr>
                <w:rFonts w:ascii="宋体" w:eastAsia="宋体" w:hAnsi="宋体"/>
                <w:kern w:val="0"/>
                <w:sz w:val="22"/>
                <w:szCs w:val="22"/>
              </w:rPr>
              <w:t xml:space="preserve">　</w:t>
            </w:r>
          </w:p>
        </w:tc>
      </w:tr>
      <w:tr w:rsidR="006036DD" w:rsidRPr="007F7D78" w:rsidTr="009C1DD6">
        <w:trPr>
          <w:trHeight w:val="340"/>
          <w:jc w:val="center"/>
        </w:trPr>
        <w:tc>
          <w:tcPr>
            <w:tcW w:w="2532" w:type="dxa"/>
            <w:tcBorders>
              <w:top w:val="single" w:sz="6" w:space="0" w:color="auto"/>
              <w:left w:val="nil"/>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kern w:val="0"/>
                <w:sz w:val="22"/>
                <w:szCs w:val="22"/>
              </w:rPr>
            </w:pPr>
            <w:r w:rsidRPr="007F7D78">
              <w:rPr>
                <w:rFonts w:ascii="宋体" w:eastAsia="宋体" w:hAnsi="宋体"/>
                <w:kern w:val="0"/>
                <w:sz w:val="22"/>
                <w:szCs w:val="22"/>
              </w:rPr>
              <w:t xml:space="preserve">　</w:t>
            </w:r>
          </w:p>
        </w:tc>
        <w:tc>
          <w:tcPr>
            <w:tcW w:w="714"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center"/>
              <w:rPr>
                <w:rFonts w:ascii="宋体" w:eastAsia="宋体" w:hAnsi="宋体"/>
                <w:kern w:val="0"/>
                <w:sz w:val="22"/>
                <w:szCs w:val="22"/>
              </w:rPr>
            </w:pPr>
          </w:p>
        </w:tc>
        <w:tc>
          <w:tcPr>
            <w:tcW w:w="240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rPr>
                <w:rFonts w:ascii="宋体" w:eastAsia="宋体" w:hAnsi="宋体" w:cs="宋体"/>
                <w:kern w:val="0"/>
                <w:sz w:val="22"/>
                <w:szCs w:val="22"/>
              </w:rPr>
            </w:pPr>
            <w:r w:rsidRPr="007F7D78">
              <w:rPr>
                <w:rFonts w:ascii="宋体" w:eastAsia="宋体" w:hAnsi="宋体" w:cs="宋体" w:hint="eastAsia"/>
                <w:kern w:val="0"/>
                <w:sz w:val="22"/>
                <w:szCs w:val="22"/>
              </w:rPr>
              <w:t>八、</w:t>
            </w:r>
            <w:r w:rsidRPr="007F7D78">
              <w:rPr>
                <w:rFonts w:ascii="宋体" w:eastAsia="宋体" w:hAnsi="宋体" w:cs="宋体" w:hint="eastAsia"/>
                <w:spacing w:val="-10"/>
                <w:kern w:val="0"/>
                <w:sz w:val="22"/>
                <w:szCs w:val="22"/>
              </w:rPr>
              <w:t>社会保障和就业支出</w:t>
            </w: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cs="宋体"/>
                <w:kern w:val="0"/>
                <w:sz w:val="22"/>
                <w:szCs w:val="22"/>
              </w:rPr>
            </w:pPr>
            <w:r w:rsidRPr="007F7D78">
              <w:rPr>
                <w:rFonts w:ascii="宋体" w:eastAsia="宋体" w:hAnsi="宋体" w:cs="宋体" w:hint="eastAsia"/>
                <w:kern w:val="0"/>
                <w:sz w:val="22"/>
                <w:szCs w:val="22"/>
              </w:rPr>
              <w:t xml:space="preserve">　</w:t>
            </w:r>
          </w:p>
        </w:tc>
        <w:tc>
          <w:tcPr>
            <w:tcW w:w="1925"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kern w:val="0"/>
                <w:sz w:val="22"/>
                <w:szCs w:val="22"/>
              </w:rPr>
            </w:pPr>
            <w:r w:rsidRPr="007F7D78">
              <w:rPr>
                <w:rFonts w:ascii="宋体" w:eastAsia="宋体" w:hAnsi="宋体"/>
                <w:kern w:val="0"/>
                <w:sz w:val="22"/>
                <w:szCs w:val="22"/>
              </w:rPr>
              <w:t xml:space="preserve">　</w:t>
            </w:r>
          </w:p>
        </w:tc>
        <w:tc>
          <w:tcPr>
            <w:tcW w:w="725" w:type="dxa"/>
            <w:tcBorders>
              <w:top w:val="single" w:sz="6" w:space="0" w:color="auto"/>
              <w:left w:val="single" w:sz="6" w:space="0" w:color="auto"/>
              <w:bottom w:val="single" w:sz="6" w:space="0" w:color="auto"/>
              <w:right w:val="nil"/>
            </w:tcBorders>
            <w:shd w:val="clear" w:color="auto" w:fill="auto"/>
            <w:vAlign w:val="center"/>
          </w:tcPr>
          <w:p w:rsidR="006036DD" w:rsidRPr="007F7D78" w:rsidRDefault="006036DD" w:rsidP="009C1DD6">
            <w:pPr>
              <w:widowControl/>
              <w:spacing w:line="300" w:lineRule="exact"/>
              <w:ind w:firstLineChars="0" w:firstLine="0"/>
              <w:jc w:val="center"/>
              <w:rPr>
                <w:rFonts w:ascii="宋体" w:eastAsia="宋体" w:hAnsi="宋体"/>
                <w:kern w:val="0"/>
                <w:sz w:val="22"/>
                <w:szCs w:val="22"/>
              </w:rPr>
            </w:pPr>
            <w:r w:rsidRPr="007F7D78">
              <w:rPr>
                <w:rFonts w:ascii="宋体" w:eastAsia="宋体" w:hAnsi="宋体"/>
                <w:kern w:val="0"/>
                <w:sz w:val="22"/>
                <w:szCs w:val="22"/>
              </w:rPr>
              <w:t xml:space="preserve">　</w:t>
            </w:r>
          </w:p>
        </w:tc>
      </w:tr>
      <w:tr w:rsidR="006036DD" w:rsidRPr="007F7D78" w:rsidTr="009C1DD6">
        <w:trPr>
          <w:trHeight w:val="439"/>
          <w:jc w:val="center"/>
        </w:trPr>
        <w:tc>
          <w:tcPr>
            <w:tcW w:w="2532" w:type="dxa"/>
            <w:tcBorders>
              <w:top w:val="single" w:sz="6" w:space="0" w:color="auto"/>
              <w:left w:val="nil"/>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kern w:val="0"/>
                <w:sz w:val="22"/>
                <w:szCs w:val="22"/>
              </w:rPr>
            </w:pPr>
            <w:r w:rsidRPr="007F7D78">
              <w:rPr>
                <w:rFonts w:ascii="宋体" w:eastAsia="宋体" w:hAnsi="宋体"/>
                <w:kern w:val="0"/>
                <w:sz w:val="22"/>
                <w:szCs w:val="22"/>
              </w:rPr>
              <w:t xml:space="preserve">　</w:t>
            </w:r>
          </w:p>
        </w:tc>
        <w:tc>
          <w:tcPr>
            <w:tcW w:w="714"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center"/>
              <w:rPr>
                <w:rFonts w:ascii="宋体" w:eastAsia="宋体" w:hAnsi="宋体"/>
                <w:kern w:val="0"/>
                <w:sz w:val="22"/>
                <w:szCs w:val="22"/>
              </w:rPr>
            </w:pPr>
          </w:p>
        </w:tc>
        <w:tc>
          <w:tcPr>
            <w:tcW w:w="240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rPr>
                <w:rFonts w:ascii="宋体" w:eastAsia="宋体" w:hAnsi="宋体" w:cs="宋体"/>
                <w:kern w:val="0"/>
                <w:sz w:val="22"/>
                <w:szCs w:val="22"/>
              </w:rPr>
            </w:pPr>
            <w:r w:rsidRPr="007F7D78">
              <w:rPr>
                <w:rFonts w:ascii="宋体" w:eastAsia="宋体" w:hAnsi="宋体" w:cs="宋体" w:hint="eastAsia"/>
                <w:kern w:val="0"/>
                <w:sz w:val="22"/>
                <w:szCs w:val="22"/>
              </w:rPr>
              <w:t>九、医疗卫生与计划生育支出</w:t>
            </w: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cs="宋体"/>
                <w:kern w:val="0"/>
                <w:sz w:val="22"/>
                <w:szCs w:val="22"/>
              </w:rPr>
            </w:pPr>
            <w:r w:rsidRPr="007F7D78">
              <w:rPr>
                <w:rFonts w:ascii="宋体" w:eastAsia="宋体" w:hAnsi="宋体" w:cs="宋体" w:hint="eastAsia"/>
                <w:kern w:val="0"/>
                <w:sz w:val="22"/>
                <w:szCs w:val="22"/>
              </w:rPr>
              <w:t xml:space="preserve">　</w:t>
            </w:r>
          </w:p>
        </w:tc>
        <w:tc>
          <w:tcPr>
            <w:tcW w:w="1925"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kern w:val="0"/>
                <w:sz w:val="22"/>
                <w:szCs w:val="22"/>
              </w:rPr>
            </w:pPr>
            <w:r w:rsidRPr="007F7D78">
              <w:rPr>
                <w:rFonts w:ascii="宋体" w:eastAsia="宋体" w:hAnsi="宋体"/>
                <w:kern w:val="0"/>
                <w:sz w:val="22"/>
                <w:szCs w:val="22"/>
              </w:rPr>
              <w:t xml:space="preserve">　</w:t>
            </w:r>
          </w:p>
        </w:tc>
        <w:tc>
          <w:tcPr>
            <w:tcW w:w="725" w:type="dxa"/>
            <w:tcBorders>
              <w:top w:val="single" w:sz="6" w:space="0" w:color="auto"/>
              <w:left w:val="single" w:sz="6" w:space="0" w:color="auto"/>
              <w:bottom w:val="single" w:sz="6" w:space="0" w:color="auto"/>
              <w:right w:val="nil"/>
            </w:tcBorders>
            <w:shd w:val="clear" w:color="auto" w:fill="auto"/>
            <w:noWrap/>
            <w:vAlign w:val="center"/>
          </w:tcPr>
          <w:p w:rsidR="006036DD" w:rsidRPr="007F7D78" w:rsidRDefault="006036DD" w:rsidP="009C1DD6">
            <w:pPr>
              <w:widowControl/>
              <w:spacing w:line="300" w:lineRule="exact"/>
              <w:ind w:firstLineChars="0" w:firstLine="0"/>
              <w:jc w:val="right"/>
              <w:rPr>
                <w:rFonts w:ascii="宋体" w:eastAsia="宋体" w:hAnsi="宋体"/>
                <w:kern w:val="0"/>
                <w:sz w:val="22"/>
                <w:szCs w:val="22"/>
              </w:rPr>
            </w:pPr>
            <w:r w:rsidRPr="007F7D78">
              <w:rPr>
                <w:rFonts w:ascii="宋体" w:eastAsia="宋体" w:hAnsi="宋体"/>
                <w:kern w:val="0"/>
                <w:sz w:val="22"/>
                <w:szCs w:val="22"/>
              </w:rPr>
              <w:t xml:space="preserve">　</w:t>
            </w:r>
          </w:p>
        </w:tc>
      </w:tr>
      <w:tr w:rsidR="006036DD" w:rsidRPr="007F7D78" w:rsidTr="009C1DD6">
        <w:trPr>
          <w:trHeight w:val="340"/>
          <w:jc w:val="center"/>
        </w:trPr>
        <w:tc>
          <w:tcPr>
            <w:tcW w:w="2532" w:type="dxa"/>
            <w:tcBorders>
              <w:top w:val="single" w:sz="6" w:space="0" w:color="auto"/>
              <w:left w:val="nil"/>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kern w:val="0"/>
                <w:sz w:val="22"/>
                <w:szCs w:val="22"/>
              </w:rPr>
            </w:pPr>
            <w:r w:rsidRPr="007F7D78">
              <w:rPr>
                <w:rFonts w:ascii="宋体" w:eastAsia="宋体" w:hAnsi="宋体"/>
                <w:kern w:val="0"/>
                <w:sz w:val="22"/>
                <w:szCs w:val="22"/>
              </w:rPr>
              <w:t xml:space="preserve">　</w:t>
            </w:r>
          </w:p>
        </w:tc>
        <w:tc>
          <w:tcPr>
            <w:tcW w:w="714"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center"/>
              <w:rPr>
                <w:rFonts w:ascii="宋体" w:eastAsia="宋体" w:hAnsi="宋体"/>
                <w:kern w:val="0"/>
                <w:sz w:val="22"/>
                <w:szCs w:val="22"/>
              </w:rPr>
            </w:pPr>
          </w:p>
        </w:tc>
        <w:tc>
          <w:tcPr>
            <w:tcW w:w="240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rPr>
                <w:rFonts w:ascii="宋体" w:eastAsia="宋体" w:hAnsi="宋体" w:cs="宋体"/>
                <w:kern w:val="0"/>
                <w:sz w:val="22"/>
                <w:szCs w:val="22"/>
              </w:rPr>
            </w:pPr>
            <w:r w:rsidRPr="007F7D78">
              <w:rPr>
                <w:rFonts w:ascii="宋体" w:eastAsia="宋体" w:hAnsi="宋体" w:cs="宋体" w:hint="eastAsia"/>
                <w:kern w:val="0"/>
                <w:sz w:val="22"/>
                <w:szCs w:val="22"/>
              </w:rPr>
              <w:t>十、节能环保支出</w:t>
            </w: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cs="宋体"/>
                <w:kern w:val="0"/>
                <w:sz w:val="22"/>
                <w:szCs w:val="22"/>
              </w:rPr>
            </w:pPr>
            <w:r w:rsidRPr="007F7D78">
              <w:rPr>
                <w:rFonts w:ascii="宋体" w:eastAsia="宋体" w:hAnsi="宋体" w:cs="宋体" w:hint="eastAsia"/>
                <w:kern w:val="0"/>
                <w:sz w:val="22"/>
                <w:szCs w:val="22"/>
              </w:rPr>
              <w:t xml:space="preserve">　</w:t>
            </w:r>
          </w:p>
        </w:tc>
        <w:tc>
          <w:tcPr>
            <w:tcW w:w="1925"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kern w:val="0"/>
                <w:sz w:val="22"/>
                <w:szCs w:val="22"/>
              </w:rPr>
            </w:pPr>
            <w:r w:rsidRPr="007F7D78">
              <w:rPr>
                <w:rFonts w:ascii="宋体" w:eastAsia="宋体" w:hAnsi="宋体"/>
                <w:kern w:val="0"/>
                <w:sz w:val="22"/>
                <w:szCs w:val="22"/>
              </w:rPr>
              <w:t xml:space="preserve">　</w:t>
            </w:r>
          </w:p>
        </w:tc>
        <w:tc>
          <w:tcPr>
            <w:tcW w:w="725" w:type="dxa"/>
            <w:tcBorders>
              <w:top w:val="single" w:sz="6" w:space="0" w:color="auto"/>
              <w:left w:val="single" w:sz="6" w:space="0" w:color="auto"/>
              <w:bottom w:val="single" w:sz="6" w:space="0" w:color="auto"/>
              <w:right w:val="nil"/>
            </w:tcBorders>
            <w:shd w:val="clear" w:color="auto" w:fill="auto"/>
            <w:noWrap/>
            <w:vAlign w:val="center"/>
          </w:tcPr>
          <w:p w:rsidR="006036DD" w:rsidRPr="007F7D78" w:rsidRDefault="006036DD" w:rsidP="009C1DD6">
            <w:pPr>
              <w:widowControl/>
              <w:spacing w:line="300" w:lineRule="exact"/>
              <w:ind w:firstLineChars="0" w:firstLine="0"/>
              <w:jc w:val="right"/>
              <w:rPr>
                <w:rFonts w:ascii="宋体" w:eastAsia="宋体" w:hAnsi="宋体"/>
                <w:kern w:val="0"/>
                <w:sz w:val="22"/>
                <w:szCs w:val="22"/>
              </w:rPr>
            </w:pPr>
            <w:r w:rsidRPr="007F7D78">
              <w:rPr>
                <w:rFonts w:ascii="宋体" w:eastAsia="宋体" w:hAnsi="宋体"/>
                <w:kern w:val="0"/>
                <w:sz w:val="22"/>
                <w:szCs w:val="22"/>
              </w:rPr>
              <w:t xml:space="preserve">　</w:t>
            </w:r>
          </w:p>
        </w:tc>
      </w:tr>
      <w:tr w:rsidR="006036DD" w:rsidRPr="007F7D78" w:rsidTr="009C1DD6">
        <w:trPr>
          <w:trHeight w:val="340"/>
          <w:jc w:val="center"/>
        </w:trPr>
        <w:tc>
          <w:tcPr>
            <w:tcW w:w="2532" w:type="dxa"/>
            <w:tcBorders>
              <w:top w:val="single" w:sz="6" w:space="0" w:color="auto"/>
              <w:left w:val="nil"/>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kern w:val="0"/>
                <w:sz w:val="22"/>
                <w:szCs w:val="22"/>
              </w:rPr>
            </w:pPr>
            <w:r w:rsidRPr="007F7D78">
              <w:rPr>
                <w:rFonts w:ascii="宋体" w:eastAsia="宋体" w:hAnsi="宋体"/>
                <w:kern w:val="0"/>
                <w:sz w:val="22"/>
                <w:szCs w:val="22"/>
              </w:rPr>
              <w:t xml:space="preserve">　</w:t>
            </w:r>
          </w:p>
        </w:tc>
        <w:tc>
          <w:tcPr>
            <w:tcW w:w="714"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center"/>
              <w:rPr>
                <w:rFonts w:ascii="宋体" w:eastAsia="宋体" w:hAnsi="宋体"/>
                <w:kern w:val="0"/>
                <w:sz w:val="22"/>
                <w:szCs w:val="22"/>
              </w:rPr>
            </w:pPr>
          </w:p>
        </w:tc>
        <w:tc>
          <w:tcPr>
            <w:tcW w:w="240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rPr>
                <w:rFonts w:ascii="宋体" w:eastAsia="宋体" w:hAnsi="宋体" w:cs="宋体"/>
                <w:kern w:val="0"/>
                <w:sz w:val="22"/>
                <w:szCs w:val="22"/>
              </w:rPr>
            </w:pPr>
            <w:r w:rsidRPr="007F7D78">
              <w:rPr>
                <w:rFonts w:ascii="宋体" w:eastAsia="宋体" w:hAnsi="宋体" w:cs="宋体" w:hint="eastAsia"/>
                <w:kern w:val="0"/>
                <w:sz w:val="22"/>
                <w:szCs w:val="22"/>
              </w:rPr>
              <w:t>十一、城乡社区支出</w:t>
            </w: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cs="宋体"/>
                <w:kern w:val="0"/>
                <w:sz w:val="22"/>
                <w:szCs w:val="22"/>
              </w:rPr>
            </w:pPr>
            <w:r w:rsidRPr="007F7D78">
              <w:rPr>
                <w:rFonts w:ascii="宋体" w:eastAsia="宋体" w:hAnsi="宋体" w:cs="宋体" w:hint="eastAsia"/>
                <w:kern w:val="0"/>
                <w:sz w:val="22"/>
                <w:szCs w:val="22"/>
              </w:rPr>
              <w:t xml:space="preserve">　</w:t>
            </w:r>
          </w:p>
        </w:tc>
        <w:tc>
          <w:tcPr>
            <w:tcW w:w="1925"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kern w:val="0"/>
                <w:sz w:val="22"/>
                <w:szCs w:val="22"/>
              </w:rPr>
            </w:pPr>
            <w:r w:rsidRPr="007F7D78">
              <w:rPr>
                <w:rFonts w:ascii="宋体" w:eastAsia="宋体" w:hAnsi="宋体"/>
                <w:kern w:val="0"/>
                <w:sz w:val="22"/>
                <w:szCs w:val="22"/>
              </w:rPr>
              <w:t xml:space="preserve">　</w:t>
            </w:r>
          </w:p>
        </w:tc>
        <w:tc>
          <w:tcPr>
            <w:tcW w:w="725" w:type="dxa"/>
            <w:tcBorders>
              <w:top w:val="single" w:sz="6" w:space="0" w:color="auto"/>
              <w:left w:val="single" w:sz="6" w:space="0" w:color="auto"/>
              <w:bottom w:val="single" w:sz="6" w:space="0" w:color="auto"/>
              <w:right w:val="nil"/>
            </w:tcBorders>
            <w:shd w:val="clear" w:color="auto" w:fill="auto"/>
            <w:noWrap/>
            <w:vAlign w:val="center"/>
          </w:tcPr>
          <w:p w:rsidR="006036DD" w:rsidRPr="007F7D78" w:rsidRDefault="006036DD" w:rsidP="009C1DD6">
            <w:pPr>
              <w:widowControl/>
              <w:spacing w:line="300" w:lineRule="exact"/>
              <w:ind w:firstLineChars="0" w:firstLine="0"/>
              <w:jc w:val="right"/>
              <w:rPr>
                <w:rFonts w:ascii="宋体" w:eastAsia="宋体" w:hAnsi="宋体"/>
                <w:kern w:val="0"/>
                <w:sz w:val="22"/>
                <w:szCs w:val="22"/>
              </w:rPr>
            </w:pPr>
            <w:r w:rsidRPr="007F7D78">
              <w:rPr>
                <w:rFonts w:ascii="宋体" w:eastAsia="宋体" w:hAnsi="宋体"/>
                <w:kern w:val="0"/>
                <w:sz w:val="22"/>
                <w:szCs w:val="22"/>
              </w:rPr>
              <w:t xml:space="preserve">　</w:t>
            </w:r>
          </w:p>
        </w:tc>
      </w:tr>
      <w:tr w:rsidR="006036DD" w:rsidRPr="007F7D78" w:rsidTr="009C1DD6">
        <w:trPr>
          <w:trHeight w:val="340"/>
          <w:jc w:val="center"/>
        </w:trPr>
        <w:tc>
          <w:tcPr>
            <w:tcW w:w="2532" w:type="dxa"/>
            <w:tcBorders>
              <w:top w:val="single" w:sz="6" w:space="0" w:color="auto"/>
              <w:left w:val="nil"/>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kern w:val="0"/>
                <w:sz w:val="22"/>
                <w:szCs w:val="22"/>
              </w:rPr>
            </w:pPr>
            <w:r w:rsidRPr="007F7D78">
              <w:rPr>
                <w:rFonts w:ascii="宋体" w:eastAsia="宋体" w:hAnsi="宋体"/>
                <w:kern w:val="0"/>
                <w:sz w:val="22"/>
                <w:szCs w:val="22"/>
              </w:rPr>
              <w:t xml:space="preserve">　</w:t>
            </w:r>
          </w:p>
        </w:tc>
        <w:tc>
          <w:tcPr>
            <w:tcW w:w="714"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center"/>
              <w:rPr>
                <w:rFonts w:ascii="宋体" w:eastAsia="宋体" w:hAnsi="宋体"/>
                <w:kern w:val="0"/>
                <w:sz w:val="22"/>
                <w:szCs w:val="22"/>
              </w:rPr>
            </w:pPr>
          </w:p>
        </w:tc>
        <w:tc>
          <w:tcPr>
            <w:tcW w:w="240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rPr>
                <w:rFonts w:ascii="宋体" w:eastAsia="宋体" w:hAnsi="宋体" w:cs="宋体"/>
                <w:kern w:val="0"/>
                <w:sz w:val="22"/>
                <w:szCs w:val="22"/>
              </w:rPr>
            </w:pPr>
            <w:r w:rsidRPr="007F7D78">
              <w:rPr>
                <w:rFonts w:ascii="宋体" w:eastAsia="宋体" w:hAnsi="宋体" w:cs="宋体" w:hint="eastAsia"/>
                <w:kern w:val="0"/>
                <w:sz w:val="22"/>
                <w:szCs w:val="22"/>
              </w:rPr>
              <w:t>十二、农林水支出</w:t>
            </w: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cs="宋体"/>
                <w:kern w:val="0"/>
                <w:sz w:val="22"/>
                <w:szCs w:val="22"/>
              </w:rPr>
            </w:pPr>
            <w:r w:rsidRPr="007F7D78">
              <w:rPr>
                <w:rFonts w:ascii="宋体" w:eastAsia="宋体" w:hAnsi="宋体" w:cs="宋体" w:hint="eastAsia"/>
                <w:kern w:val="0"/>
                <w:sz w:val="22"/>
                <w:szCs w:val="22"/>
              </w:rPr>
              <w:t xml:space="preserve">　</w:t>
            </w:r>
          </w:p>
        </w:tc>
        <w:tc>
          <w:tcPr>
            <w:tcW w:w="1925"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kern w:val="0"/>
                <w:sz w:val="22"/>
                <w:szCs w:val="22"/>
              </w:rPr>
            </w:pPr>
            <w:r w:rsidRPr="007F7D78">
              <w:rPr>
                <w:rFonts w:ascii="宋体" w:eastAsia="宋体" w:hAnsi="宋体"/>
                <w:kern w:val="0"/>
                <w:sz w:val="22"/>
                <w:szCs w:val="22"/>
              </w:rPr>
              <w:t xml:space="preserve">　</w:t>
            </w:r>
          </w:p>
        </w:tc>
        <w:tc>
          <w:tcPr>
            <w:tcW w:w="725" w:type="dxa"/>
            <w:tcBorders>
              <w:top w:val="single" w:sz="6" w:space="0" w:color="auto"/>
              <w:left w:val="single" w:sz="6" w:space="0" w:color="auto"/>
              <w:bottom w:val="single" w:sz="6" w:space="0" w:color="auto"/>
              <w:right w:val="nil"/>
            </w:tcBorders>
            <w:shd w:val="clear" w:color="auto" w:fill="auto"/>
            <w:noWrap/>
            <w:vAlign w:val="center"/>
          </w:tcPr>
          <w:p w:rsidR="006036DD" w:rsidRPr="007F7D78" w:rsidRDefault="006036DD" w:rsidP="009C1DD6">
            <w:pPr>
              <w:widowControl/>
              <w:spacing w:line="300" w:lineRule="exact"/>
              <w:ind w:firstLineChars="0" w:firstLine="0"/>
              <w:jc w:val="right"/>
              <w:rPr>
                <w:rFonts w:ascii="宋体" w:eastAsia="宋体" w:hAnsi="宋体"/>
                <w:kern w:val="0"/>
                <w:sz w:val="22"/>
                <w:szCs w:val="22"/>
              </w:rPr>
            </w:pPr>
            <w:r w:rsidRPr="007F7D78">
              <w:rPr>
                <w:rFonts w:ascii="宋体" w:eastAsia="宋体" w:hAnsi="宋体"/>
                <w:kern w:val="0"/>
                <w:sz w:val="22"/>
                <w:szCs w:val="22"/>
              </w:rPr>
              <w:t xml:space="preserve">　</w:t>
            </w:r>
          </w:p>
        </w:tc>
      </w:tr>
      <w:tr w:rsidR="006036DD" w:rsidRPr="007F7D78" w:rsidTr="009C1DD6">
        <w:trPr>
          <w:trHeight w:val="340"/>
          <w:jc w:val="center"/>
        </w:trPr>
        <w:tc>
          <w:tcPr>
            <w:tcW w:w="2532" w:type="dxa"/>
            <w:tcBorders>
              <w:top w:val="single" w:sz="6" w:space="0" w:color="auto"/>
              <w:left w:val="nil"/>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kern w:val="0"/>
                <w:sz w:val="22"/>
                <w:szCs w:val="22"/>
              </w:rPr>
            </w:pPr>
            <w:r w:rsidRPr="007F7D78">
              <w:rPr>
                <w:rFonts w:ascii="宋体" w:eastAsia="宋体" w:hAnsi="宋体"/>
                <w:kern w:val="0"/>
                <w:sz w:val="22"/>
                <w:szCs w:val="22"/>
              </w:rPr>
              <w:t xml:space="preserve">　</w:t>
            </w:r>
          </w:p>
        </w:tc>
        <w:tc>
          <w:tcPr>
            <w:tcW w:w="714"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center"/>
              <w:rPr>
                <w:rFonts w:ascii="宋体" w:eastAsia="宋体" w:hAnsi="宋体"/>
                <w:kern w:val="0"/>
                <w:sz w:val="22"/>
                <w:szCs w:val="22"/>
              </w:rPr>
            </w:pPr>
          </w:p>
        </w:tc>
        <w:tc>
          <w:tcPr>
            <w:tcW w:w="240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rPr>
                <w:rFonts w:ascii="宋体" w:eastAsia="宋体" w:hAnsi="宋体" w:cs="宋体"/>
                <w:kern w:val="0"/>
                <w:sz w:val="22"/>
                <w:szCs w:val="22"/>
              </w:rPr>
            </w:pPr>
            <w:r w:rsidRPr="007F7D78">
              <w:rPr>
                <w:rFonts w:ascii="宋体" w:eastAsia="宋体" w:hAnsi="宋体" w:cs="宋体" w:hint="eastAsia"/>
                <w:kern w:val="0"/>
                <w:sz w:val="22"/>
                <w:szCs w:val="22"/>
              </w:rPr>
              <w:t>十三、交通运输支出</w:t>
            </w: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cs="宋体"/>
                <w:kern w:val="0"/>
                <w:sz w:val="22"/>
                <w:szCs w:val="22"/>
              </w:rPr>
            </w:pPr>
            <w:r w:rsidRPr="007F7D78">
              <w:rPr>
                <w:rFonts w:ascii="宋体" w:eastAsia="宋体" w:hAnsi="宋体" w:cs="宋体" w:hint="eastAsia"/>
                <w:kern w:val="0"/>
                <w:sz w:val="22"/>
                <w:szCs w:val="22"/>
              </w:rPr>
              <w:t xml:space="preserve">　</w:t>
            </w:r>
          </w:p>
        </w:tc>
        <w:tc>
          <w:tcPr>
            <w:tcW w:w="1925"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kern w:val="0"/>
                <w:sz w:val="22"/>
                <w:szCs w:val="22"/>
              </w:rPr>
            </w:pPr>
            <w:r w:rsidRPr="007F7D78">
              <w:rPr>
                <w:rFonts w:ascii="宋体" w:eastAsia="宋体" w:hAnsi="宋体"/>
                <w:kern w:val="0"/>
                <w:sz w:val="22"/>
                <w:szCs w:val="22"/>
              </w:rPr>
              <w:t xml:space="preserve">　</w:t>
            </w:r>
          </w:p>
        </w:tc>
        <w:tc>
          <w:tcPr>
            <w:tcW w:w="725" w:type="dxa"/>
            <w:tcBorders>
              <w:top w:val="single" w:sz="6" w:space="0" w:color="auto"/>
              <w:left w:val="single" w:sz="6" w:space="0" w:color="auto"/>
              <w:bottom w:val="single" w:sz="6" w:space="0" w:color="auto"/>
              <w:right w:val="nil"/>
            </w:tcBorders>
            <w:shd w:val="clear" w:color="auto" w:fill="auto"/>
            <w:noWrap/>
            <w:vAlign w:val="center"/>
          </w:tcPr>
          <w:p w:rsidR="006036DD" w:rsidRPr="007F7D78" w:rsidRDefault="006036DD" w:rsidP="009C1DD6">
            <w:pPr>
              <w:widowControl/>
              <w:spacing w:line="300" w:lineRule="exact"/>
              <w:ind w:firstLineChars="0" w:firstLine="0"/>
              <w:jc w:val="right"/>
              <w:rPr>
                <w:rFonts w:ascii="宋体" w:eastAsia="宋体" w:hAnsi="宋体"/>
                <w:kern w:val="0"/>
                <w:sz w:val="22"/>
                <w:szCs w:val="22"/>
              </w:rPr>
            </w:pPr>
            <w:r w:rsidRPr="007F7D78">
              <w:rPr>
                <w:rFonts w:ascii="宋体" w:eastAsia="宋体" w:hAnsi="宋体"/>
                <w:kern w:val="0"/>
                <w:sz w:val="22"/>
                <w:szCs w:val="22"/>
              </w:rPr>
              <w:t xml:space="preserve">　</w:t>
            </w:r>
          </w:p>
        </w:tc>
      </w:tr>
      <w:tr w:rsidR="006036DD" w:rsidRPr="007F7D78" w:rsidTr="009C1DD6">
        <w:trPr>
          <w:trHeight w:val="439"/>
          <w:jc w:val="center"/>
        </w:trPr>
        <w:tc>
          <w:tcPr>
            <w:tcW w:w="2532" w:type="dxa"/>
            <w:tcBorders>
              <w:top w:val="single" w:sz="6" w:space="0" w:color="auto"/>
              <w:left w:val="nil"/>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center"/>
              <w:rPr>
                <w:rFonts w:ascii="宋体" w:eastAsia="宋体" w:hAnsi="宋体" w:cs="宋体"/>
                <w:kern w:val="0"/>
                <w:sz w:val="20"/>
              </w:rPr>
            </w:pPr>
            <w:r w:rsidRPr="007F7D78">
              <w:rPr>
                <w:rFonts w:ascii="宋体" w:eastAsia="宋体" w:hAnsi="宋体" w:cs="宋体" w:hint="eastAsia"/>
                <w:kern w:val="0"/>
                <w:sz w:val="20"/>
              </w:rPr>
              <w:t xml:space="preserve">　</w:t>
            </w:r>
          </w:p>
        </w:tc>
        <w:tc>
          <w:tcPr>
            <w:tcW w:w="714"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center"/>
              <w:rPr>
                <w:rFonts w:ascii="宋体" w:eastAsia="宋体" w:hAnsi="宋体"/>
                <w:kern w:val="0"/>
                <w:sz w:val="22"/>
                <w:szCs w:val="22"/>
              </w:rPr>
            </w:pPr>
          </w:p>
        </w:tc>
        <w:tc>
          <w:tcPr>
            <w:tcW w:w="240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rPr>
                <w:rFonts w:ascii="宋体" w:eastAsia="宋体" w:hAnsi="宋体" w:cs="宋体"/>
                <w:kern w:val="0"/>
                <w:sz w:val="22"/>
                <w:szCs w:val="22"/>
              </w:rPr>
            </w:pPr>
            <w:r w:rsidRPr="007F7D78">
              <w:rPr>
                <w:rFonts w:ascii="宋体" w:eastAsia="宋体" w:hAnsi="宋体" w:cs="宋体" w:hint="eastAsia"/>
                <w:kern w:val="0"/>
                <w:sz w:val="22"/>
                <w:szCs w:val="22"/>
              </w:rPr>
              <w:t>十四、资源勘探信息等支出</w:t>
            </w: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cs="宋体"/>
                <w:kern w:val="0"/>
                <w:sz w:val="22"/>
                <w:szCs w:val="22"/>
              </w:rPr>
            </w:pPr>
            <w:r w:rsidRPr="007F7D78">
              <w:rPr>
                <w:rFonts w:ascii="宋体" w:eastAsia="宋体" w:hAnsi="宋体" w:cs="宋体" w:hint="eastAsia"/>
                <w:kern w:val="0"/>
                <w:sz w:val="22"/>
                <w:szCs w:val="22"/>
              </w:rPr>
              <w:t xml:space="preserve">　</w:t>
            </w:r>
          </w:p>
        </w:tc>
        <w:tc>
          <w:tcPr>
            <w:tcW w:w="1925"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kern w:val="0"/>
                <w:sz w:val="22"/>
                <w:szCs w:val="22"/>
              </w:rPr>
            </w:pPr>
            <w:r w:rsidRPr="007F7D78">
              <w:rPr>
                <w:rFonts w:ascii="宋体" w:eastAsia="宋体" w:hAnsi="宋体"/>
                <w:kern w:val="0"/>
                <w:sz w:val="22"/>
                <w:szCs w:val="22"/>
              </w:rPr>
              <w:t xml:space="preserve">　</w:t>
            </w:r>
          </w:p>
        </w:tc>
        <w:tc>
          <w:tcPr>
            <w:tcW w:w="725" w:type="dxa"/>
            <w:tcBorders>
              <w:top w:val="single" w:sz="6" w:space="0" w:color="auto"/>
              <w:left w:val="single" w:sz="6" w:space="0" w:color="auto"/>
              <w:bottom w:val="single" w:sz="6" w:space="0" w:color="auto"/>
              <w:right w:val="nil"/>
            </w:tcBorders>
            <w:shd w:val="clear" w:color="auto" w:fill="auto"/>
            <w:noWrap/>
            <w:vAlign w:val="center"/>
          </w:tcPr>
          <w:p w:rsidR="006036DD" w:rsidRPr="007F7D78" w:rsidRDefault="006036DD" w:rsidP="009C1DD6">
            <w:pPr>
              <w:widowControl/>
              <w:spacing w:line="300" w:lineRule="exact"/>
              <w:ind w:firstLineChars="0" w:firstLine="0"/>
              <w:jc w:val="right"/>
              <w:rPr>
                <w:rFonts w:ascii="宋体" w:eastAsia="宋体" w:hAnsi="宋体"/>
                <w:kern w:val="0"/>
                <w:sz w:val="22"/>
                <w:szCs w:val="22"/>
              </w:rPr>
            </w:pPr>
            <w:r w:rsidRPr="007F7D78">
              <w:rPr>
                <w:rFonts w:ascii="宋体" w:eastAsia="宋体" w:hAnsi="宋体"/>
                <w:kern w:val="0"/>
                <w:sz w:val="22"/>
                <w:szCs w:val="22"/>
              </w:rPr>
              <w:t xml:space="preserve">　</w:t>
            </w:r>
          </w:p>
        </w:tc>
      </w:tr>
      <w:tr w:rsidR="006036DD" w:rsidRPr="007F7D78" w:rsidTr="009C1DD6">
        <w:trPr>
          <w:trHeight w:val="340"/>
          <w:jc w:val="center"/>
        </w:trPr>
        <w:tc>
          <w:tcPr>
            <w:tcW w:w="2532" w:type="dxa"/>
            <w:tcBorders>
              <w:top w:val="single" w:sz="6" w:space="0" w:color="auto"/>
              <w:left w:val="nil"/>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kern w:val="0"/>
                <w:sz w:val="22"/>
                <w:szCs w:val="22"/>
              </w:rPr>
            </w:pPr>
            <w:r w:rsidRPr="007F7D78">
              <w:rPr>
                <w:rFonts w:ascii="宋体" w:eastAsia="宋体" w:hAnsi="宋体"/>
                <w:kern w:val="0"/>
                <w:sz w:val="22"/>
                <w:szCs w:val="22"/>
              </w:rPr>
              <w:t xml:space="preserve">　</w:t>
            </w:r>
          </w:p>
        </w:tc>
        <w:tc>
          <w:tcPr>
            <w:tcW w:w="714"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center"/>
              <w:rPr>
                <w:rFonts w:ascii="宋体" w:eastAsia="宋体" w:hAnsi="宋体"/>
                <w:kern w:val="0"/>
                <w:sz w:val="22"/>
                <w:szCs w:val="22"/>
              </w:rPr>
            </w:pPr>
          </w:p>
        </w:tc>
        <w:tc>
          <w:tcPr>
            <w:tcW w:w="240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rPr>
                <w:rFonts w:ascii="宋体" w:eastAsia="宋体" w:hAnsi="宋体" w:cs="宋体"/>
                <w:kern w:val="0"/>
                <w:sz w:val="22"/>
                <w:szCs w:val="22"/>
              </w:rPr>
            </w:pPr>
            <w:r w:rsidRPr="007F7D78">
              <w:rPr>
                <w:rFonts w:ascii="宋体" w:eastAsia="宋体" w:hAnsi="宋体" w:cs="宋体" w:hint="eastAsia"/>
                <w:kern w:val="0"/>
                <w:sz w:val="22"/>
                <w:szCs w:val="22"/>
              </w:rPr>
              <w:t>十五、</w:t>
            </w:r>
            <w:r w:rsidRPr="007F7D78">
              <w:rPr>
                <w:rFonts w:ascii="宋体" w:eastAsia="宋体" w:hAnsi="宋体" w:cs="宋体" w:hint="eastAsia"/>
                <w:spacing w:val="-10"/>
                <w:kern w:val="0"/>
                <w:sz w:val="22"/>
                <w:szCs w:val="22"/>
              </w:rPr>
              <w:t>商业服务业等支出</w:t>
            </w: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cs="宋体"/>
                <w:kern w:val="0"/>
                <w:sz w:val="22"/>
                <w:szCs w:val="22"/>
              </w:rPr>
            </w:pPr>
            <w:r w:rsidRPr="007F7D78">
              <w:rPr>
                <w:rFonts w:ascii="宋体" w:eastAsia="宋体" w:hAnsi="宋体" w:cs="宋体" w:hint="eastAsia"/>
                <w:kern w:val="0"/>
                <w:sz w:val="22"/>
                <w:szCs w:val="22"/>
              </w:rPr>
              <w:t xml:space="preserve">　</w:t>
            </w:r>
          </w:p>
        </w:tc>
        <w:tc>
          <w:tcPr>
            <w:tcW w:w="1925"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kern w:val="0"/>
                <w:sz w:val="22"/>
                <w:szCs w:val="22"/>
              </w:rPr>
            </w:pPr>
            <w:r w:rsidRPr="007F7D78">
              <w:rPr>
                <w:rFonts w:ascii="宋体" w:eastAsia="宋体" w:hAnsi="宋体"/>
                <w:kern w:val="0"/>
                <w:sz w:val="22"/>
                <w:szCs w:val="22"/>
              </w:rPr>
              <w:t xml:space="preserve">　</w:t>
            </w:r>
          </w:p>
        </w:tc>
        <w:tc>
          <w:tcPr>
            <w:tcW w:w="725" w:type="dxa"/>
            <w:tcBorders>
              <w:top w:val="single" w:sz="6" w:space="0" w:color="auto"/>
              <w:left w:val="single" w:sz="6" w:space="0" w:color="auto"/>
              <w:bottom w:val="single" w:sz="6" w:space="0" w:color="auto"/>
              <w:right w:val="nil"/>
            </w:tcBorders>
            <w:shd w:val="clear" w:color="auto" w:fill="auto"/>
            <w:noWrap/>
            <w:vAlign w:val="center"/>
          </w:tcPr>
          <w:p w:rsidR="006036DD" w:rsidRPr="007F7D78" w:rsidRDefault="006036DD" w:rsidP="009C1DD6">
            <w:pPr>
              <w:widowControl/>
              <w:spacing w:line="300" w:lineRule="exact"/>
              <w:ind w:firstLineChars="0" w:firstLine="0"/>
              <w:jc w:val="right"/>
              <w:rPr>
                <w:rFonts w:ascii="宋体" w:eastAsia="宋体" w:hAnsi="宋体"/>
                <w:kern w:val="0"/>
                <w:sz w:val="22"/>
                <w:szCs w:val="22"/>
              </w:rPr>
            </w:pPr>
            <w:r w:rsidRPr="007F7D78">
              <w:rPr>
                <w:rFonts w:ascii="宋体" w:eastAsia="宋体" w:hAnsi="宋体"/>
                <w:kern w:val="0"/>
                <w:sz w:val="22"/>
                <w:szCs w:val="22"/>
              </w:rPr>
              <w:t xml:space="preserve">　</w:t>
            </w:r>
          </w:p>
        </w:tc>
      </w:tr>
      <w:tr w:rsidR="006036DD" w:rsidRPr="007F7D78" w:rsidTr="009C1DD6">
        <w:trPr>
          <w:trHeight w:val="340"/>
          <w:jc w:val="center"/>
        </w:trPr>
        <w:tc>
          <w:tcPr>
            <w:tcW w:w="2532" w:type="dxa"/>
            <w:tcBorders>
              <w:top w:val="single" w:sz="6" w:space="0" w:color="auto"/>
              <w:left w:val="nil"/>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kern w:val="0"/>
                <w:sz w:val="22"/>
                <w:szCs w:val="22"/>
              </w:rPr>
            </w:pPr>
            <w:r w:rsidRPr="007F7D78">
              <w:rPr>
                <w:rFonts w:ascii="宋体" w:eastAsia="宋体" w:hAnsi="宋体"/>
                <w:kern w:val="0"/>
                <w:sz w:val="22"/>
                <w:szCs w:val="22"/>
              </w:rPr>
              <w:t xml:space="preserve">　</w:t>
            </w:r>
          </w:p>
        </w:tc>
        <w:tc>
          <w:tcPr>
            <w:tcW w:w="714"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center"/>
              <w:rPr>
                <w:rFonts w:ascii="宋体" w:eastAsia="宋体" w:hAnsi="宋体"/>
                <w:kern w:val="0"/>
                <w:sz w:val="22"/>
                <w:szCs w:val="22"/>
              </w:rPr>
            </w:pPr>
          </w:p>
        </w:tc>
        <w:tc>
          <w:tcPr>
            <w:tcW w:w="240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rPr>
                <w:rFonts w:ascii="宋体" w:eastAsia="宋体" w:hAnsi="宋体" w:cs="宋体"/>
                <w:kern w:val="0"/>
                <w:sz w:val="22"/>
                <w:szCs w:val="22"/>
              </w:rPr>
            </w:pPr>
            <w:r w:rsidRPr="007F7D78">
              <w:rPr>
                <w:rFonts w:ascii="宋体" w:eastAsia="宋体" w:hAnsi="宋体" w:cs="宋体" w:hint="eastAsia"/>
                <w:kern w:val="0"/>
                <w:sz w:val="22"/>
                <w:szCs w:val="22"/>
              </w:rPr>
              <w:t>十六、金融支出</w:t>
            </w: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cs="宋体"/>
                <w:kern w:val="0"/>
                <w:sz w:val="22"/>
                <w:szCs w:val="22"/>
              </w:rPr>
            </w:pPr>
            <w:r w:rsidRPr="007F7D78">
              <w:rPr>
                <w:rFonts w:ascii="宋体" w:eastAsia="宋体" w:hAnsi="宋体" w:cs="宋体" w:hint="eastAsia"/>
                <w:kern w:val="0"/>
                <w:sz w:val="22"/>
                <w:szCs w:val="22"/>
              </w:rPr>
              <w:t xml:space="preserve">　</w:t>
            </w:r>
          </w:p>
        </w:tc>
        <w:tc>
          <w:tcPr>
            <w:tcW w:w="1925"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kern w:val="0"/>
                <w:sz w:val="22"/>
                <w:szCs w:val="22"/>
              </w:rPr>
            </w:pPr>
            <w:r w:rsidRPr="007F7D78">
              <w:rPr>
                <w:rFonts w:ascii="宋体" w:eastAsia="宋体" w:hAnsi="宋体"/>
                <w:kern w:val="0"/>
                <w:sz w:val="22"/>
                <w:szCs w:val="22"/>
              </w:rPr>
              <w:t xml:space="preserve">　</w:t>
            </w:r>
          </w:p>
        </w:tc>
        <w:tc>
          <w:tcPr>
            <w:tcW w:w="725" w:type="dxa"/>
            <w:tcBorders>
              <w:top w:val="single" w:sz="6" w:space="0" w:color="auto"/>
              <w:left w:val="single" w:sz="6" w:space="0" w:color="auto"/>
              <w:bottom w:val="single" w:sz="6" w:space="0" w:color="auto"/>
              <w:right w:val="nil"/>
            </w:tcBorders>
            <w:shd w:val="clear" w:color="auto" w:fill="auto"/>
            <w:noWrap/>
            <w:vAlign w:val="center"/>
          </w:tcPr>
          <w:p w:rsidR="006036DD" w:rsidRPr="007F7D78" w:rsidRDefault="006036DD" w:rsidP="009C1DD6">
            <w:pPr>
              <w:widowControl/>
              <w:spacing w:line="300" w:lineRule="exact"/>
              <w:ind w:firstLineChars="0" w:firstLine="0"/>
              <w:jc w:val="right"/>
              <w:rPr>
                <w:rFonts w:ascii="宋体" w:eastAsia="宋体" w:hAnsi="宋体"/>
                <w:kern w:val="0"/>
                <w:sz w:val="22"/>
                <w:szCs w:val="22"/>
              </w:rPr>
            </w:pPr>
            <w:r w:rsidRPr="007F7D78">
              <w:rPr>
                <w:rFonts w:ascii="宋体" w:eastAsia="宋体" w:hAnsi="宋体"/>
                <w:kern w:val="0"/>
                <w:sz w:val="22"/>
                <w:szCs w:val="22"/>
              </w:rPr>
              <w:t xml:space="preserve">　</w:t>
            </w:r>
          </w:p>
        </w:tc>
      </w:tr>
      <w:tr w:rsidR="006036DD" w:rsidRPr="007F7D78" w:rsidTr="009C1DD6">
        <w:trPr>
          <w:trHeight w:val="439"/>
          <w:jc w:val="center"/>
        </w:trPr>
        <w:tc>
          <w:tcPr>
            <w:tcW w:w="2532" w:type="dxa"/>
            <w:tcBorders>
              <w:top w:val="single" w:sz="6" w:space="0" w:color="auto"/>
              <w:left w:val="nil"/>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kern w:val="0"/>
                <w:sz w:val="22"/>
                <w:szCs w:val="22"/>
              </w:rPr>
            </w:pPr>
            <w:r w:rsidRPr="007F7D78">
              <w:rPr>
                <w:rFonts w:ascii="宋体" w:eastAsia="宋体" w:hAnsi="宋体"/>
                <w:kern w:val="0"/>
                <w:sz w:val="22"/>
                <w:szCs w:val="22"/>
              </w:rPr>
              <w:t xml:space="preserve">　</w:t>
            </w:r>
          </w:p>
        </w:tc>
        <w:tc>
          <w:tcPr>
            <w:tcW w:w="714"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center"/>
              <w:rPr>
                <w:rFonts w:ascii="宋体" w:eastAsia="宋体" w:hAnsi="宋体"/>
                <w:kern w:val="0"/>
                <w:sz w:val="22"/>
                <w:szCs w:val="22"/>
              </w:rPr>
            </w:pPr>
          </w:p>
        </w:tc>
        <w:tc>
          <w:tcPr>
            <w:tcW w:w="240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rPr>
                <w:rFonts w:ascii="宋体" w:eastAsia="宋体" w:hAnsi="宋体" w:cs="宋体"/>
                <w:kern w:val="0"/>
                <w:sz w:val="22"/>
                <w:szCs w:val="22"/>
              </w:rPr>
            </w:pPr>
            <w:r w:rsidRPr="007F7D78">
              <w:rPr>
                <w:rFonts w:ascii="宋体" w:eastAsia="宋体" w:hAnsi="宋体" w:cs="宋体" w:hint="eastAsia"/>
                <w:kern w:val="0"/>
                <w:sz w:val="22"/>
                <w:szCs w:val="22"/>
              </w:rPr>
              <w:t>十七、国土海洋气象等支出</w:t>
            </w: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cs="宋体"/>
                <w:kern w:val="0"/>
                <w:sz w:val="22"/>
                <w:szCs w:val="22"/>
              </w:rPr>
            </w:pPr>
            <w:r w:rsidRPr="007F7D78">
              <w:rPr>
                <w:rFonts w:ascii="宋体" w:eastAsia="宋体" w:hAnsi="宋体" w:cs="宋体" w:hint="eastAsia"/>
                <w:kern w:val="0"/>
                <w:sz w:val="22"/>
                <w:szCs w:val="22"/>
              </w:rPr>
              <w:t xml:space="preserve">　</w:t>
            </w:r>
          </w:p>
        </w:tc>
        <w:tc>
          <w:tcPr>
            <w:tcW w:w="1925"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kern w:val="0"/>
                <w:sz w:val="22"/>
                <w:szCs w:val="22"/>
              </w:rPr>
            </w:pPr>
            <w:r w:rsidRPr="007F7D78">
              <w:rPr>
                <w:rFonts w:ascii="宋体" w:eastAsia="宋体" w:hAnsi="宋体"/>
                <w:kern w:val="0"/>
                <w:sz w:val="22"/>
                <w:szCs w:val="22"/>
              </w:rPr>
              <w:t xml:space="preserve">　</w:t>
            </w:r>
          </w:p>
        </w:tc>
        <w:tc>
          <w:tcPr>
            <w:tcW w:w="725" w:type="dxa"/>
            <w:tcBorders>
              <w:top w:val="single" w:sz="6" w:space="0" w:color="auto"/>
              <w:left w:val="single" w:sz="6" w:space="0" w:color="auto"/>
              <w:bottom w:val="single" w:sz="6" w:space="0" w:color="auto"/>
              <w:right w:val="nil"/>
            </w:tcBorders>
            <w:shd w:val="clear" w:color="auto" w:fill="auto"/>
            <w:noWrap/>
            <w:vAlign w:val="center"/>
          </w:tcPr>
          <w:p w:rsidR="006036DD" w:rsidRPr="007F7D78" w:rsidRDefault="006036DD" w:rsidP="009C1DD6">
            <w:pPr>
              <w:widowControl/>
              <w:spacing w:line="300" w:lineRule="exact"/>
              <w:ind w:firstLineChars="0" w:firstLine="0"/>
              <w:jc w:val="right"/>
              <w:rPr>
                <w:rFonts w:ascii="宋体" w:eastAsia="宋体" w:hAnsi="宋体"/>
                <w:kern w:val="0"/>
                <w:sz w:val="22"/>
                <w:szCs w:val="22"/>
              </w:rPr>
            </w:pPr>
            <w:r w:rsidRPr="007F7D78">
              <w:rPr>
                <w:rFonts w:ascii="宋体" w:eastAsia="宋体" w:hAnsi="宋体"/>
                <w:kern w:val="0"/>
                <w:sz w:val="22"/>
                <w:szCs w:val="22"/>
              </w:rPr>
              <w:t xml:space="preserve">　</w:t>
            </w:r>
          </w:p>
        </w:tc>
      </w:tr>
      <w:tr w:rsidR="006036DD" w:rsidRPr="007F7D78" w:rsidTr="009C1DD6">
        <w:trPr>
          <w:trHeight w:val="340"/>
          <w:jc w:val="center"/>
        </w:trPr>
        <w:tc>
          <w:tcPr>
            <w:tcW w:w="2532" w:type="dxa"/>
            <w:tcBorders>
              <w:top w:val="single" w:sz="6" w:space="0" w:color="auto"/>
              <w:left w:val="nil"/>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kern w:val="0"/>
                <w:sz w:val="22"/>
                <w:szCs w:val="22"/>
              </w:rPr>
            </w:pPr>
            <w:r w:rsidRPr="007F7D78">
              <w:rPr>
                <w:rFonts w:ascii="宋体" w:eastAsia="宋体" w:hAnsi="宋体"/>
                <w:kern w:val="0"/>
                <w:sz w:val="22"/>
                <w:szCs w:val="22"/>
              </w:rPr>
              <w:t xml:space="preserve">　</w:t>
            </w:r>
          </w:p>
        </w:tc>
        <w:tc>
          <w:tcPr>
            <w:tcW w:w="714"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center"/>
              <w:rPr>
                <w:rFonts w:ascii="宋体" w:eastAsia="宋体" w:hAnsi="宋体"/>
                <w:kern w:val="0"/>
                <w:sz w:val="22"/>
                <w:szCs w:val="22"/>
              </w:rPr>
            </w:pPr>
          </w:p>
        </w:tc>
        <w:tc>
          <w:tcPr>
            <w:tcW w:w="240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rPr>
                <w:rFonts w:ascii="宋体" w:eastAsia="宋体" w:hAnsi="宋体" w:cs="宋体"/>
                <w:kern w:val="0"/>
                <w:sz w:val="22"/>
                <w:szCs w:val="22"/>
              </w:rPr>
            </w:pPr>
            <w:r w:rsidRPr="007F7D78">
              <w:rPr>
                <w:rFonts w:ascii="宋体" w:eastAsia="宋体" w:hAnsi="宋体" w:cs="宋体" w:hint="eastAsia"/>
                <w:kern w:val="0"/>
                <w:sz w:val="22"/>
                <w:szCs w:val="22"/>
              </w:rPr>
              <w:t>十八、住房保障支出</w:t>
            </w: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cs="宋体"/>
                <w:kern w:val="0"/>
                <w:sz w:val="22"/>
                <w:szCs w:val="22"/>
              </w:rPr>
            </w:pPr>
            <w:r w:rsidRPr="007F7D78">
              <w:rPr>
                <w:rFonts w:ascii="宋体" w:eastAsia="宋体" w:hAnsi="宋体" w:cs="宋体" w:hint="eastAsia"/>
                <w:kern w:val="0"/>
                <w:sz w:val="22"/>
                <w:szCs w:val="22"/>
              </w:rPr>
              <w:t xml:space="preserve">　</w:t>
            </w:r>
          </w:p>
        </w:tc>
        <w:tc>
          <w:tcPr>
            <w:tcW w:w="1925"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kern w:val="0"/>
                <w:sz w:val="22"/>
                <w:szCs w:val="22"/>
              </w:rPr>
            </w:pPr>
            <w:r w:rsidRPr="007F7D78">
              <w:rPr>
                <w:rFonts w:ascii="宋体" w:eastAsia="宋体" w:hAnsi="宋体"/>
                <w:kern w:val="0"/>
                <w:sz w:val="22"/>
                <w:szCs w:val="22"/>
              </w:rPr>
              <w:t xml:space="preserve">　</w:t>
            </w:r>
          </w:p>
        </w:tc>
        <w:tc>
          <w:tcPr>
            <w:tcW w:w="725" w:type="dxa"/>
            <w:tcBorders>
              <w:top w:val="single" w:sz="6" w:space="0" w:color="auto"/>
              <w:left w:val="single" w:sz="6" w:space="0" w:color="auto"/>
              <w:bottom w:val="single" w:sz="6" w:space="0" w:color="auto"/>
              <w:right w:val="nil"/>
            </w:tcBorders>
            <w:shd w:val="clear" w:color="auto" w:fill="auto"/>
            <w:noWrap/>
            <w:vAlign w:val="center"/>
          </w:tcPr>
          <w:p w:rsidR="006036DD" w:rsidRPr="007F7D78" w:rsidRDefault="006036DD" w:rsidP="009C1DD6">
            <w:pPr>
              <w:widowControl/>
              <w:spacing w:line="300" w:lineRule="exact"/>
              <w:ind w:firstLineChars="0" w:firstLine="0"/>
              <w:jc w:val="right"/>
              <w:rPr>
                <w:rFonts w:ascii="宋体" w:eastAsia="宋体" w:hAnsi="宋体"/>
                <w:kern w:val="0"/>
                <w:sz w:val="22"/>
                <w:szCs w:val="22"/>
              </w:rPr>
            </w:pPr>
            <w:r w:rsidRPr="007F7D78">
              <w:rPr>
                <w:rFonts w:ascii="宋体" w:eastAsia="宋体" w:hAnsi="宋体"/>
                <w:kern w:val="0"/>
                <w:sz w:val="22"/>
                <w:szCs w:val="22"/>
              </w:rPr>
              <w:t xml:space="preserve">　</w:t>
            </w:r>
          </w:p>
        </w:tc>
      </w:tr>
      <w:tr w:rsidR="006036DD" w:rsidRPr="007F7D78" w:rsidTr="009C1DD6">
        <w:trPr>
          <w:trHeight w:val="340"/>
          <w:jc w:val="center"/>
        </w:trPr>
        <w:tc>
          <w:tcPr>
            <w:tcW w:w="2532" w:type="dxa"/>
            <w:tcBorders>
              <w:top w:val="single" w:sz="6" w:space="0" w:color="auto"/>
              <w:left w:val="nil"/>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kern w:val="0"/>
                <w:sz w:val="22"/>
                <w:szCs w:val="22"/>
              </w:rPr>
            </w:pPr>
            <w:r w:rsidRPr="007F7D78">
              <w:rPr>
                <w:rFonts w:ascii="宋体" w:eastAsia="宋体" w:hAnsi="宋体"/>
                <w:kern w:val="0"/>
                <w:sz w:val="22"/>
                <w:szCs w:val="22"/>
              </w:rPr>
              <w:t xml:space="preserve">　</w:t>
            </w:r>
          </w:p>
        </w:tc>
        <w:tc>
          <w:tcPr>
            <w:tcW w:w="714"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center"/>
              <w:rPr>
                <w:rFonts w:ascii="宋体" w:eastAsia="宋体" w:hAnsi="宋体"/>
                <w:kern w:val="0"/>
                <w:sz w:val="22"/>
                <w:szCs w:val="22"/>
              </w:rPr>
            </w:pPr>
          </w:p>
        </w:tc>
        <w:tc>
          <w:tcPr>
            <w:tcW w:w="240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rPr>
                <w:rFonts w:ascii="宋体" w:eastAsia="宋体" w:hAnsi="宋体" w:cs="宋体"/>
                <w:kern w:val="0"/>
                <w:sz w:val="22"/>
                <w:szCs w:val="22"/>
              </w:rPr>
            </w:pPr>
            <w:r w:rsidRPr="007F7D78">
              <w:rPr>
                <w:rFonts w:ascii="宋体" w:eastAsia="宋体" w:hAnsi="宋体" w:cs="宋体" w:hint="eastAsia"/>
                <w:kern w:val="0"/>
                <w:sz w:val="22"/>
                <w:szCs w:val="22"/>
              </w:rPr>
              <w:t>十九、</w:t>
            </w:r>
            <w:r w:rsidRPr="007F7D78">
              <w:rPr>
                <w:rFonts w:ascii="宋体" w:eastAsia="宋体" w:hAnsi="宋体" w:cs="宋体" w:hint="eastAsia"/>
                <w:spacing w:val="-10"/>
                <w:kern w:val="0"/>
                <w:sz w:val="22"/>
                <w:szCs w:val="22"/>
              </w:rPr>
              <w:t>粮油物资储备支出</w:t>
            </w: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cs="宋体"/>
                <w:kern w:val="0"/>
                <w:sz w:val="22"/>
                <w:szCs w:val="22"/>
              </w:rPr>
            </w:pPr>
            <w:r w:rsidRPr="007F7D78">
              <w:rPr>
                <w:rFonts w:ascii="宋体" w:eastAsia="宋体" w:hAnsi="宋体" w:cs="宋体" w:hint="eastAsia"/>
                <w:kern w:val="0"/>
                <w:sz w:val="22"/>
                <w:szCs w:val="22"/>
              </w:rPr>
              <w:t xml:space="preserve">　</w:t>
            </w:r>
          </w:p>
        </w:tc>
        <w:tc>
          <w:tcPr>
            <w:tcW w:w="1925"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kern w:val="0"/>
                <w:sz w:val="22"/>
                <w:szCs w:val="22"/>
              </w:rPr>
            </w:pPr>
            <w:r w:rsidRPr="007F7D78">
              <w:rPr>
                <w:rFonts w:ascii="宋体" w:eastAsia="宋体" w:hAnsi="宋体"/>
                <w:kern w:val="0"/>
                <w:sz w:val="22"/>
                <w:szCs w:val="22"/>
              </w:rPr>
              <w:t xml:space="preserve">　</w:t>
            </w:r>
          </w:p>
        </w:tc>
        <w:tc>
          <w:tcPr>
            <w:tcW w:w="725" w:type="dxa"/>
            <w:tcBorders>
              <w:top w:val="single" w:sz="6" w:space="0" w:color="auto"/>
              <w:left w:val="single" w:sz="6" w:space="0" w:color="auto"/>
              <w:bottom w:val="single" w:sz="6" w:space="0" w:color="auto"/>
              <w:right w:val="nil"/>
            </w:tcBorders>
            <w:shd w:val="clear" w:color="auto" w:fill="auto"/>
            <w:noWrap/>
            <w:vAlign w:val="center"/>
          </w:tcPr>
          <w:p w:rsidR="006036DD" w:rsidRPr="007F7D78" w:rsidRDefault="006036DD" w:rsidP="009C1DD6">
            <w:pPr>
              <w:widowControl/>
              <w:spacing w:line="300" w:lineRule="exact"/>
              <w:ind w:firstLineChars="0" w:firstLine="0"/>
              <w:jc w:val="right"/>
              <w:rPr>
                <w:rFonts w:ascii="宋体" w:eastAsia="宋体" w:hAnsi="宋体"/>
                <w:kern w:val="0"/>
                <w:sz w:val="22"/>
                <w:szCs w:val="22"/>
              </w:rPr>
            </w:pPr>
            <w:r w:rsidRPr="007F7D78">
              <w:rPr>
                <w:rFonts w:ascii="宋体" w:eastAsia="宋体" w:hAnsi="宋体"/>
                <w:kern w:val="0"/>
                <w:sz w:val="22"/>
                <w:szCs w:val="22"/>
              </w:rPr>
              <w:t xml:space="preserve">　</w:t>
            </w:r>
          </w:p>
        </w:tc>
      </w:tr>
      <w:tr w:rsidR="006036DD" w:rsidRPr="007F7D78" w:rsidTr="009C1DD6">
        <w:trPr>
          <w:trHeight w:val="340"/>
          <w:jc w:val="center"/>
        </w:trPr>
        <w:tc>
          <w:tcPr>
            <w:tcW w:w="2532" w:type="dxa"/>
            <w:tcBorders>
              <w:top w:val="single" w:sz="6" w:space="0" w:color="auto"/>
              <w:left w:val="nil"/>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cs="宋体"/>
                <w:kern w:val="0"/>
                <w:sz w:val="22"/>
                <w:szCs w:val="22"/>
              </w:rPr>
            </w:pPr>
            <w:r w:rsidRPr="007F7D78">
              <w:rPr>
                <w:rFonts w:ascii="宋体" w:eastAsia="宋体" w:hAnsi="宋体" w:cs="宋体" w:hint="eastAsia"/>
                <w:kern w:val="0"/>
                <w:sz w:val="22"/>
                <w:szCs w:val="22"/>
              </w:rPr>
              <w:t xml:space="preserve">　</w:t>
            </w:r>
          </w:p>
        </w:tc>
        <w:tc>
          <w:tcPr>
            <w:tcW w:w="714"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center"/>
              <w:rPr>
                <w:rFonts w:ascii="宋体" w:eastAsia="宋体" w:hAnsi="宋体"/>
                <w:kern w:val="0"/>
                <w:sz w:val="22"/>
                <w:szCs w:val="22"/>
              </w:rPr>
            </w:pPr>
          </w:p>
        </w:tc>
        <w:tc>
          <w:tcPr>
            <w:tcW w:w="240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rPr>
                <w:rFonts w:ascii="宋体" w:eastAsia="宋体" w:hAnsi="宋体" w:cs="宋体"/>
                <w:kern w:val="0"/>
                <w:sz w:val="22"/>
                <w:szCs w:val="22"/>
              </w:rPr>
            </w:pPr>
            <w:r w:rsidRPr="007F7D78">
              <w:rPr>
                <w:rFonts w:ascii="宋体" w:eastAsia="宋体" w:hAnsi="宋体" w:cs="宋体" w:hint="eastAsia"/>
                <w:kern w:val="0"/>
                <w:sz w:val="22"/>
                <w:szCs w:val="22"/>
              </w:rPr>
              <w:t>二十、其他支出</w:t>
            </w: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left"/>
              <w:rPr>
                <w:rFonts w:ascii="宋体" w:eastAsia="宋体" w:hAnsi="宋体" w:cs="宋体"/>
                <w:kern w:val="0"/>
                <w:sz w:val="22"/>
                <w:szCs w:val="22"/>
              </w:rPr>
            </w:pPr>
            <w:r w:rsidRPr="007F7D78">
              <w:rPr>
                <w:rFonts w:ascii="宋体" w:eastAsia="宋体" w:hAnsi="宋体" w:cs="宋体" w:hint="eastAsia"/>
                <w:kern w:val="0"/>
                <w:sz w:val="22"/>
                <w:szCs w:val="22"/>
              </w:rPr>
              <w:t xml:space="preserve">　</w:t>
            </w:r>
          </w:p>
        </w:tc>
        <w:tc>
          <w:tcPr>
            <w:tcW w:w="19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6036DD" w:rsidRPr="007F7D78" w:rsidRDefault="006036DD" w:rsidP="009C1DD6">
            <w:pPr>
              <w:widowControl/>
              <w:spacing w:line="300" w:lineRule="exact"/>
              <w:ind w:firstLineChars="0" w:firstLine="0"/>
              <w:jc w:val="left"/>
              <w:rPr>
                <w:rFonts w:ascii="宋体" w:eastAsia="宋体" w:hAnsi="宋体"/>
                <w:kern w:val="0"/>
                <w:sz w:val="22"/>
                <w:szCs w:val="22"/>
              </w:rPr>
            </w:pPr>
            <w:r w:rsidRPr="007F7D78">
              <w:rPr>
                <w:rFonts w:ascii="宋体" w:eastAsia="宋体" w:hAnsi="宋体"/>
                <w:kern w:val="0"/>
                <w:sz w:val="22"/>
                <w:szCs w:val="22"/>
              </w:rPr>
              <w:t xml:space="preserve">　</w:t>
            </w:r>
          </w:p>
        </w:tc>
        <w:tc>
          <w:tcPr>
            <w:tcW w:w="725" w:type="dxa"/>
            <w:tcBorders>
              <w:top w:val="single" w:sz="6" w:space="0" w:color="auto"/>
              <w:left w:val="single" w:sz="6" w:space="0" w:color="auto"/>
              <w:bottom w:val="single" w:sz="6" w:space="0" w:color="auto"/>
              <w:right w:val="nil"/>
            </w:tcBorders>
            <w:shd w:val="clear" w:color="auto" w:fill="auto"/>
            <w:noWrap/>
            <w:vAlign w:val="center"/>
          </w:tcPr>
          <w:p w:rsidR="006036DD" w:rsidRPr="007F7D78" w:rsidRDefault="006036DD" w:rsidP="009C1DD6">
            <w:pPr>
              <w:widowControl/>
              <w:spacing w:line="300" w:lineRule="exact"/>
              <w:ind w:firstLineChars="0" w:firstLine="0"/>
              <w:jc w:val="right"/>
              <w:rPr>
                <w:rFonts w:ascii="宋体" w:eastAsia="宋体" w:hAnsi="宋体"/>
                <w:kern w:val="0"/>
                <w:sz w:val="22"/>
                <w:szCs w:val="22"/>
              </w:rPr>
            </w:pPr>
            <w:r w:rsidRPr="007F7D78">
              <w:rPr>
                <w:rFonts w:ascii="宋体" w:eastAsia="宋体" w:hAnsi="宋体"/>
                <w:kern w:val="0"/>
                <w:sz w:val="22"/>
                <w:szCs w:val="22"/>
              </w:rPr>
              <w:t xml:space="preserve">　</w:t>
            </w:r>
          </w:p>
        </w:tc>
      </w:tr>
      <w:tr w:rsidR="006036DD" w:rsidRPr="007F7D78" w:rsidTr="009C1DD6">
        <w:trPr>
          <w:trHeight w:val="340"/>
          <w:jc w:val="center"/>
        </w:trPr>
        <w:tc>
          <w:tcPr>
            <w:tcW w:w="2532" w:type="dxa"/>
            <w:tcBorders>
              <w:top w:val="single" w:sz="6" w:space="0" w:color="auto"/>
              <w:left w:val="nil"/>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center"/>
              <w:rPr>
                <w:rFonts w:ascii="宋体" w:eastAsia="宋体" w:hAnsi="宋体" w:cs="宋体"/>
                <w:b/>
                <w:bCs/>
                <w:kern w:val="0"/>
                <w:sz w:val="22"/>
                <w:szCs w:val="22"/>
              </w:rPr>
            </w:pPr>
            <w:r w:rsidRPr="007F7D78">
              <w:rPr>
                <w:rFonts w:ascii="宋体" w:eastAsia="宋体" w:hAnsi="宋体" w:cs="宋体" w:hint="eastAsia"/>
                <w:b/>
                <w:bCs/>
                <w:kern w:val="0"/>
                <w:sz w:val="22"/>
                <w:szCs w:val="22"/>
              </w:rPr>
              <w:t>当年收入小计</w:t>
            </w:r>
          </w:p>
        </w:tc>
        <w:tc>
          <w:tcPr>
            <w:tcW w:w="714"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center"/>
              <w:rPr>
                <w:rFonts w:ascii="宋体" w:eastAsia="宋体" w:hAnsi="宋体"/>
                <w:kern w:val="0"/>
                <w:sz w:val="22"/>
                <w:szCs w:val="22"/>
              </w:rPr>
            </w:pPr>
          </w:p>
        </w:tc>
        <w:tc>
          <w:tcPr>
            <w:tcW w:w="5042"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center"/>
              <w:rPr>
                <w:rFonts w:ascii="宋体" w:eastAsia="宋体" w:hAnsi="宋体" w:cs="宋体"/>
                <w:b/>
                <w:bCs/>
                <w:kern w:val="0"/>
                <w:sz w:val="22"/>
                <w:szCs w:val="22"/>
              </w:rPr>
            </w:pPr>
            <w:r w:rsidRPr="007F7D78">
              <w:rPr>
                <w:rFonts w:ascii="宋体" w:eastAsia="宋体" w:hAnsi="宋体" w:cs="宋体" w:hint="eastAsia"/>
                <w:b/>
                <w:bCs/>
                <w:kern w:val="0"/>
                <w:sz w:val="22"/>
                <w:szCs w:val="22"/>
              </w:rPr>
              <w:t>当年支出小计</w:t>
            </w:r>
          </w:p>
        </w:tc>
        <w:tc>
          <w:tcPr>
            <w:tcW w:w="725" w:type="dxa"/>
            <w:tcBorders>
              <w:top w:val="single" w:sz="6" w:space="0" w:color="auto"/>
              <w:left w:val="single" w:sz="6" w:space="0" w:color="auto"/>
              <w:bottom w:val="single" w:sz="6" w:space="0" w:color="auto"/>
              <w:right w:val="nil"/>
            </w:tcBorders>
            <w:shd w:val="clear" w:color="auto" w:fill="auto"/>
            <w:noWrap/>
            <w:vAlign w:val="center"/>
          </w:tcPr>
          <w:p w:rsidR="006036DD" w:rsidRPr="007F7D78" w:rsidRDefault="006036DD" w:rsidP="009C1DD6">
            <w:pPr>
              <w:widowControl/>
              <w:spacing w:line="300" w:lineRule="exact"/>
              <w:ind w:firstLineChars="0" w:firstLine="0"/>
              <w:jc w:val="right"/>
              <w:rPr>
                <w:rFonts w:ascii="宋体" w:eastAsia="宋体" w:hAnsi="宋体"/>
                <w:kern w:val="0"/>
                <w:sz w:val="22"/>
                <w:szCs w:val="22"/>
              </w:rPr>
            </w:pPr>
            <w:r w:rsidRPr="007F7D78">
              <w:rPr>
                <w:rFonts w:ascii="宋体" w:eastAsia="宋体" w:hAnsi="宋体"/>
                <w:kern w:val="0"/>
                <w:sz w:val="22"/>
                <w:szCs w:val="22"/>
              </w:rPr>
              <w:t xml:space="preserve">　</w:t>
            </w:r>
          </w:p>
        </w:tc>
      </w:tr>
      <w:tr w:rsidR="006036DD" w:rsidRPr="007F7D78" w:rsidTr="009C1DD6">
        <w:trPr>
          <w:trHeight w:val="340"/>
          <w:jc w:val="center"/>
        </w:trPr>
        <w:tc>
          <w:tcPr>
            <w:tcW w:w="2532" w:type="dxa"/>
            <w:tcBorders>
              <w:top w:val="single" w:sz="6" w:space="0" w:color="auto"/>
              <w:left w:val="nil"/>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center"/>
              <w:rPr>
                <w:rFonts w:ascii="宋体" w:eastAsia="宋体" w:hAnsi="宋体" w:cs="宋体"/>
                <w:kern w:val="0"/>
                <w:sz w:val="22"/>
                <w:szCs w:val="22"/>
              </w:rPr>
            </w:pPr>
            <w:r w:rsidRPr="007F7D78">
              <w:rPr>
                <w:rFonts w:ascii="宋体" w:eastAsia="宋体" w:hAnsi="宋体" w:cs="宋体" w:hint="eastAsia"/>
                <w:kern w:val="0"/>
                <w:sz w:val="22"/>
                <w:szCs w:val="22"/>
              </w:rPr>
              <w:t>上年结余资金</w:t>
            </w:r>
          </w:p>
        </w:tc>
        <w:tc>
          <w:tcPr>
            <w:tcW w:w="71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7F7D78" w:rsidRDefault="006036DD" w:rsidP="009C1DD6">
            <w:pPr>
              <w:widowControl/>
              <w:spacing w:line="300" w:lineRule="exact"/>
              <w:ind w:firstLineChars="0" w:firstLine="0"/>
              <w:jc w:val="center"/>
              <w:rPr>
                <w:rFonts w:ascii="宋体" w:eastAsia="宋体" w:hAnsi="宋体" w:cs="宋体"/>
                <w:kern w:val="0"/>
                <w:sz w:val="22"/>
                <w:szCs w:val="22"/>
              </w:rPr>
            </w:pPr>
          </w:p>
        </w:tc>
        <w:tc>
          <w:tcPr>
            <w:tcW w:w="5042"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center"/>
              <w:rPr>
                <w:rFonts w:ascii="宋体" w:eastAsia="宋体" w:hAnsi="宋体" w:cs="宋体"/>
                <w:kern w:val="0"/>
                <w:sz w:val="22"/>
                <w:szCs w:val="22"/>
              </w:rPr>
            </w:pPr>
            <w:r w:rsidRPr="007F7D78">
              <w:rPr>
                <w:rFonts w:ascii="宋体" w:eastAsia="宋体" w:hAnsi="宋体" w:cs="宋体" w:hint="eastAsia"/>
                <w:kern w:val="0"/>
                <w:sz w:val="22"/>
                <w:szCs w:val="22"/>
              </w:rPr>
              <w:t>结转下年资金</w:t>
            </w:r>
          </w:p>
        </w:tc>
        <w:tc>
          <w:tcPr>
            <w:tcW w:w="725" w:type="dxa"/>
            <w:tcBorders>
              <w:top w:val="single" w:sz="6" w:space="0" w:color="auto"/>
              <w:left w:val="single" w:sz="6" w:space="0" w:color="auto"/>
              <w:bottom w:val="single" w:sz="6" w:space="0" w:color="auto"/>
              <w:right w:val="nil"/>
            </w:tcBorders>
            <w:shd w:val="clear" w:color="auto" w:fill="auto"/>
            <w:vAlign w:val="center"/>
          </w:tcPr>
          <w:p w:rsidR="006036DD" w:rsidRPr="007F7D78" w:rsidRDefault="006036DD" w:rsidP="009C1DD6">
            <w:pPr>
              <w:widowControl/>
              <w:spacing w:line="300" w:lineRule="exact"/>
              <w:ind w:firstLineChars="0" w:firstLine="0"/>
              <w:jc w:val="center"/>
              <w:rPr>
                <w:rFonts w:ascii="宋体" w:eastAsia="宋体" w:hAnsi="宋体"/>
                <w:kern w:val="0"/>
                <w:sz w:val="22"/>
                <w:szCs w:val="22"/>
              </w:rPr>
            </w:pPr>
            <w:r w:rsidRPr="007F7D78">
              <w:rPr>
                <w:rFonts w:ascii="宋体" w:eastAsia="宋体" w:hAnsi="宋体"/>
                <w:kern w:val="0"/>
                <w:sz w:val="22"/>
                <w:szCs w:val="22"/>
              </w:rPr>
              <w:t xml:space="preserve">　</w:t>
            </w:r>
          </w:p>
        </w:tc>
      </w:tr>
      <w:tr w:rsidR="006036DD" w:rsidRPr="007F7D78" w:rsidTr="009C1DD6">
        <w:trPr>
          <w:trHeight w:val="340"/>
          <w:jc w:val="center"/>
        </w:trPr>
        <w:tc>
          <w:tcPr>
            <w:tcW w:w="2532" w:type="dxa"/>
            <w:tcBorders>
              <w:top w:val="single" w:sz="6" w:space="0" w:color="auto"/>
              <w:left w:val="nil"/>
              <w:bottom w:val="single" w:sz="4"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center"/>
              <w:rPr>
                <w:rFonts w:ascii="宋体" w:eastAsia="宋体" w:hAnsi="宋体" w:cs="宋体"/>
                <w:b/>
                <w:bCs/>
                <w:kern w:val="0"/>
                <w:sz w:val="22"/>
                <w:szCs w:val="22"/>
              </w:rPr>
            </w:pPr>
            <w:r w:rsidRPr="007F7D78">
              <w:rPr>
                <w:rFonts w:ascii="宋体" w:eastAsia="宋体" w:hAnsi="宋体" w:cs="宋体" w:hint="eastAsia"/>
                <w:b/>
                <w:bCs/>
                <w:kern w:val="0"/>
                <w:sz w:val="22"/>
                <w:szCs w:val="22"/>
              </w:rPr>
              <w:t>收入合计</w:t>
            </w:r>
          </w:p>
        </w:tc>
        <w:tc>
          <w:tcPr>
            <w:tcW w:w="714" w:type="dxa"/>
            <w:tcBorders>
              <w:top w:val="single" w:sz="6" w:space="0" w:color="auto"/>
              <w:left w:val="single" w:sz="6" w:space="0" w:color="auto"/>
              <w:bottom w:val="single" w:sz="4"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center"/>
              <w:rPr>
                <w:rFonts w:ascii="宋体" w:eastAsia="宋体" w:hAnsi="宋体" w:cs="宋体"/>
                <w:kern w:val="0"/>
                <w:sz w:val="22"/>
                <w:szCs w:val="22"/>
              </w:rPr>
            </w:pPr>
          </w:p>
        </w:tc>
        <w:tc>
          <w:tcPr>
            <w:tcW w:w="5042" w:type="dxa"/>
            <w:gridSpan w:val="3"/>
            <w:tcBorders>
              <w:top w:val="single" w:sz="6" w:space="0" w:color="auto"/>
              <w:left w:val="single" w:sz="6" w:space="0" w:color="auto"/>
              <w:bottom w:val="single" w:sz="4" w:space="0" w:color="auto"/>
              <w:right w:val="single" w:sz="6" w:space="0" w:color="auto"/>
            </w:tcBorders>
            <w:shd w:val="clear" w:color="auto" w:fill="auto"/>
            <w:noWrap/>
            <w:vAlign w:val="center"/>
          </w:tcPr>
          <w:p w:rsidR="006036DD" w:rsidRPr="007F7D78" w:rsidRDefault="006036DD" w:rsidP="009C1DD6">
            <w:pPr>
              <w:widowControl/>
              <w:spacing w:line="300" w:lineRule="exact"/>
              <w:ind w:firstLineChars="0" w:firstLine="0"/>
              <w:jc w:val="center"/>
              <w:rPr>
                <w:rFonts w:ascii="宋体" w:eastAsia="宋体" w:hAnsi="宋体" w:cs="宋体"/>
                <w:b/>
                <w:bCs/>
                <w:kern w:val="0"/>
                <w:sz w:val="22"/>
                <w:szCs w:val="22"/>
              </w:rPr>
            </w:pPr>
            <w:r w:rsidRPr="007F7D78">
              <w:rPr>
                <w:rFonts w:ascii="宋体" w:eastAsia="宋体" w:hAnsi="宋体" w:cs="宋体" w:hint="eastAsia"/>
                <w:b/>
                <w:bCs/>
                <w:kern w:val="0"/>
                <w:sz w:val="22"/>
                <w:szCs w:val="22"/>
              </w:rPr>
              <w:t>支出合计</w:t>
            </w:r>
          </w:p>
        </w:tc>
        <w:tc>
          <w:tcPr>
            <w:tcW w:w="725" w:type="dxa"/>
            <w:tcBorders>
              <w:top w:val="single" w:sz="6" w:space="0" w:color="auto"/>
              <w:left w:val="single" w:sz="6" w:space="0" w:color="auto"/>
              <w:bottom w:val="single" w:sz="4" w:space="0" w:color="auto"/>
              <w:right w:val="nil"/>
            </w:tcBorders>
            <w:shd w:val="clear" w:color="auto" w:fill="auto"/>
            <w:noWrap/>
            <w:vAlign w:val="center"/>
          </w:tcPr>
          <w:p w:rsidR="006036DD" w:rsidRPr="007F7D78" w:rsidRDefault="006036DD" w:rsidP="009C1DD6">
            <w:pPr>
              <w:widowControl/>
              <w:spacing w:line="300" w:lineRule="exact"/>
              <w:ind w:firstLineChars="0" w:firstLine="0"/>
              <w:jc w:val="right"/>
              <w:rPr>
                <w:rFonts w:ascii="宋体" w:eastAsia="宋体" w:hAnsi="宋体"/>
                <w:kern w:val="0"/>
                <w:sz w:val="22"/>
                <w:szCs w:val="22"/>
              </w:rPr>
            </w:pPr>
            <w:r w:rsidRPr="007F7D78">
              <w:rPr>
                <w:rFonts w:ascii="宋体" w:eastAsia="宋体" w:hAnsi="宋体"/>
                <w:kern w:val="0"/>
                <w:sz w:val="22"/>
                <w:szCs w:val="22"/>
              </w:rPr>
              <w:t xml:space="preserve">　</w:t>
            </w:r>
          </w:p>
        </w:tc>
      </w:tr>
    </w:tbl>
    <w:p w:rsidR="006036DD" w:rsidRPr="007F7D78" w:rsidRDefault="006036DD" w:rsidP="006036DD">
      <w:pPr>
        <w:widowControl/>
        <w:tabs>
          <w:tab w:val="left" w:pos="2993"/>
          <w:tab w:val="left" w:pos="4193"/>
          <w:tab w:val="left" w:pos="7773"/>
          <w:tab w:val="left" w:pos="9193"/>
          <w:tab w:val="left" w:pos="12153"/>
        </w:tabs>
        <w:ind w:firstLineChars="0" w:firstLine="0"/>
        <w:rPr>
          <w:rFonts w:ascii="黑体" w:eastAsia="黑体" w:hAnsi="宋体" w:cs="宋体"/>
          <w:kern w:val="0"/>
          <w:sz w:val="28"/>
          <w:szCs w:val="28"/>
        </w:rPr>
      </w:pPr>
      <w:r w:rsidRPr="007F7D78">
        <w:rPr>
          <w:rFonts w:ascii="黑体" w:eastAsia="黑体" w:hAnsi="宋体" w:cs="宋体" w:hint="eastAsia"/>
          <w:kern w:val="0"/>
          <w:sz w:val="28"/>
          <w:szCs w:val="28"/>
        </w:rPr>
        <w:lastRenderedPageBreak/>
        <w:t>表二</w:t>
      </w:r>
      <w:r w:rsidRPr="007F7D78">
        <w:rPr>
          <w:rFonts w:ascii="黑体" w:eastAsia="黑体" w:hAnsi="宋体" w:cs="宋体"/>
          <w:kern w:val="0"/>
          <w:sz w:val="28"/>
          <w:szCs w:val="28"/>
        </w:rPr>
        <w:tab/>
      </w:r>
      <w:r w:rsidRPr="007F7D78">
        <w:rPr>
          <w:rFonts w:ascii="黑体" w:eastAsia="黑体" w:hAnsi="宋体" w:cs="宋体"/>
          <w:kern w:val="0"/>
          <w:sz w:val="28"/>
          <w:szCs w:val="28"/>
        </w:rPr>
        <w:tab/>
      </w:r>
    </w:p>
    <w:p w:rsidR="006036DD" w:rsidRPr="007F7D78" w:rsidRDefault="006036DD" w:rsidP="006036DD">
      <w:pPr>
        <w:widowControl/>
        <w:ind w:firstLineChars="0" w:firstLine="0"/>
        <w:jc w:val="center"/>
        <w:rPr>
          <w:rFonts w:ascii="方正小标宋简体" w:eastAsia="方正小标宋简体" w:hAnsi="宋体" w:cs="宋体" w:hint="eastAsia"/>
          <w:kern w:val="0"/>
          <w:sz w:val="44"/>
          <w:szCs w:val="44"/>
        </w:rPr>
      </w:pPr>
      <w:r w:rsidRPr="007F7D78">
        <w:rPr>
          <w:rFonts w:ascii="方正小标宋简体" w:eastAsia="方正小标宋简体" w:hAnsi="宋体" w:cs="宋体" w:hint="eastAsia"/>
          <w:kern w:val="0"/>
          <w:sz w:val="44"/>
          <w:szCs w:val="44"/>
        </w:rPr>
        <w:t>xx年度xx部门收入预算总表</w:t>
      </w:r>
    </w:p>
    <w:p w:rsidR="006036DD" w:rsidRPr="001B7E42" w:rsidRDefault="006036DD" w:rsidP="006036DD">
      <w:pPr>
        <w:widowControl/>
        <w:ind w:firstLineChars="0" w:firstLine="0"/>
        <w:jc w:val="left"/>
        <w:rPr>
          <w:rFonts w:ascii="宋体" w:eastAsia="宋体" w:hAnsi="宋体" w:cs="宋体"/>
          <w:color w:val="000000"/>
          <w:kern w:val="0"/>
          <w:sz w:val="22"/>
          <w:szCs w:val="22"/>
        </w:rPr>
      </w:pPr>
    </w:p>
    <w:p w:rsidR="006036DD" w:rsidRPr="007F7D78" w:rsidRDefault="006036DD" w:rsidP="006036DD">
      <w:pPr>
        <w:widowControl/>
        <w:spacing w:after="80"/>
        <w:ind w:right="-17" w:firstLineChars="0" w:firstLine="0"/>
        <w:jc w:val="right"/>
        <w:rPr>
          <w:rFonts w:eastAsia="宋体" w:hAnsi="宋体"/>
          <w:kern w:val="0"/>
          <w:sz w:val="24"/>
          <w:szCs w:val="24"/>
        </w:rPr>
      </w:pPr>
      <w:r w:rsidRPr="007F7D78">
        <w:rPr>
          <w:rFonts w:eastAsia="宋体" w:hAnsi="宋体" w:hint="eastAsia"/>
          <w:kern w:val="0"/>
          <w:sz w:val="24"/>
          <w:szCs w:val="24"/>
        </w:rPr>
        <w:t>单位：万元</w:t>
      </w:r>
    </w:p>
    <w:tbl>
      <w:tblPr>
        <w:tblW w:w="8908" w:type="dxa"/>
        <w:jc w:val="center"/>
        <w:tblBorders>
          <w:top w:val="single" w:sz="4" w:space="0" w:color="auto"/>
          <w:bottom w:val="single" w:sz="4" w:space="0" w:color="auto"/>
          <w:insideH w:val="single" w:sz="6" w:space="0" w:color="auto"/>
          <w:insideV w:val="single" w:sz="6" w:space="0" w:color="auto"/>
        </w:tblBorders>
        <w:tblLook w:val="0000"/>
      </w:tblPr>
      <w:tblGrid>
        <w:gridCol w:w="2587"/>
        <w:gridCol w:w="4081"/>
        <w:gridCol w:w="2240"/>
      </w:tblGrid>
      <w:tr w:rsidR="006036DD" w:rsidRPr="007F7D78" w:rsidTr="009C1DD6">
        <w:trPr>
          <w:trHeight w:val="645"/>
          <w:jc w:val="center"/>
        </w:trPr>
        <w:tc>
          <w:tcPr>
            <w:tcW w:w="6668" w:type="dxa"/>
            <w:gridSpan w:val="2"/>
            <w:shd w:val="clear" w:color="auto" w:fill="auto"/>
            <w:noWrap/>
            <w:vAlign w:val="center"/>
          </w:tcPr>
          <w:p w:rsidR="006036DD" w:rsidRPr="007F7D78" w:rsidRDefault="006036DD" w:rsidP="009C1DD6">
            <w:pPr>
              <w:widowControl/>
              <w:ind w:firstLineChars="0" w:firstLine="0"/>
              <w:jc w:val="center"/>
              <w:rPr>
                <w:rFonts w:ascii="黑体" w:eastAsia="黑体" w:hAnsi="宋体" w:cs="宋体" w:hint="eastAsia"/>
                <w:bCs/>
                <w:color w:val="000000"/>
                <w:kern w:val="0"/>
                <w:sz w:val="24"/>
                <w:szCs w:val="24"/>
              </w:rPr>
            </w:pPr>
            <w:r w:rsidRPr="007F7D78">
              <w:rPr>
                <w:rFonts w:ascii="黑体" w:eastAsia="黑体" w:hAnsi="宋体" w:cs="宋体" w:hint="eastAsia"/>
                <w:bCs/>
                <w:color w:val="000000"/>
                <w:kern w:val="0"/>
                <w:sz w:val="24"/>
                <w:szCs w:val="24"/>
              </w:rPr>
              <w:t>项目名称</w:t>
            </w:r>
          </w:p>
        </w:tc>
        <w:tc>
          <w:tcPr>
            <w:tcW w:w="2240" w:type="dxa"/>
            <w:shd w:val="clear" w:color="auto" w:fill="auto"/>
            <w:noWrap/>
            <w:vAlign w:val="center"/>
          </w:tcPr>
          <w:p w:rsidR="006036DD" w:rsidRPr="007F7D78" w:rsidRDefault="006036DD" w:rsidP="009C1DD6">
            <w:pPr>
              <w:widowControl/>
              <w:ind w:firstLineChars="0" w:firstLine="0"/>
              <w:jc w:val="center"/>
              <w:rPr>
                <w:rFonts w:ascii="黑体" w:eastAsia="黑体" w:hAnsi="宋体" w:cs="宋体" w:hint="eastAsia"/>
                <w:bCs/>
                <w:color w:val="000000"/>
                <w:kern w:val="0"/>
                <w:sz w:val="24"/>
                <w:szCs w:val="24"/>
              </w:rPr>
            </w:pPr>
            <w:r w:rsidRPr="007F7D78">
              <w:rPr>
                <w:rFonts w:ascii="黑体" w:eastAsia="黑体" w:hAnsi="宋体" w:cs="宋体" w:hint="eastAsia"/>
                <w:bCs/>
                <w:color w:val="000000"/>
                <w:kern w:val="0"/>
                <w:sz w:val="24"/>
                <w:szCs w:val="24"/>
              </w:rPr>
              <w:t>金额</w:t>
            </w:r>
          </w:p>
        </w:tc>
      </w:tr>
      <w:tr w:rsidR="006036DD" w:rsidRPr="007F7D78" w:rsidTr="009C1DD6">
        <w:trPr>
          <w:trHeight w:val="645"/>
          <w:jc w:val="center"/>
        </w:trPr>
        <w:tc>
          <w:tcPr>
            <w:tcW w:w="6668" w:type="dxa"/>
            <w:gridSpan w:val="2"/>
            <w:shd w:val="clear" w:color="auto" w:fill="auto"/>
            <w:noWrap/>
            <w:vAlign w:val="center"/>
          </w:tcPr>
          <w:p w:rsidR="006036DD" w:rsidRPr="007F7D78" w:rsidRDefault="006036DD" w:rsidP="009C1DD6">
            <w:pPr>
              <w:widowControl/>
              <w:ind w:firstLineChars="0" w:firstLine="0"/>
              <w:jc w:val="center"/>
              <w:rPr>
                <w:rFonts w:ascii="黑体" w:eastAsia="黑体" w:hAnsi="宋体" w:cs="宋体" w:hint="eastAsia"/>
                <w:bCs/>
                <w:color w:val="000000"/>
                <w:kern w:val="0"/>
                <w:sz w:val="24"/>
                <w:szCs w:val="24"/>
              </w:rPr>
            </w:pPr>
            <w:r w:rsidRPr="007F7D78">
              <w:rPr>
                <w:rFonts w:ascii="黑体" w:eastAsia="黑体" w:hAnsi="宋体" w:cs="宋体" w:hint="eastAsia"/>
                <w:bCs/>
                <w:color w:val="000000"/>
                <w:kern w:val="0"/>
                <w:sz w:val="24"/>
                <w:szCs w:val="24"/>
              </w:rPr>
              <w:t>收入总计</w:t>
            </w:r>
          </w:p>
        </w:tc>
        <w:tc>
          <w:tcPr>
            <w:tcW w:w="2240" w:type="dxa"/>
            <w:shd w:val="clear" w:color="auto" w:fill="auto"/>
            <w:noWrap/>
            <w:vAlign w:val="center"/>
          </w:tcPr>
          <w:p w:rsidR="006036DD" w:rsidRPr="007F7D78" w:rsidRDefault="006036DD" w:rsidP="009C1DD6">
            <w:pPr>
              <w:widowControl/>
              <w:ind w:firstLineChars="0" w:firstLine="0"/>
              <w:jc w:val="left"/>
              <w:rPr>
                <w:rFonts w:ascii="黑体" w:eastAsia="黑体" w:hAnsi="宋体" w:cs="宋体" w:hint="eastAsia"/>
                <w:bCs/>
                <w:color w:val="000000"/>
                <w:kern w:val="0"/>
                <w:sz w:val="24"/>
                <w:szCs w:val="24"/>
              </w:rPr>
            </w:pPr>
            <w:r w:rsidRPr="007F7D78">
              <w:rPr>
                <w:rFonts w:ascii="黑体" w:eastAsia="黑体" w:hAnsi="宋体" w:cs="宋体" w:hint="eastAsia"/>
                <w:bCs/>
                <w:color w:val="000000"/>
                <w:kern w:val="0"/>
                <w:sz w:val="24"/>
                <w:szCs w:val="24"/>
              </w:rPr>
              <w:t xml:space="preserve">　</w:t>
            </w:r>
          </w:p>
        </w:tc>
      </w:tr>
      <w:tr w:rsidR="006036DD" w:rsidRPr="001B7E42" w:rsidTr="009C1DD6">
        <w:trPr>
          <w:trHeight w:val="645"/>
          <w:jc w:val="center"/>
        </w:trPr>
        <w:tc>
          <w:tcPr>
            <w:tcW w:w="2587" w:type="dxa"/>
            <w:vMerge w:val="restart"/>
            <w:shd w:val="clear" w:color="auto" w:fill="auto"/>
            <w:noWrap/>
            <w:vAlign w:val="center"/>
          </w:tcPr>
          <w:p w:rsidR="006036DD" w:rsidRPr="001B7E42" w:rsidRDefault="006036DD" w:rsidP="009C1DD6">
            <w:pPr>
              <w:widowControl/>
              <w:ind w:firstLineChars="0" w:firstLine="0"/>
              <w:jc w:val="center"/>
              <w:rPr>
                <w:rFonts w:ascii="宋体" w:eastAsia="宋体" w:hAnsi="宋体" w:cs="宋体"/>
                <w:color w:val="000000"/>
                <w:kern w:val="0"/>
                <w:sz w:val="24"/>
                <w:szCs w:val="24"/>
              </w:rPr>
            </w:pPr>
            <w:r w:rsidRPr="001B7E42">
              <w:rPr>
                <w:rFonts w:ascii="宋体" w:eastAsia="宋体" w:hAnsi="宋体" w:cs="宋体" w:hint="eastAsia"/>
                <w:color w:val="000000"/>
                <w:kern w:val="0"/>
                <w:sz w:val="24"/>
                <w:szCs w:val="24"/>
              </w:rPr>
              <w:t>一般公共预算资金</w:t>
            </w:r>
          </w:p>
        </w:tc>
        <w:tc>
          <w:tcPr>
            <w:tcW w:w="4081" w:type="dxa"/>
            <w:shd w:val="clear" w:color="auto" w:fill="FFFFFF"/>
            <w:vAlign w:val="center"/>
          </w:tcPr>
          <w:p w:rsidR="006036DD" w:rsidRPr="001B7E42" w:rsidRDefault="006036DD" w:rsidP="009C1DD6">
            <w:pPr>
              <w:widowControl/>
              <w:ind w:firstLineChars="0" w:firstLine="0"/>
              <w:jc w:val="left"/>
              <w:rPr>
                <w:rFonts w:ascii="宋体" w:eastAsia="宋体" w:hAnsi="宋体" w:cs="宋体"/>
                <w:color w:val="000000"/>
                <w:kern w:val="0"/>
                <w:sz w:val="24"/>
                <w:szCs w:val="24"/>
              </w:rPr>
            </w:pPr>
            <w:r w:rsidRPr="001B7E42">
              <w:rPr>
                <w:rFonts w:ascii="宋体" w:eastAsia="宋体" w:hAnsi="宋体" w:cs="宋体" w:hint="eastAsia"/>
                <w:color w:val="000000"/>
                <w:kern w:val="0"/>
                <w:sz w:val="24"/>
                <w:szCs w:val="24"/>
              </w:rPr>
              <w:t>小计</w:t>
            </w:r>
          </w:p>
        </w:tc>
        <w:tc>
          <w:tcPr>
            <w:tcW w:w="2240" w:type="dxa"/>
            <w:shd w:val="clear" w:color="auto" w:fill="auto"/>
            <w:noWrap/>
            <w:vAlign w:val="center"/>
          </w:tcPr>
          <w:p w:rsidR="006036DD" w:rsidRPr="001B7E42" w:rsidRDefault="006036DD" w:rsidP="009C1DD6">
            <w:pPr>
              <w:widowControl/>
              <w:ind w:firstLineChars="0" w:firstLine="0"/>
              <w:jc w:val="left"/>
              <w:rPr>
                <w:rFonts w:ascii="宋体" w:eastAsia="宋体" w:hAnsi="宋体" w:cs="宋体"/>
                <w:color w:val="000000"/>
                <w:kern w:val="0"/>
                <w:sz w:val="24"/>
                <w:szCs w:val="24"/>
              </w:rPr>
            </w:pPr>
            <w:r w:rsidRPr="001B7E42">
              <w:rPr>
                <w:rFonts w:ascii="宋体" w:eastAsia="宋体" w:hAnsi="宋体" w:cs="宋体" w:hint="eastAsia"/>
                <w:color w:val="000000"/>
                <w:kern w:val="0"/>
                <w:sz w:val="24"/>
                <w:szCs w:val="24"/>
              </w:rPr>
              <w:t xml:space="preserve">　</w:t>
            </w:r>
          </w:p>
        </w:tc>
      </w:tr>
      <w:tr w:rsidR="006036DD" w:rsidRPr="001B7E42" w:rsidTr="009C1DD6">
        <w:trPr>
          <w:trHeight w:val="645"/>
          <w:jc w:val="center"/>
        </w:trPr>
        <w:tc>
          <w:tcPr>
            <w:tcW w:w="2587" w:type="dxa"/>
            <w:vMerge/>
            <w:vAlign w:val="center"/>
          </w:tcPr>
          <w:p w:rsidR="006036DD" w:rsidRPr="001B7E42" w:rsidRDefault="006036DD" w:rsidP="009C1DD6">
            <w:pPr>
              <w:widowControl/>
              <w:ind w:firstLineChars="0" w:firstLine="0"/>
              <w:jc w:val="left"/>
              <w:rPr>
                <w:rFonts w:ascii="宋体" w:eastAsia="宋体" w:hAnsi="宋体" w:cs="宋体"/>
                <w:color w:val="000000"/>
                <w:kern w:val="0"/>
                <w:sz w:val="24"/>
                <w:szCs w:val="24"/>
              </w:rPr>
            </w:pPr>
          </w:p>
        </w:tc>
        <w:tc>
          <w:tcPr>
            <w:tcW w:w="4081" w:type="dxa"/>
            <w:shd w:val="clear" w:color="auto" w:fill="FFFFFF"/>
            <w:vAlign w:val="center"/>
          </w:tcPr>
          <w:p w:rsidR="006036DD" w:rsidRPr="001B7E42" w:rsidRDefault="006036DD" w:rsidP="009C1DD6">
            <w:pPr>
              <w:widowControl/>
              <w:ind w:firstLineChars="0" w:firstLine="0"/>
              <w:jc w:val="left"/>
              <w:rPr>
                <w:rFonts w:ascii="宋体" w:eastAsia="宋体" w:hAnsi="宋体" w:cs="宋体"/>
                <w:color w:val="000000"/>
                <w:kern w:val="0"/>
                <w:sz w:val="24"/>
                <w:szCs w:val="24"/>
              </w:rPr>
            </w:pPr>
            <w:r w:rsidRPr="001B7E42">
              <w:rPr>
                <w:rFonts w:ascii="宋体" w:eastAsia="宋体" w:hAnsi="宋体" w:cs="宋体" w:hint="eastAsia"/>
                <w:color w:val="000000"/>
                <w:kern w:val="0"/>
                <w:sz w:val="24"/>
                <w:szCs w:val="24"/>
              </w:rPr>
              <w:t>公共财政拨款（补助）资金</w:t>
            </w:r>
          </w:p>
        </w:tc>
        <w:tc>
          <w:tcPr>
            <w:tcW w:w="2240" w:type="dxa"/>
            <w:shd w:val="clear" w:color="auto" w:fill="auto"/>
            <w:noWrap/>
            <w:vAlign w:val="center"/>
          </w:tcPr>
          <w:p w:rsidR="006036DD" w:rsidRPr="001B7E42" w:rsidRDefault="006036DD" w:rsidP="009C1DD6">
            <w:pPr>
              <w:widowControl/>
              <w:ind w:firstLineChars="0" w:firstLine="0"/>
              <w:jc w:val="left"/>
              <w:rPr>
                <w:rFonts w:ascii="宋体" w:eastAsia="宋体" w:hAnsi="宋体" w:cs="宋体"/>
                <w:color w:val="000000"/>
                <w:kern w:val="0"/>
                <w:sz w:val="24"/>
                <w:szCs w:val="24"/>
              </w:rPr>
            </w:pPr>
            <w:r w:rsidRPr="001B7E42">
              <w:rPr>
                <w:rFonts w:ascii="宋体" w:eastAsia="宋体" w:hAnsi="宋体" w:cs="宋体" w:hint="eastAsia"/>
                <w:color w:val="000000"/>
                <w:kern w:val="0"/>
                <w:sz w:val="24"/>
                <w:szCs w:val="24"/>
              </w:rPr>
              <w:t xml:space="preserve">　</w:t>
            </w:r>
          </w:p>
        </w:tc>
      </w:tr>
      <w:tr w:rsidR="006036DD" w:rsidRPr="001B7E42" w:rsidTr="009C1DD6">
        <w:trPr>
          <w:trHeight w:val="645"/>
          <w:jc w:val="center"/>
        </w:trPr>
        <w:tc>
          <w:tcPr>
            <w:tcW w:w="2587" w:type="dxa"/>
            <w:vMerge/>
            <w:vAlign w:val="center"/>
          </w:tcPr>
          <w:p w:rsidR="006036DD" w:rsidRPr="001B7E42" w:rsidRDefault="006036DD" w:rsidP="009C1DD6">
            <w:pPr>
              <w:widowControl/>
              <w:ind w:firstLineChars="0" w:firstLine="0"/>
              <w:jc w:val="left"/>
              <w:rPr>
                <w:rFonts w:ascii="宋体" w:eastAsia="宋体" w:hAnsi="宋体" w:cs="宋体"/>
                <w:color w:val="000000"/>
                <w:kern w:val="0"/>
                <w:sz w:val="24"/>
                <w:szCs w:val="24"/>
              </w:rPr>
            </w:pPr>
          </w:p>
        </w:tc>
        <w:tc>
          <w:tcPr>
            <w:tcW w:w="4081" w:type="dxa"/>
            <w:shd w:val="clear" w:color="auto" w:fill="FFFFFF"/>
            <w:vAlign w:val="center"/>
          </w:tcPr>
          <w:p w:rsidR="006036DD" w:rsidRPr="001B7E42" w:rsidRDefault="006036DD" w:rsidP="009C1DD6">
            <w:pPr>
              <w:widowControl/>
              <w:ind w:firstLineChars="0" w:firstLine="0"/>
              <w:jc w:val="left"/>
              <w:rPr>
                <w:rFonts w:ascii="宋体" w:eastAsia="宋体" w:hAnsi="宋体" w:cs="宋体"/>
                <w:color w:val="000000"/>
                <w:kern w:val="0"/>
                <w:sz w:val="24"/>
                <w:szCs w:val="24"/>
              </w:rPr>
            </w:pPr>
            <w:r w:rsidRPr="001B7E42">
              <w:rPr>
                <w:rFonts w:ascii="宋体" w:eastAsia="宋体" w:hAnsi="宋体" w:cs="宋体" w:hint="eastAsia"/>
                <w:color w:val="000000"/>
                <w:kern w:val="0"/>
                <w:sz w:val="24"/>
                <w:szCs w:val="24"/>
              </w:rPr>
              <w:t>专项收入</w:t>
            </w:r>
          </w:p>
        </w:tc>
        <w:tc>
          <w:tcPr>
            <w:tcW w:w="2240" w:type="dxa"/>
            <w:shd w:val="clear" w:color="auto" w:fill="auto"/>
            <w:noWrap/>
            <w:vAlign w:val="center"/>
          </w:tcPr>
          <w:p w:rsidR="006036DD" w:rsidRPr="001B7E42" w:rsidRDefault="006036DD" w:rsidP="009C1DD6">
            <w:pPr>
              <w:widowControl/>
              <w:ind w:firstLineChars="0" w:firstLine="0"/>
              <w:jc w:val="left"/>
              <w:rPr>
                <w:rFonts w:ascii="宋体" w:eastAsia="宋体" w:hAnsi="宋体" w:cs="宋体"/>
                <w:color w:val="000000"/>
                <w:kern w:val="0"/>
                <w:sz w:val="24"/>
                <w:szCs w:val="24"/>
              </w:rPr>
            </w:pPr>
            <w:r w:rsidRPr="001B7E42">
              <w:rPr>
                <w:rFonts w:ascii="宋体" w:eastAsia="宋体" w:hAnsi="宋体" w:cs="宋体" w:hint="eastAsia"/>
                <w:color w:val="000000"/>
                <w:kern w:val="0"/>
                <w:sz w:val="24"/>
                <w:szCs w:val="24"/>
              </w:rPr>
              <w:t xml:space="preserve">　</w:t>
            </w:r>
          </w:p>
        </w:tc>
      </w:tr>
      <w:tr w:rsidR="006036DD" w:rsidRPr="001B7E42" w:rsidTr="009C1DD6">
        <w:trPr>
          <w:trHeight w:val="645"/>
          <w:jc w:val="center"/>
        </w:trPr>
        <w:tc>
          <w:tcPr>
            <w:tcW w:w="2587" w:type="dxa"/>
            <w:shd w:val="clear" w:color="auto" w:fill="auto"/>
            <w:noWrap/>
            <w:vAlign w:val="center"/>
          </w:tcPr>
          <w:p w:rsidR="006036DD" w:rsidRPr="001B7E42" w:rsidRDefault="006036DD" w:rsidP="009C1DD6">
            <w:pPr>
              <w:widowControl/>
              <w:ind w:firstLineChars="0" w:firstLine="0"/>
              <w:jc w:val="center"/>
              <w:rPr>
                <w:rFonts w:ascii="宋体" w:eastAsia="宋体" w:hAnsi="宋体" w:cs="宋体"/>
                <w:color w:val="000000"/>
                <w:kern w:val="0"/>
                <w:sz w:val="24"/>
                <w:szCs w:val="24"/>
              </w:rPr>
            </w:pPr>
            <w:r w:rsidRPr="001B7E42">
              <w:rPr>
                <w:rFonts w:ascii="宋体" w:eastAsia="宋体" w:hAnsi="宋体" w:cs="宋体" w:hint="eastAsia"/>
                <w:color w:val="000000"/>
                <w:kern w:val="0"/>
                <w:sz w:val="24"/>
                <w:szCs w:val="24"/>
              </w:rPr>
              <w:t>政府性基金</w:t>
            </w:r>
          </w:p>
        </w:tc>
        <w:tc>
          <w:tcPr>
            <w:tcW w:w="4081" w:type="dxa"/>
            <w:shd w:val="clear" w:color="auto" w:fill="FFFFFF"/>
            <w:vAlign w:val="center"/>
          </w:tcPr>
          <w:p w:rsidR="006036DD" w:rsidRPr="001B7E42" w:rsidRDefault="006036DD" w:rsidP="009C1DD6">
            <w:pPr>
              <w:widowControl/>
              <w:ind w:firstLineChars="0" w:firstLine="0"/>
              <w:jc w:val="left"/>
              <w:rPr>
                <w:rFonts w:ascii="宋体" w:eastAsia="宋体" w:hAnsi="宋体" w:cs="宋体"/>
                <w:color w:val="000000"/>
                <w:kern w:val="0"/>
                <w:sz w:val="24"/>
                <w:szCs w:val="24"/>
              </w:rPr>
            </w:pPr>
            <w:r w:rsidRPr="001B7E42">
              <w:rPr>
                <w:rFonts w:ascii="宋体" w:eastAsia="宋体" w:hAnsi="宋体" w:cs="宋体" w:hint="eastAsia"/>
                <w:color w:val="000000"/>
                <w:kern w:val="0"/>
                <w:sz w:val="24"/>
                <w:szCs w:val="24"/>
              </w:rPr>
              <w:t>小计</w:t>
            </w:r>
          </w:p>
        </w:tc>
        <w:tc>
          <w:tcPr>
            <w:tcW w:w="2240" w:type="dxa"/>
            <w:shd w:val="clear" w:color="auto" w:fill="auto"/>
            <w:noWrap/>
            <w:vAlign w:val="center"/>
          </w:tcPr>
          <w:p w:rsidR="006036DD" w:rsidRPr="001B7E42" w:rsidRDefault="006036DD" w:rsidP="009C1DD6">
            <w:pPr>
              <w:widowControl/>
              <w:ind w:firstLineChars="0" w:firstLine="0"/>
              <w:jc w:val="left"/>
              <w:rPr>
                <w:rFonts w:ascii="宋体" w:eastAsia="宋体" w:hAnsi="宋体" w:cs="宋体"/>
                <w:color w:val="000000"/>
                <w:kern w:val="0"/>
                <w:sz w:val="24"/>
                <w:szCs w:val="24"/>
              </w:rPr>
            </w:pPr>
            <w:r w:rsidRPr="001B7E42">
              <w:rPr>
                <w:rFonts w:ascii="宋体" w:eastAsia="宋体" w:hAnsi="宋体" w:cs="宋体" w:hint="eastAsia"/>
                <w:color w:val="000000"/>
                <w:kern w:val="0"/>
                <w:sz w:val="24"/>
                <w:szCs w:val="24"/>
              </w:rPr>
              <w:t xml:space="preserve">　</w:t>
            </w:r>
          </w:p>
        </w:tc>
      </w:tr>
      <w:tr w:rsidR="006036DD" w:rsidRPr="001B7E42" w:rsidTr="009C1DD6">
        <w:trPr>
          <w:trHeight w:val="645"/>
          <w:jc w:val="center"/>
        </w:trPr>
        <w:tc>
          <w:tcPr>
            <w:tcW w:w="2587" w:type="dxa"/>
            <w:shd w:val="clear" w:color="auto" w:fill="auto"/>
            <w:noWrap/>
            <w:vAlign w:val="center"/>
          </w:tcPr>
          <w:p w:rsidR="006036DD" w:rsidRPr="001B7E42" w:rsidRDefault="006036DD" w:rsidP="009C1DD6">
            <w:pPr>
              <w:widowControl/>
              <w:ind w:firstLineChars="0" w:firstLine="0"/>
              <w:jc w:val="center"/>
              <w:rPr>
                <w:rFonts w:ascii="宋体" w:eastAsia="宋体" w:hAnsi="宋体" w:cs="宋体"/>
                <w:color w:val="000000"/>
                <w:kern w:val="0"/>
                <w:sz w:val="24"/>
                <w:szCs w:val="24"/>
              </w:rPr>
            </w:pPr>
            <w:r w:rsidRPr="001B7E42">
              <w:rPr>
                <w:rFonts w:ascii="宋体" w:eastAsia="宋体" w:hAnsi="宋体" w:cs="宋体" w:hint="eastAsia"/>
                <w:color w:val="000000"/>
                <w:kern w:val="0"/>
                <w:sz w:val="24"/>
                <w:szCs w:val="24"/>
              </w:rPr>
              <w:t>财政专户管理资金</w:t>
            </w:r>
          </w:p>
        </w:tc>
        <w:tc>
          <w:tcPr>
            <w:tcW w:w="4081" w:type="dxa"/>
            <w:shd w:val="clear" w:color="auto" w:fill="FFFFFF"/>
            <w:vAlign w:val="center"/>
          </w:tcPr>
          <w:p w:rsidR="006036DD" w:rsidRPr="001B7E42" w:rsidRDefault="006036DD" w:rsidP="009C1DD6">
            <w:pPr>
              <w:widowControl/>
              <w:ind w:firstLineChars="0" w:firstLine="0"/>
              <w:jc w:val="left"/>
              <w:rPr>
                <w:rFonts w:ascii="宋体" w:eastAsia="宋体" w:hAnsi="宋体" w:cs="宋体"/>
                <w:color w:val="000000"/>
                <w:kern w:val="0"/>
                <w:sz w:val="24"/>
                <w:szCs w:val="24"/>
              </w:rPr>
            </w:pPr>
            <w:r w:rsidRPr="001B7E42">
              <w:rPr>
                <w:rFonts w:ascii="宋体" w:eastAsia="宋体" w:hAnsi="宋体" w:cs="宋体" w:hint="eastAsia"/>
                <w:color w:val="000000"/>
                <w:kern w:val="0"/>
                <w:sz w:val="24"/>
                <w:szCs w:val="24"/>
              </w:rPr>
              <w:t>小计</w:t>
            </w:r>
          </w:p>
        </w:tc>
        <w:tc>
          <w:tcPr>
            <w:tcW w:w="2240" w:type="dxa"/>
            <w:shd w:val="clear" w:color="auto" w:fill="auto"/>
            <w:noWrap/>
            <w:vAlign w:val="center"/>
          </w:tcPr>
          <w:p w:rsidR="006036DD" w:rsidRPr="001B7E42" w:rsidRDefault="006036DD" w:rsidP="009C1DD6">
            <w:pPr>
              <w:widowControl/>
              <w:ind w:firstLineChars="0" w:firstLine="0"/>
              <w:jc w:val="left"/>
              <w:rPr>
                <w:rFonts w:ascii="宋体" w:eastAsia="宋体" w:hAnsi="宋体" w:cs="宋体"/>
                <w:color w:val="000000"/>
                <w:kern w:val="0"/>
                <w:sz w:val="24"/>
                <w:szCs w:val="24"/>
              </w:rPr>
            </w:pPr>
            <w:r w:rsidRPr="001B7E42">
              <w:rPr>
                <w:rFonts w:ascii="宋体" w:eastAsia="宋体" w:hAnsi="宋体" w:cs="宋体" w:hint="eastAsia"/>
                <w:color w:val="000000"/>
                <w:kern w:val="0"/>
                <w:sz w:val="24"/>
                <w:szCs w:val="24"/>
              </w:rPr>
              <w:t xml:space="preserve">　</w:t>
            </w:r>
          </w:p>
        </w:tc>
      </w:tr>
      <w:tr w:rsidR="006036DD" w:rsidRPr="001B7E42" w:rsidTr="009C1DD6">
        <w:trPr>
          <w:trHeight w:val="645"/>
          <w:jc w:val="center"/>
        </w:trPr>
        <w:tc>
          <w:tcPr>
            <w:tcW w:w="2587" w:type="dxa"/>
            <w:vMerge w:val="restart"/>
            <w:shd w:val="clear" w:color="auto" w:fill="auto"/>
            <w:noWrap/>
            <w:vAlign w:val="center"/>
          </w:tcPr>
          <w:p w:rsidR="006036DD" w:rsidRPr="001B7E42" w:rsidRDefault="006036DD" w:rsidP="009C1DD6">
            <w:pPr>
              <w:widowControl/>
              <w:ind w:firstLineChars="0" w:firstLine="0"/>
              <w:jc w:val="center"/>
              <w:rPr>
                <w:rFonts w:ascii="宋体" w:eastAsia="宋体" w:hAnsi="宋体" w:cs="宋体"/>
                <w:color w:val="000000"/>
                <w:kern w:val="0"/>
                <w:sz w:val="24"/>
                <w:szCs w:val="24"/>
              </w:rPr>
            </w:pPr>
            <w:r w:rsidRPr="001B7E42">
              <w:rPr>
                <w:rFonts w:ascii="宋体" w:eastAsia="宋体" w:hAnsi="宋体" w:cs="宋体" w:hint="eastAsia"/>
                <w:color w:val="000000"/>
                <w:kern w:val="0"/>
                <w:sz w:val="24"/>
                <w:szCs w:val="24"/>
              </w:rPr>
              <w:t>其他资金</w:t>
            </w:r>
          </w:p>
        </w:tc>
        <w:tc>
          <w:tcPr>
            <w:tcW w:w="4081" w:type="dxa"/>
            <w:shd w:val="clear" w:color="auto" w:fill="FFFFFF"/>
            <w:vAlign w:val="center"/>
          </w:tcPr>
          <w:p w:rsidR="006036DD" w:rsidRPr="001B7E42" w:rsidRDefault="006036DD" w:rsidP="009C1DD6">
            <w:pPr>
              <w:widowControl/>
              <w:ind w:firstLineChars="0" w:firstLine="0"/>
              <w:jc w:val="left"/>
              <w:rPr>
                <w:rFonts w:ascii="宋体" w:eastAsia="宋体" w:hAnsi="宋体" w:cs="宋体"/>
                <w:color w:val="000000"/>
                <w:kern w:val="0"/>
                <w:sz w:val="24"/>
                <w:szCs w:val="24"/>
              </w:rPr>
            </w:pPr>
            <w:r w:rsidRPr="001B7E42">
              <w:rPr>
                <w:rFonts w:ascii="宋体" w:eastAsia="宋体" w:hAnsi="宋体" w:cs="宋体" w:hint="eastAsia"/>
                <w:color w:val="000000"/>
                <w:kern w:val="0"/>
                <w:sz w:val="24"/>
                <w:szCs w:val="24"/>
              </w:rPr>
              <w:t>小计</w:t>
            </w:r>
          </w:p>
        </w:tc>
        <w:tc>
          <w:tcPr>
            <w:tcW w:w="2240" w:type="dxa"/>
            <w:shd w:val="clear" w:color="auto" w:fill="auto"/>
            <w:noWrap/>
            <w:vAlign w:val="center"/>
          </w:tcPr>
          <w:p w:rsidR="006036DD" w:rsidRPr="001B7E42" w:rsidRDefault="006036DD" w:rsidP="009C1DD6">
            <w:pPr>
              <w:widowControl/>
              <w:ind w:firstLineChars="0" w:firstLine="0"/>
              <w:jc w:val="left"/>
              <w:rPr>
                <w:rFonts w:ascii="宋体" w:eastAsia="宋体" w:hAnsi="宋体" w:cs="宋体"/>
                <w:color w:val="000000"/>
                <w:kern w:val="0"/>
                <w:sz w:val="24"/>
                <w:szCs w:val="24"/>
              </w:rPr>
            </w:pPr>
            <w:r w:rsidRPr="001B7E42">
              <w:rPr>
                <w:rFonts w:ascii="宋体" w:eastAsia="宋体" w:hAnsi="宋体" w:cs="宋体" w:hint="eastAsia"/>
                <w:color w:val="000000"/>
                <w:kern w:val="0"/>
                <w:sz w:val="24"/>
                <w:szCs w:val="24"/>
              </w:rPr>
              <w:t xml:space="preserve">　</w:t>
            </w:r>
          </w:p>
        </w:tc>
      </w:tr>
      <w:tr w:rsidR="006036DD" w:rsidRPr="001B7E42" w:rsidTr="009C1DD6">
        <w:trPr>
          <w:trHeight w:val="645"/>
          <w:jc w:val="center"/>
        </w:trPr>
        <w:tc>
          <w:tcPr>
            <w:tcW w:w="2587" w:type="dxa"/>
            <w:vMerge/>
            <w:vAlign w:val="center"/>
          </w:tcPr>
          <w:p w:rsidR="006036DD" w:rsidRPr="001B7E42" w:rsidRDefault="006036DD" w:rsidP="009C1DD6">
            <w:pPr>
              <w:widowControl/>
              <w:ind w:firstLineChars="0" w:firstLine="0"/>
              <w:jc w:val="left"/>
              <w:rPr>
                <w:rFonts w:ascii="宋体" w:eastAsia="宋体" w:hAnsi="宋体" w:cs="宋体"/>
                <w:color w:val="000000"/>
                <w:kern w:val="0"/>
                <w:sz w:val="24"/>
                <w:szCs w:val="24"/>
              </w:rPr>
            </w:pPr>
          </w:p>
        </w:tc>
        <w:tc>
          <w:tcPr>
            <w:tcW w:w="4081" w:type="dxa"/>
            <w:shd w:val="clear" w:color="auto" w:fill="FFFFFF"/>
            <w:vAlign w:val="center"/>
          </w:tcPr>
          <w:p w:rsidR="006036DD" w:rsidRPr="001B7E42" w:rsidRDefault="006036DD" w:rsidP="009C1DD6">
            <w:pPr>
              <w:widowControl/>
              <w:ind w:firstLineChars="0" w:firstLine="0"/>
              <w:jc w:val="left"/>
              <w:rPr>
                <w:rFonts w:ascii="宋体" w:eastAsia="宋体" w:hAnsi="宋体" w:cs="宋体"/>
                <w:color w:val="000000"/>
                <w:kern w:val="0"/>
                <w:sz w:val="24"/>
                <w:szCs w:val="24"/>
              </w:rPr>
            </w:pPr>
            <w:r w:rsidRPr="001B7E42">
              <w:rPr>
                <w:rFonts w:ascii="宋体" w:eastAsia="宋体" w:hAnsi="宋体" w:cs="宋体" w:hint="eastAsia"/>
                <w:color w:val="000000"/>
                <w:kern w:val="0"/>
                <w:sz w:val="24"/>
                <w:szCs w:val="24"/>
              </w:rPr>
              <w:t>经营收入</w:t>
            </w:r>
          </w:p>
        </w:tc>
        <w:tc>
          <w:tcPr>
            <w:tcW w:w="2240" w:type="dxa"/>
            <w:shd w:val="clear" w:color="auto" w:fill="auto"/>
            <w:noWrap/>
            <w:vAlign w:val="center"/>
          </w:tcPr>
          <w:p w:rsidR="006036DD" w:rsidRPr="001B7E42" w:rsidRDefault="006036DD" w:rsidP="009C1DD6">
            <w:pPr>
              <w:widowControl/>
              <w:ind w:firstLineChars="0" w:firstLine="0"/>
              <w:jc w:val="left"/>
              <w:rPr>
                <w:rFonts w:ascii="宋体" w:eastAsia="宋体" w:hAnsi="宋体" w:cs="宋体"/>
                <w:color w:val="000000"/>
                <w:kern w:val="0"/>
                <w:sz w:val="24"/>
                <w:szCs w:val="24"/>
              </w:rPr>
            </w:pPr>
            <w:r w:rsidRPr="001B7E42">
              <w:rPr>
                <w:rFonts w:ascii="宋体" w:eastAsia="宋体" w:hAnsi="宋体" w:cs="宋体" w:hint="eastAsia"/>
                <w:color w:val="000000"/>
                <w:kern w:val="0"/>
                <w:sz w:val="24"/>
                <w:szCs w:val="24"/>
              </w:rPr>
              <w:t xml:space="preserve">　</w:t>
            </w:r>
          </w:p>
        </w:tc>
      </w:tr>
      <w:tr w:rsidR="006036DD" w:rsidRPr="001B7E42" w:rsidTr="009C1DD6">
        <w:trPr>
          <w:trHeight w:val="645"/>
          <w:jc w:val="center"/>
        </w:trPr>
        <w:tc>
          <w:tcPr>
            <w:tcW w:w="2587" w:type="dxa"/>
            <w:vMerge/>
            <w:vAlign w:val="center"/>
          </w:tcPr>
          <w:p w:rsidR="006036DD" w:rsidRPr="001B7E42" w:rsidRDefault="006036DD" w:rsidP="009C1DD6">
            <w:pPr>
              <w:widowControl/>
              <w:ind w:firstLineChars="0" w:firstLine="0"/>
              <w:jc w:val="left"/>
              <w:rPr>
                <w:rFonts w:ascii="宋体" w:eastAsia="宋体" w:hAnsi="宋体" w:cs="宋体"/>
                <w:color w:val="000000"/>
                <w:kern w:val="0"/>
                <w:sz w:val="24"/>
                <w:szCs w:val="24"/>
              </w:rPr>
            </w:pPr>
          </w:p>
        </w:tc>
        <w:tc>
          <w:tcPr>
            <w:tcW w:w="4081" w:type="dxa"/>
            <w:shd w:val="clear" w:color="auto" w:fill="FFFFFF"/>
            <w:vAlign w:val="center"/>
          </w:tcPr>
          <w:p w:rsidR="006036DD" w:rsidRPr="001B7E42" w:rsidRDefault="006036DD" w:rsidP="009C1DD6">
            <w:pPr>
              <w:widowControl/>
              <w:ind w:firstLineChars="0" w:firstLine="0"/>
              <w:jc w:val="left"/>
              <w:rPr>
                <w:rFonts w:ascii="宋体" w:eastAsia="宋体" w:hAnsi="宋体" w:cs="宋体"/>
                <w:color w:val="000000"/>
                <w:kern w:val="0"/>
                <w:sz w:val="24"/>
                <w:szCs w:val="24"/>
              </w:rPr>
            </w:pPr>
            <w:r w:rsidRPr="001B7E42">
              <w:rPr>
                <w:rFonts w:ascii="宋体" w:eastAsia="宋体" w:hAnsi="宋体" w:cs="宋体" w:hint="eastAsia"/>
                <w:color w:val="000000"/>
                <w:kern w:val="0"/>
                <w:sz w:val="24"/>
                <w:szCs w:val="24"/>
              </w:rPr>
              <w:t>其他收入</w:t>
            </w:r>
          </w:p>
        </w:tc>
        <w:tc>
          <w:tcPr>
            <w:tcW w:w="2240" w:type="dxa"/>
            <w:shd w:val="clear" w:color="auto" w:fill="auto"/>
            <w:noWrap/>
            <w:vAlign w:val="center"/>
          </w:tcPr>
          <w:p w:rsidR="006036DD" w:rsidRPr="001B7E42" w:rsidRDefault="006036DD" w:rsidP="009C1DD6">
            <w:pPr>
              <w:widowControl/>
              <w:ind w:firstLineChars="0" w:firstLine="0"/>
              <w:jc w:val="left"/>
              <w:rPr>
                <w:rFonts w:ascii="宋体" w:eastAsia="宋体" w:hAnsi="宋体" w:cs="宋体"/>
                <w:color w:val="000000"/>
                <w:kern w:val="0"/>
                <w:sz w:val="24"/>
                <w:szCs w:val="24"/>
              </w:rPr>
            </w:pPr>
            <w:r w:rsidRPr="001B7E42">
              <w:rPr>
                <w:rFonts w:ascii="宋体" w:eastAsia="宋体" w:hAnsi="宋体" w:cs="宋体" w:hint="eastAsia"/>
                <w:color w:val="000000"/>
                <w:kern w:val="0"/>
                <w:sz w:val="24"/>
                <w:szCs w:val="24"/>
              </w:rPr>
              <w:t xml:space="preserve">　</w:t>
            </w:r>
          </w:p>
        </w:tc>
      </w:tr>
      <w:tr w:rsidR="006036DD" w:rsidRPr="001B7E42" w:rsidTr="009C1DD6">
        <w:trPr>
          <w:trHeight w:val="645"/>
          <w:jc w:val="center"/>
        </w:trPr>
        <w:tc>
          <w:tcPr>
            <w:tcW w:w="2587" w:type="dxa"/>
            <w:shd w:val="clear" w:color="auto" w:fill="auto"/>
            <w:noWrap/>
            <w:vAlign w:val="center"/>
          </w:tcPr>
          <w:p w:rsidR="006036DD" w:rsidRPr="001B7E42" w:rsidRDefault="006036DD" w:rsidP="009C1DD6">
            <w:pPr>
              <w:widowControl/>
              <w:ind w:firstLineChars="0" w:firstLine="0"/>
              <w:jc w:val="center"/>
              <w:rPr>
                <w:rFonts w:ascii="宋体" w:eastAsia="宋体" w:hAnsi="宋体" w:cs="宋体"/>
                <w:color w:val="000000"/>
                <w:kern w:val="0"/>
                <w:sz w:val="24"/>
                <w:szCs w:val="24"/>
              </w:rPr>
            </w:pPr>
            <w:r w:rsidRPr="001B7E42">
              <w:rPr>
                <w:rFonts w:ascii="宋体" w:eastAsia="宋体" w:hAnsi="宋体" w:cs="宋体" w:hint="eastAsia"/>
                <w:color w:val="000000"/>
                <w:kern w:val="0"/>
                <w:sz w:val="24"/>
                <w:szCs w:val="24"/>
              </w:rPr>
              <w:t>上年结余</w:t>
            </w:r>
          </w:p>
        </w:tc>
        <w:tc>
          <w:tcPr>
            <w:tcW w:w="4081" w:type="dxa"/>
            <w:shd w:val="clear" w:color="auto" w:fill="FFFFFF"/>
            <w:vAlign w:val="center"/>
          </w:tcPr>
          <w:p w:rsidR="006036DD" w:rsidRPr="001B7E42" w:rsidRDefault="006036DD" w:rsidP="009C1DD6">
            <w:pPr>
              <w:widowControl/>
              <w:ind w:firstLineChars="0" w:firstLine="0"/>
              <w:jc w:val="left"/>
              <w:rPr>
                <w:rFonts w:ascii="宋体" w:eastAsia="宋体" w:hAnsi="宋体" w:cs="宋体"/>
                <w:color w:val="000000"/>
                <w:kern w:val="0"/>
                <w:sz w:val="24"/>
                <w:szCs w:val="24"/>
              </w:rPr>
            </w:pPr>
            <w:r w:rsidRPr="001B7E42">
              <w:rPr>
                <w:rFonts w:ascii="宋体" w:eastAsia="宋体" w:hAnsi="宋体" w:cs="宋体" w:hint="eastAsia"/>
                <w:color w:val="000000"/>
                <w:kern w:val="0"/>
                <w:sz w:val="24"/>
                <w:szCs w:val="24"/>
              </w:rPr>
              <w:t>小计</w:t>
            </w:r>
          </w:p>
        </w:tc>
        <w:tc>
          <w:tcPr>
            <w:tcW w:w="2240" w:type="dxa"/>
            <w:shd w:val="clear" w:color="auto" w:fill="auto"/>
            <w:noWrap/>
            <w:vAlign w:val="center"/>
          </w:tcPr>
          <w:p w:rsidR="006036DD" w:rsidRPr="001B7E42" w:rsidRDefault="006036DD" w:rsidP="009C1DD6">
            <w:pPr>
              <w:widowControl/>
              <w:ind w:firstLineChars="0" w:firstLine="0"/>
              <w:jc w:val="left"/>
              <w:rPr>
                <w:rFonts w:ascii="宋体" w:eastAsia="宋体" w:hAnsi="宋体" w:cs="宋体"/>
                <w:color w:val="000000"/>
                <w:kern w:val="0"/>
                <w:sz w:val="24"/>
                <w:szCs w:val="24"/>
              </w:rPr>
            </w:pPr>
            <w:r w:rsidRPr="001B7E42">
              <w:rPr>
                <w:rFonts w:ascii="宋体" w:eastAsia="宋体" w:hAnsi="宋体" w:cs="宋体" w:hint="eastAsia"/>
                <w:color w:val="000000"/>
                <w:kern w:val="0"/>
                <w:sz w:val="24"/>
                <w:szCs w:val="24"/>
              </w:rPr>
              <w:t xml:space="preserve">　</w:t>
            </w:r>
          </w:p>
        </w:tc>
      </w:tr>
    </w:tbl>
    <w:p w:rsidR="006036DD" w:rsidRDefault="006036DD" w:rsidP="006036DD">
      <w:pPr>
        <w:spacing w:line="570" w:lineRule="exact"/>
        <w:ind w:firstLineChars="500" w:firstLine="1600"/>
        <w:rPr>
          <w:rFonts w:ascii="仿宋_GB2312"/>
          <w:szCs w:val="32"/>
        </w:rPr>
      </w:pPr>
    </w:p>
    <w:p w:rsidR="006036DD" w:rsidRPr="007F7D78" w:rsidRDefault="006036DD" w:rsidP="006036DD">
      <w:pPr>
        <w:spacing w:line="570" w:lineRule="exact"/>
        <w:ind w:firstLineChars="0" w:firstLine="0"/>
        <w:rPr>
          <w:rFonts w:ascii="黑体" w:eastAsia="黑体" w:hAnsi="宋体" w:cs="宋体"/>
          <w:kern w:val="0"/>
          <w:sz w:val="28"/>
          <w:szCs w:val="28"/>
        </w:rPr>
      </w:pPr>
      <w:r>
        <w:rPr>
          <w:rFonts w:ascii="仿宋_GB2312"/>
          <w:szCs w:val="32"/>
        </w:rPr>
        <w:br w:type="page"/>
      </w:r>
      <w:r w:rsidRPr="007F7D78">
        <w:rPr>
          <w:rFonts w:ascii="黑体" w:eastAsia="黑体" w:hAnsi="宋体" w:cs="宋体" w:hint="eastAsia"/>
          <w:kern w:val="0"/>
          <w:sz w:val="28"/>
          <w:szCs w:val="28"/>
        </w:rPr>
        <w:lastRenderedPageBreak/>
        <w:t>表三</w:t>
      </w:r>
      <w:r w:rsidRPr="007F7D78">
        <w:rPr>
          <w:rFonts w:ascii="黑体" w:eastAsia="黑体" w:hAnsi="宋体" w:cs="宋体"/>
          <w:kern w:val="0"/>
          <w:sz w:val="28"/>
          <w:szCs w:val="28"/>
        </w:rPr>
        <w:tab/>
      </w:r>
      <w:r w:rsidRPr="007F7D78">
        <w:rPr>
          <w:rFonts w:ascii="黑体" w:eastAsia="黑体" w:hAnsi="宋体" w:cs="宋体"/>
          <w:kern w:val="0"/>
          <w:sz w:val="28"/>
          <w:szCs w:val="28"/>
        </w:rPr>
        <w:tab/>
      </w:r>
    </w:p>
    <w:p w:rsidR="006036DD" w:rsidRPr="007F7D78" w:rsidRDefault="006036DD" w:rsidP="006036DD">
      <w:pPr>
        <w:widowControl/>
        <w:spacing w:before="120" w:after="360"/>
        <w:ind w:firstLineChars="0" w:firstLine="0"/>
        <w:jc w:val="center"/>
        <w:rPr>
          <w:rFonts w:ascii="方正小标宋简体" w:eastAsia="方正小标宋简体" w:hAnsi="宋体" w:cs="宋体"/>
          <w:kern w:val="0"/>
          <w:sz w:val="44"/>
          <w:szCs w:val="44"/>
        </w:rPr>
      </w:pPr>
      <w:r w:rsidRPr="007F7D78">
        <w:rPr>
          <w:rFonts w:ascii="方正小标宋简体" w:eastAsia="方正小标宋简体" w:hAnsi="宋体" w:cs="宋体" w:hint="eastAsia"/>
          <w:kern w:val="0"/>
          <w:sz w:val="44"/>
          <w:szCs w:val="44"/>
        </w:rPr>
        <w:t>xx年度xx部门支出预算总表</w:t>
      </w:r>
    </w:p>
    <w:p w:rsidR="006036DD" w:rsidRPr="001B7E42" w:rsidRDefault="006036DD" w:rsidP="006036DD">
      <w:pPr>
        <w:widowControl/>
        <w:spacing w:after="80"/>
        <w:ind w:right="-85" w:firstLineChars="0" w:firstLine="0"/>
        <w:jc w:val="right"/>
        <w:rPr>
          <w:rFonts w:ascii="宋体" w:eastAsia="宋体" w:hAnsi="宋体" w:cs="宋体"/>
          <w:color w:val="000000"/>
          <w:kern w:val="0"/>
          <w:sz w:val="20"/>
        </w:rPr>
      </w:pPr>
      <w:r w:rsidRPr="001B7E42">
        <w:rPr>
          <w:rFonts w:ascii="宋体" w:eastAsia="宋体" w:hAnsi="宋体" w:cs="宋体"/>
          <w:kern w:val="0"/>
          <w:sz w:val="20"/>
        </w:rPr>
        <w:tab/>
      </w:r>
      <w:r w:rsidRPr="001B7E42">
        <w:rPr>
          <w:rFonts w:ascii="宋体" w:eastAsia="宋体" w:hAnsi="宋体" w:cs="宋体"/>
          <w:color w:val="000000"/>
          <w:kern w:val="0"/>
          <w:sz w:val="22"/>
          <w:szCs w:val="22"/>
        </w:rPr>
        <w:tab/>
      </w:r>
      <w:r w:rsidRPr="007F7D78">
        <w:rPr>
          <w:rFonts w:eastAsia="宋体" w:hAnsi="宋体" w:hint="eastAsia"/>
          <w:kern w:val="0"/>
          <w:sz w:val="24"/>
          <w:szCs w:val="24"/>
        </w:rPr>
        <w:t>单位：万元</w:t>
      </w:r>
    </w:p>
    <w:tbl>
      <w:tblPr>
        <w:tblW w:w="8967" w:type="dxa"/>
        <w:tblInd w:w="88" w:type="dxa"/>
        <w:tblBorders>
          <w:top w:val="single" w:sz="4" w:space="0" w:color="auto"/>
          <w:bottom w:val="single" w:sz="4" w:space="0" w:color="auto"/>
          <w:right w:val="single" w:sz="4" w:space="0" w:color="auto"/>
          <w:insideH w:val="single" w:sz="6" w:space="0" w:color="auto"/>
          <w:insideV w:val="single" w:sz="6" w:space="0" w:color="auto"/>
        </w:tblBorders>
        <w:tblLook w:val="0000"/>
      </w:tblPr>
      <w:tblGrid>
        <w:gridCol w:w="3032"/>
        <w:gridCol w:w="2599"/>
        <w:gridCol w:w="3336"/>
      </w:tblGrid>
      <w:tr w:rsidR="006036DD" w:rsidRPr="007F7D78" w:rsidTr="009C1DD6">
        <w:trPr>
          <w:trHeight w:val="697"/>
        </w:trPr>
        <w:tc>
          <w:tcPr>
            <w:tcW w:w="3032" w:type="dxa"/>
            <w:shd w:val="clear" w:color="auto" w:fill="FFFFFF"/>
            <w:vAlign w:val="center"/>
          </w:tcPr>
          <w:p w:rsidR="006036DD" w:rsidRPr="007F7D78" w:rsidRDefault="006036DD" w:rsidP="009C1DD6">
            <w:pPr>
              <w:widowControl/>
              <w:ind w:firstLineChars="0" w:firstLine="0"/>
              <w:jc w:val="center"/>
              <w:rPr>
                <w:rFonts w:ascii="黑体" w:eastAsia="黑体" w:hAnsi="宋体" w:cs="宋体"/>
                <w:bCs/>
                <w:color w:val="000000"/>
                <w:kern w:val="0"/>
                <w:sz w:val="24"/>
                <w:szCs w:val="24"/>
              </w:rPr>
            </w:pPr>
            <w:r w:rsidRPr="007F7D78">
              <w:rPr>
                <w:rFonts w:ascii="黑体" w:eastAsia="黑体" w:hAnsi="宋体" w:cs="宋体" w:hint="eastAsia"/>
                <w:bCs/>
                <w:color w:val="000000"/>
                <w:kern w:val="0"/>
                <w:sz w:val="24"/>
                <w:szCs w:val="24"/>
              </w:rPr>
              <w:t>合计</w:t>
            </w:r>
          </w:p>
        </w:tc>
        <w:tc>
          <w:tcPr>
            <w:tcW w:w="2599" w:type="dxa"/>
            <w:shd w:val="clear" w:color="auto" w:fill="FFFFFF"/>
            <w:vAlign w:val="center"/>
          </w:tcPr>
          <w:p w:rsidR="006036DD" w:rsidRPr="007F7D78" w:rsidRDefault="006036DD" w:rsidP="009C1DD6">
            <w:pPr>
              <w:widowControl/>
              <w:ind w:firstLineChars="0" w:firstLine="0"/>
              <w:jc w:val="center"/>
              <w:rPr>
                <w:rFonts w:ascii="黑体" w:eastAsia="黑体" w:hAnsi="宋体" w:cs="宋体"/>
                <w:bCs/>
                <w:color w:val="000000"/>
                <w:kern w:val="0"/>
                <w:sz w:val="24"/>
                <w:szCs w:val="24"/>
              </w:rPr>
            </w:pPr>
            <w:r w:rsidRPr="007F7D78">
              <w:rPr>
                <w:rFonts w:ascii="黑体" w:eastAsia="黑体" w:hAnsi="宋体" w:cs="宋体" w:hint="eastAsia"/>
                <w:bCs/>
                <w:color w:val="000000"/>
                <w:kern w:val="0"/>
                <w:sz w:val="24"/>
                <w:szCs w:val="24"/>
              </w:rPr>
              <w:t>基本支出</w:t>
            </w:r>
          </w:p>
        </w:tc>
        <w:tc>
          <w:tcPr>
            <w:tcW w:w="3336" w:type="dxa"/>
            <w:shd w:val="clear" w:color="auto" w:fill="FFFFFF"/>
            <w:vAlign w:val="center"/>
          </w:tcPr>
          <w:p w:rsidR="006036DD" w:rsidRPr="007F7D78" w:rsidRDefault="006036DD" w:rsidP="009C1DD6">
            <w:pPr>
              <w:widowControl/>
              <w:ind w:firstLineChars="0" w:firstLine="0"/>
              <w:jc w:val="center"/>
              <w:rPr>
                <w:rFonts w:ascii="黑体" w:eastAsia="黑体" w:hAnsi="宋体" w:cs="宋体"/>
                <w:bCs/>
                <w:color w:val="000000"/>
                <w:kern w:val="0"/>
                <w:sz w:val="24"/>
                <w:szCs w:val="24"/>
              </w:rPr>
            </w:pPr>
            <w:r w:rsidRPr="007F7D78">
              <w:rPr>
                <w:rFonts w:ascii="黑体" w:eastAsia="黑体" w:hAnsi="宋体" w:cs="宋体" w:hint="eastAsia"/>
                <w:bCs/>
                <w:color w:val="000000"/>
                <w:kern w:val="0"/>
                <w:sz w:val="24"/>
                <w:szCs w:val="24"/>
              </w:rPr>
              <w:t>项目支出</w:t>
            </w:r>
          </w:p>
        </w:tc>
      </w:tr>
      <w:tr w:rsidR="006036DD" w:rsidRPr="001B7E42" w:rsidTr="009C1DD6">
        <w:trPr>
          <w:trHeight w:val="697"/>
        </w:trPr>
        <w:tc>
          <w:tcPr>
            <w:tcW w:w="3032" w:type="dxa"/>
            <w:shd w:val="clear" w:color="auto" w:fill="auto"/>
            <w:vAlign w:val="center"/>
          </w:tcPr>
          <w:p w:rsidR="006036DD" w:rsidRPr="001B7E42" w:rsidRDefault="006036DD" w:rsidP="009C1DD6">
            <w:pPr>
              <w:widowControl/>
              <w:ind w:firstLineChars="0" w:firstLine="0"/>
              <w:jc w:val="right"/>
              <w:rPr>
                <w:rFonts w:eastAsia="宋体"/>
                <w:color w:val="000000"/>
                <w:kern w:val="0"/>
                <w:sz w:val="22"/>
                <w:szCs w:val="22"/>
              </w:rPr>
            </w:pPr>
            <w:r w:rsidRPr="001B7E42">
              <w:rPr>
                <w:rFonts w:eastAsia="宋体"/>
                <w:color w:val="000000"/>
                <w:kern w:val="0"/>
                <w:sz w:val="22"/>
                <w:szCs w:val="22"/>
              </w:rPr>
              <w:t xml:space="preserve">　</w:t>
            </w:r>
          </w:p>
        </w:tc>
        <w:tc>
          <w:tcPr>
            <w:tcW w:w="2599" w:type="dxa"/>
            <w:shd w:val="clear" w:color="auto" w:fill="auto"/>
            <w:vAlign w:val="center"/>
          </w:tcPr>
          <w:p w:rsidR="006036DD" w:rsidRPr="001B7E42" w:rsidRDefault="006036DD" w:rsidP="009C1DD6">
            <w:pPr>
              <w:widowControl/>
              <w:ind w:firstLineChars="0" w:firstLine="0"/>
              <w:jc w:val="right"/>
              <w:rPr>
                <w:rFonts w:eastAsia="宋体"/>
                <w:color w:val="000000"/>
                <w:kern w:val="0"/>
                <w:sz w:val="22"/>
                <w:szCs w:val="22"/>
              </w:rPr>
            </w:pPr>
            <w:r w:rsidRPr="001B7E42">
              <w:rPr>
                <w:rFonts w:eastAsia="宋体"/>
                <w:color w:val="000000"/>
                <w:kern w:val="0"/>
                <w:sz w:val="22"/>
                <w:szCs w:val="22"/>
              </w:rPr>
              <w:t xml:space="preserve">　</w:t>
            </w:r>
          </w:p>
        </w:tc>
        <w:tc>
          <w:tcPr>
            <w:tcW w:w="3336" w:type="dxa"/>
            <w:shd w:val="clear" w:color="auto" w:fill="auto"/>
            <w:vAlign w:val="center"/>
          </w:tcPr>
          <w:p w:rsidR="006036DD" w:rsidRPr="001B7E42" w:rsidRDefault="006036DD" w:rsidP="009C1DD6">
            <w:pPr>
              <w:widowControl/>
              <w:ind w:firstLineChars="0" w:firstLine="0"/>
              <w:jc w:val="right"/>
              <w:rPr>
                <w:rFonts w:eastAsia="宋体"/>
                <w:color w:val="000000"/>
                <w:kern w:val="0"/>
                <w:sz w:val="22"/>
                <w:szCs w:val="22"/>
              </w:rPr>
            </w:pPr>
            <w:r w:rsidRPr="001B7E42">
              <w:rPr>
                <w:rFonts w:eastAsia="宋体"/>
                <w:color w:val="000000"/>
                <w:kern w:val="0"/>
                <w:sz w:val="22"/>
                <w:szCs w:val="22"/>
              </w:rPr>
              <w:t xml:space="preserve">　</w:t>
            </w:r>
          </w:p>
        </w:tc>
      </w:tr>
    </w:tbl>
    <w:p w:rsidR="006036DD" w:rsidRDefault="006036DD" w:rsidP="006036DD">
      <w:pPr>
        <w:spacing w:line="570" w:lineRule="exact"/>
        <w:ind w:firstLineChars="500" w:firstLine="1600"/>
        <w:rPr>
          <w:rFonts w:ascii="仿宋_GB2312"/>
          <w:szCs w:val="32"/>
        </w:rPr>
      </w:pPr>
    </w:p>
    <w:p w:rsidR="006036DD" w:rsidRPr="007F7D78" w:rsidRDefault="006036DD" w:rsidP="006036DD">
      <w:pPr>
        <w:spacing w:line="570" w:lineRule="exact"/>
        <w:ind w:firstLineChars="0" w:firstLine="0"/>
        <w:rPr>
          <w:rFonts w:ascii="黑体" w:eastAsia="黑体" w:hAnsi="宋体" w:cs="宋体"/>
          <w:kern w:val="0"/>
          <w:sz w:val="28"/>
          <w:szCs w:val="28"/>
        </w:rPr>
      </w:pPr>
      <w:r>
        <w:rPr>
          <w:rFonts w:ascii="仿宋_GB2312"/>
          <w:szCs w:val="32"/>
        </w:rPr>
        <w:br w:type="page"/>
      </w:r>
      <w:bookmarkStart w:id="0" w:name="RANGE!A1:D10"/>
      <w:r w:rsidRPr="007F7D78">
        <w:rPr>
          <w:rFonts w:ascii="黑体" w:eastAsia="黑体" w:hAnsi="宋体" w:cs="宋体" w:hint="eastAsia"/>
          <w:kern w:val="0"/>
          <w:sz w:val="28"/>
          <w:szCs w:val="28"/>
        </w:rPr>
        <w:lastRenderedPageBreak/>
        <w:t>表四</w:t>
      </w:r>
      <w:bookmarkEnd w:id="0"/>
      <w:r w:rsidRPr="007F7D78">
        <w:rPr>
          <w:rFonts w:ascii="黑体" w:eastAsia="黑体" w:hAnsi="宋体" w:cs="宋体"/>
          <w:kern w:val="0"/>
          <w:sz w:val="28"/>
          <w:szCs w:val="28"/>
        </w:rPr>
        <w:tab/>
      </w:r>
      <w:r w:rsidRPr="007F7D78">
        <w:rPr>
          <w:rFonts w:ascii="黑体" w:eastAsia="黑体" w:hAnsi="宋体" w:cs="宋体"/>
          <w:kern w:val="0"/>
          <w:sz w:val="28"/>
          <w:szCs w:val="28"/>
        </w:rPr>
        <w:tab/>
      </w:r>
      <w:r w:rsidRPr="007F7D78">
        <w:rPr>
          <w:rFonts w:ascii="黑体" w:eastAsia="黑体" w:hAnsi="宋体" w:cs="宋体"/>
          <w:kern w:val="0"/>
          <w:sz w:val="28"/>
          <w:szCs w:val="28"/>
        </w:rPr>
        <w:tab/>
      </w:r>
    </w:p>
    <w:p w:rsidR="006036DD" w:rsidRPr="007F7D78" w:rsidRDefault="006036DD" w:rsidP="006036DD">
      <w:pPr>
        <w:widowControl/>
        <w:spacing w:before="120" w:after="360"/>
        <w:ind w:firstLineChars="0" w:firstLine="0"/>
        <w:jc w:val="center"/>
        <w:rPr>
          <w:rFonts w:ascii="方正小标宋简体" w:eastAsia="方正小标宋简体" w:hAnsi="宋体" w:cs="宋体"/>
          <w:kern w:val="0"/>
          <w:sz w:val="44"/>
          <w:szCs w:val="44"/>
        </w:rPr>
      </w:pPr>
      <w:r w:rsidRPr="007F7D78">
        <w:rPr>
          <w:rFonts w:ascii="方正小标宋简体" w:eastAsia="方正小标宋简体" w:hAnsi="宋体" w:cs="宋体" w:hint="eastAsia"/>
          <w:kern w:val="0"/>
          <w:sz w:val="44"/>
          <w:szCs w:val="44"/>
        </w:rPr>
        <w:t>xx年度xx部门财政拨款收支预算总表</w:t>
      </w:r>
    </w:p>
    <w:p w:rsidR="006036DD" w:rsidRPr="001B7E42" w:rsidRDefault="006036DD" w:rsidP="006036DD">
      <w:pPr>
        <w:widowControl/>
        <w:spacing w:after="80"/>
        <w:ind w:right="-85" w:firstLineChars="0" w:firstLine="0"/>
        <w:jc w:val="right"/>
        <w:rPr>
          <w:rFonts w:eastAsia="宋体"/>
          <w:kern w:val="0"/>
          <w:sz w:val="20"/>
        </w:rPr>
      </w:pPr>
      <w:r w:rsidRPr="001B7E42">
        <w:rPr>
          <w:rFonts w:ascii="宋体" w:eastAsia="宋体" w:hAnsi="宋体" w:cs="宋体"/>
          <w:kern w:val="0"/>
          <w:sz w:val="20"/>
        </w:rPr>
        <w:tab/>
      </w:r>
      <w:r w:rsidRPr="001B7E42">
        <w:rPr>
          <w:rFonts w:eastAsia="宋体"/>
          <w:kern w:val="0"/>
          <w:sz w:val="20"/>
        </w:rPr>
        <w:tab/>
      </w:r>
      <w:r w:rsidRPr="001B7E42">
        <w:rPr>
          <w:rFonts w:eastAsia="宋体"/>
          <w:kern w:val="0"/>
          <w:sz w:val="20"/>
        </w:rPr>
        <w:tab/>
      </w:r>
      <w:r w:rsidRPr="007F7D78">
        <w:rPr>
          <w:rFonts w:eastAsia="宋体" w:hAnsi="宋体" w:hint="eastAsia"/>
          <w:kern w:val="0"/>
          <w:sz w:val="24"/>
          <w:szCs w:val="24"/>
        </w:rPr>
        <w:t>单位</w:t>
      </w:r>
      <w:r>
        <w:rPr>
          <w:rFonts w:eastAsia="宋体" w:hAnsi="宋体" w:hint="eastAsia"/>
          <w:kern w:val="0"/>
          <w:sz w:val="24"/>
          <w:szCs w:val="24"/>
        </w:rPr>
        <w:t>：</w:t>
      </w:r>
      <w:r w:rsidRPr="007F7D78">
        <w:rPr>
          <w:rFonts w:eastAsia="宋体" w:hAnsi="宋体" w:hint="eastAsia"/>
          <w:kern w:val="0"/>
          <w:sz w:val="24"/>
          <w:szCs w:val="24"/>
        </w:rPr>
        <w:t>万元</w:t>
      </w:r>
    </w:p>
    <w:tbl>
      <w:tblPr>
        <w:tblW w:w="8845" w:type="dxa"/>
        <w:jc w:val="center"/>
        <w:tblLook w:val="0000"/>
      </w:tblPr>
      <w:tblGrid>
        <w:gridCol w:w="2365"/>
        <w:gridCol w:w="2002"/>
        <w:gridCol w:w="2634"/>
        <w:gridCol w:w="2059"/>
      </w:tblGrid>
      <w:tr w:rsidR="006036DD" w:rsidRPr="007F7D78" w:rsidTr="009C1DD6">
        <w:trPr>
          <w:trHeight w:val="645"/>
          <w:jc w:val="center"/>
        </w:trPr>
        <w:tc>
          <w:tcPr>
            <w:tcW w:w="4367" w:type="dxa"/>
            <w:gridSpan w:val="2"/>
            <w:tcBorders>
              <w:top w:val="single" w:sz="4" w:space="0" w:color="auto"/>
              <w:left w:val="nil"/>
              <w:bottom w:val="single" w:sz="6" w:space="0" w:color="auto"/>
              <w:right w:val="single" w:sz="6" w:space="0" w:color="auto"/>
            </w:tcBorders>
            <w:shd w:val="clear" w:color="auto" w:fill="auto"/>
            <w:vAlign w:val="center"/>
          </w:tcPr>
          <w:p w:rsidR="006036DD" w:rsidRPr="007F7D78" w:rsidRDefault="006036DD" w:rsidP="009C1DD6">
            <w:pPr>
              <w:widowControl/>
              <w:ind w:firstLineChars="0" w:firstLine="0"/>
              <w:jc w:val="center"/>
              <w:rPr>
                <w:rFonts w:ascii="黑体" w:eastAsia="黑体" w:hAnsi="宋体" w:cs="宋体" w:hint="eastAsia"/>
                <w:bCs/>
                <w:kern w:val="0"/>
                <w:sz w:val="24"/>
                <w:szCs w:val="24"/>
              </w:rPr>
            </w:pPr>
            <w:r w:rsidRPr="007F7D78">
              <w:rPr>
                <w:rFonts w:ascii="黑体" w:eastAsia="黑体" w:hAnsi="宋体" w:cs="宋体" w:hint="eastAsia"/>
                <w:bCs/>
                <w:kern w:val="0"/>
                <w:sz w:val="24"/>
                <w:szCs w:val="24"/>
              </w:rPr>
              <w:t>收入</w:t>
            </w:r>
          </w:p>
        </w:tc>
        <w:tc>
          <w:tcPr>
            <w:tcW w:w="4693" w:type="dxa"/>
            <w:gridSpan w:val="2"/>
            <w:tcBorders>
              <w:top w:val="single" w:sz="4" w:space="0" w:color="auto"/>
              <w:left w:val="single" w:sz="6" w:space="0" w:color="auto"/>
              <w:bottom w:val="single" w:sz="6" w:space="0" w:color="auto"/>
              <w:right w:val="single" w:sz="4" w:space="0" w:color="auto"/>
            </w:tcBorders>
            <w:shd w:val="clear" w:color="auto" w:fill="auto"/>
            <w:vAlign w:val="center"/>
          </w:tcPr>
          <w:p w:rsidR="006036DD" w:rsidRPr="007F7D78" w:rsidRDefault="006036DD" w:rsidP="009C1DD6">
            <w:pPr>
              <w:widowControl/>
              <w:ind w:firstLineChars="0" w:firstLine="0"/>
              <w:jc w:val="center"/>
              <w:rPr>
                <w:rFonts w:ascii="黑体" w:eastAsia="黑体" w:hAnsi="宋体" w:cs="宋体" w:hint="eastAsia"/>
                <w:bCs/>
                <w:kern w:val="0"/>
                <w:sz w:val="24"/>
                <w:szCs w:val="24"/>
              </w:rPr>
            </w:pPr>
            <w:r w:rsidRPr="007F7D78">
              <w:rPr>
                <w:rFonts w:ascii="黑体" w:eastAsia="黑体" w:hAnsi="宋体" w:cs="宋体" w:hint="eastAsia"/>
                <w:bCs/>
                <w:kern w:val="0"/>
                <w:sz w:val="24"/>
                <w:szCs w:val="24"/>
              </w:rPr>
              <w:t>支出</w:t>
            </w:r>
          </w:p>
        </w:tc>
      </w:tr>
      <w:tr w:rsidR="006036DD" w:rsidRPr="007F7D78" w:rsidTr="009C1DD6">
        <w:trPr>
          <w:trHeight w:val="645"/>
          <w:jc w:val="center"/>
        </w:trPr>
        <w:tc>
          <w:tcPr>
            <w:tcW w:w="2365" w:type="dxa"/>
            <w:vMerge w:val="restart"/>
            <w:tcBorders>
              <w:top w:val="single" w:sz="6" w:space="0" w:color="auto"/>
              <w:left w:val="nil"/>
              <w:bottom w:val="single" w:sz="6" w:space="0" w:color="auto"/>
              <w:right w:val="single" w:sz="6" w:space="0" w:color="auto"/>
            </w:tcBorders>
            <w:shd w:val="clear" w:color="auto" w:fill="auto"/>
            <w:vAlign w:val="center"/>
          </w:tcPr>
          <w:p w:rsidR="006036DD" w:rsidRPr="007F7D78" w:rsidRDefault="006036DD" w:rsidP="009C1DD6">
            <w:pPr>
              <w:widowControl/>
              <w:ind w:firstLineChars="0" w:firstLine="0"/>
              <w:jc w:val="center"/>
              <w:rPr>
                <w:rFonts w:ascii="黑体" w:eastAsia="黑体" w:hAnsi="宋体" w:cs="宋体" w:hint="eastAsia"/>
                <w:bCs/>
                <w:kern w:val="0"/>
                <w:sz w:val="24"/>
                <w:szCs w:val="24"/>
              </w:rPr>
            </w:pPr>
            <w:r w:rsidRPr="007F7D78">
              <w:rPr>
                <w:rFonts w:ascii="黑体" w:eastAsia="黑体" w:hAnsi="宋体" w:cs="宋体" w:hint="eastAsia"/>
                <w:bCs/>
                <w:kern w:val="0"/>
                <w:sz w:val="24"/>
                <w:szCs w:val="24"/>
              </w:rPr>
              <w:t>项目名称</w:t>
            </w:r>
          </w:p>
        </w:tc>
        <w:tc>
          <w:tcPr>
            <w:tcW w:w="2002"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6036DD" w:rsidRPr="007F7D78" w:rsidRDefault="006036DD" w:rsidP="009C1DD6">
            <w:pPr>
              <w:widowControl/>
              <w:ind w:firstLineChars="0" w:firstLine="0"/>
              <w:jc w:val="center"/>
              <w:rPr>
                <w:rFonts w:ascii="黑体" w:eastAsia="黑体" w:hAnsi="宋体" w:cs="宋体" w:hint="eastAsia"/>
                <w:bCs/>
                <w:kern w:val="0"/>
                <w:sz w:val="24"/>
                <w:szCs w:val="24"/>
              </w:rPr>
            </w:pPr>
            <w:r w:rsidRPr="007F7D78">
              <w:rPr>
                <w:rFonts w:ascii="黑体" w:eastAsia="黑体" w:hAnsi="宋体" w:cs="宋体" w:hint="eastAsia"/>
                <w:bCs/>
                <w:kern w:val="0"/>
                <w:sz w:val="24"/>
                <w:szCs w:val="24"/>
              </w:rPr>
              <w:t>金额</w:t>
            </w:r>
          </w:p>
        </w:tc>
        <w:tc>
          <w:tcPr>
            <w:tcW w:w="4693"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6036DD" w:rsidRPr="007F7D78" w:rsidRDefault="006036DD" w:rsidP="009C1DD6">
            <w:pPr>
              <w:widowControl/>
              <w:ind w:firstLineChars="0" w:firstLine="0"/>
              <w:jc w:val="center"/>
              <w:rPr>
                <w:rFonts w:ascii="黑体" w:eastAsia="黑体" w:hAnsi="宋体" w:cs="宋体" w:hint="eastAsia"/>
                <w:bCs/>
                <w:kern w:val="0"/>
                <w:sz w:val="24"/>
                <w:szCs w:val="24"/>
              </w:rPr>
            </w:pPr>
            <w:r w:rsidRPr="007F7D78">
              <w:rPr>
                <w:rFonts w:ascii="黑体" w:eastAsia="黑体" w:hAnsi="宋体" w:cs="宋体" w:hint="eastAsia"/>
                <w:bCs/>
                <w:kern w:val="0"/>
                <w:sz w:val="24"/>
                <w:szCs w:val="24"/>
              </w:rPr>
              <w:t>支出用途</w:t>
            </w:r>
          </w:p>
        </w:tc>
      </w:tr>
      <w:tr w:rsidR="006036DD" w:rsidRPr="007F7D78" w:rsidTr="009C1DD6">
        <w:trPr>
          <w:trHeight w:val="645"/>
          <w:jc w:val="center"/>
        </w:trPr>
        <w:tc>
          <w:tcPr>
            <w:tcW w:w="2365" w:type="dxa"/>
            <w:vMerge/>
            <w:tcBorders>
              <w:top w:val="single" w:sz="6" w:space="0" w:color="auto"/>
              <w:left w:val="nil"/>
              <w:bottom w:val="single" w:sz="6" w:space="0" w:color="auto"/>
              <w:right w:val="single" w:sz="6" w:space="0" w:color="auto"/>
            </w:tcBorders>
            <w:vAlign w:val="center"/>
          </w:tcPr>
          <w:p w:rsidR="006036DD" w:rsidRPr="007F7D78" w:rsidRDefault="006036DD" w:rsidP="009C1DD6">
            <w:pPr>
              <w:widowControl/>
              <w:ind w:firstLineChars="0" w:firstLine="0"/>
              <w:jc w:val="left"/>
              <w:rPr>
                <w:rFonts w:ascii="黑体" w:eastAsia="黑体" w:hAnsi="宋体" w:cs="宋体" w:hint="eastAsia"/>
                <w:bCs/>
                <w:kern w:val="0"/>
                <w:sz w:val="24"/>
                <w:szCs w:val="24"/>
              </w:rPr>
            </w:pPr>
          </w:p>
        </w:tc>
        <w:tc>
          <w:tcPr>
            <w:tcW w:w="2002" w:type="dxa"/>
            <w:vMerge/>
            <w:tcBorders>
              <w:top w:val="single" w:sz="6" w:space="0" w:color="auto"/>
              <w:left w:val="single" w:sz="6" w:space="0" w:color="auto"/>
              <w:bottom w:val="single" w:sz="6" w:space="0" w:color="auto"/>
              <w:right w:val="single" w:sz="6" w:space="0" w:color="auto"/>
            </w:tcBorders>
            <w:vAlign w:val="center"/>
          </w:tcPr>
          <w:p w:rsidR="006036DD" w:rsidRPr="007F7D78" w:rsidRDefault="006036DD" w:rsidP="009C1DD6">
            <w:pPr>
              <w:widowControl/>
              <w:ind w:firstLineChars="0" w:firstLine="0"/>
              <w:jc w:val="left"/>
              <w:rPr>
                <w:rFonts w:ascii="黑体" w:eastAsia="黑体" w:hAnsi="宋体" w:cs="宋体" w:hint="eastAsia"/>
                <w:bCs/>
                <w:kern w:val="0"/>
                <w:sz w:val="24"/>
                <w:szCs w:val="24"/>
              </w:rPr>
            </w:pPr>
          </w:p>
        </w:tc>
        <w:tc>
          <w:tcPr>
            <w:tcW w:w="263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7F7D78" w:rsidRDefault="006036DD" w:rsidP="009C1DD6">
            <w:pPr>
              <w:widowControl/>
              <w:ind w:firstLineChars="0" w:firstLine="0"/>
              <w:jc w:val="center"/>
              <w:rPr>
                <w:rFonts w:ascii="黑体" w:eastAsia="黑体" w:hAnsi="宋体" w:cs="宋体" w:hint="eastAsia"/>
                <w:bCs/>
                <w:kern w:val="0"/>
                <w:sz w:val="24"/>
                <w:szCs w:val="24"/>
              </w:rPr>
            </w:pPr>
            <w:r w:rsidRPr="007F7D78">
              <w:rPr>
                <w:rFonts w:ascii="黑体" w:eastAsia="黑体" w:hAnsi="宋体" w:cs="宋体" w:hint="eastAsia"/>
                <w:bCs/>
                <w:kern w:val="0"/>
                <w:sz w:val="24"/>
                <w:szCs w:val="24"/>
              </w:rPr>
              <w:t>项目名称</w:t>
            </w:r>
          </w:p>
        </w:tc>
        <w:tc>
          <w:tcPr>
            <w:tcW w:w="2059" w:type="dxa"/>
            <w:tcBorders>
              <w:top w:val="single" w:sz="6" w:space="0" w:color="auto"/>
              <w:left w:val="single" w:sz="6" w:space="0" w:color="auto"/>
              <w:bottom w:val="single" w:sz="6" w:space="0" w:color="auto"/>
              <w:right w:val="nil"/>
            </w:tcBorders>
            <w:shd w:val="clear" w:color="auto" w:fill="auto"/>
            <w:vAlign w:val="center"/>
          </w:tcPr>
          <w:p w:rsidR="006036DD" w:rsidRPr="007F7D78" w:rsidRDefault="006036DD" w:rsidP="009C1DD6">
            <w:pPr>
              <w:widowControl/>
              <w:ind w:firstLineChars="0" w:firstLine="0"/>
              <w:jc w:val="center"/>
              <w:rPr>
                <w:rFonts w:ascii="黑体" w:eastAsia="黑体" w:hAnsi="宋体" w:cs="宋体" w:hint="eastAsia"/>
                <w:bCs/>
                <w:kern w:val="0"/>
                <w:sz w:val="24"/>
                <w:szCs w:val="24"/>
              </w:rPr>
            </w:pPr>
            <w:r w:rsidRPr="007F7D78">
              <w:rPr>
                <w:rFonts w:ascii="黑体" w:eastAsia="黑体" w:hAnsi="宋体" w:cs="宋体" w:hint="eastAsia"/>
                <w:bCs/>
                <w:kern w:val="0"/>
                <w:sz w:val="24"/>
                <w:szCs w:val="24"/>
              </w:rPr>
              <w:t>金额</w:t>
            </w:r>
          </w:p>
        </w:tc>
      </w:tr>
      <w:tr w:rsidR="006036DD" w:rsidRPr="001B7E42" w:rsidTr="009C1DD6">
        <w:trPr>
          <w:trHeight w:val="645"/>
          <w:jc w:val="center"/>
        </w:trPr>
        <w:tc>
          <w:tcPr>
            <w:tcW w:w="2365" w:type="dxa"/>
            <w:tcBorders>
              <w:top w:val="single" w:sz="6" w:space="0" w:color="auto"/>
              <w:left w:val="nil"/>
              <w:bottom w:val="single" w:sz="6" w:space="0" w:color="auto"/>
              <w:right w:val="single" w:sz="6" w:space="0" w:color="auto"/>
            </w:tcBorders>
            <w:shd w:val="clear" w:color="auto" w:fill="auto"/>
            <w:noWrap/>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一、一般公共预算</w:t>
            </w:r>
          </w:p>
        </w:tc>
        <w:tc>
          <w:tcPr>
            <w:tcW w:w="20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26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一、基本支出</w:t>
            </w:r>
          </w:p>
        </w:tc>
        <w:tc>
          <w:tcPr>
            <w:tcW w:w="2059" w:type="dxa"/>
            <w:tcBorders>
              <w:top w:val="single" w:sz="6" w:space="0" w:color="auto"/>
              <w:left w:val="single" w:sz="6" w:space="0" w:color="auto"/>
              <w:bottom w:val="single" w:sz="6" w:space="0" w:color="auto"/>
              <w:right w:val="nil"/>
            </w:tcBorders>
            <w:shd w:val="clear" w:color="auto" w:fill="auto"/>
            <w:noWrap/>
            <w:vAlign w:val="center"/>
          </w:tcPr>
          <w:p w:rsidR="006036DD" w:rsidRPr="001B7E42" w:rsidRDefault="006036DD" w:rsidP="009C1DD6">
            <w:pPr>
              <w:widowControl/>
              <w:ind w:firstLineChars="0" w:firstLine="0"/>
              <w:jc w:val="righ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r w:rsidR="006036DD" w:rsidRPr="001B7E42" w:rsidTr="009C1DD6">
        <w:trPr>
          <w:trHeight w:val="645"/>
          <w:jc w:val="center"/>
        </w:trPr>
        <w:tc>
          <w:tcPr>
            <w:tcW w:w="2365" w:type="dxa"/>
            <w:tcBorders>
              <w:top w:val="single" w:sz="6" w:space="0" w:color="auto"/>
              <w:left w:val="nil"/>
              <w:bottom w:val="single" w:sz="6" w:space="0" w:color="auto"/>
              <w:right w:val="single" w:sz="6" w:space="0" w:color="auto"/>
            </w:tcBorders>
            <w:shd w:val="clear" w:color="auto" w:fill="auto"/>
            <w:noWrap/>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二、政府性基金预算</w:t>
            </w:r>
          </w:p>
        </w:tc>
        <w:tc>
          <w:tcPr>
            <w:tcW w:w="20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26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二、项目支出</w:t>
            </w:r>
          </w:p>
        </w:tc>
        <w:tc>
          <w:tcPr>
            <w:tcW w:w="2059" w:type="dxa"/>
            <w:tcBorders>
              <w:top w:val="single" w:sz="6" w:space="0" w:color="auto"/>
              <w:left w:val="single" w:sz="6" w:space="0" w:color="auto"/>
              <w:bottom w:val="single" w:sz="6" w:space="0" w:color="auto"/>
              <w:right w:val="nil"/>
            </w:tcBorders>
            <w:shd w:val="clear" w:color="auto" w:fill="auto"/>
            <w:noWrap/>
            <w:vAlign w:val="center"/>
          </w:tcPr>
          <w:p w:rsidR="006036DD" w:rsidRPr="001B7E42" w:rsidRDefault="006036DD" w:rsidP="009C1DD6">
            <w:pPr>
              <w:widowControl/>
              <w:ind w:firstLineChars="0" w:firstLine="0"/>
              <w:jc w:val="righ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r w:rsidR="006036DD" w:rsidRPr="001B7E42" w:rsidTr="009C1DD6">
        <w:trPr>
          <w:trHeight w:val="645"/>
          <w:jc w:val="center"/>
        </w:trPr>
        <w:tc>
          <w:tcPr>
            <w:tcW w:w="2365" w:type="dxa"/>
            <w:tcBorders>
              <w:top w:val="single" w:sz="6" w:space="0" w:color="auto"/>
              <w:left w:val="nil"/>
              <w:bottom w:val="single" w:sz="6" w:space="0" w:color="auto"/>
              <w:right w:val="single" w:sz="6" w:space="0" w:color="auto"/>
            </w:tcBorders>
            <w:shd w:val="clear" w:color="auto" w:fill="auto"/>
            <w:noWrap/>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2002"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center"/>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26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2059" w:type="dxa"/>
            <w:tcBorders>
              <w:top w:val="single" w:sz="6" w:space="0" w:color="auto"/>
              <w:left w:val="single" w:sz="6" w:space="0" w:color="auto"/>
              <w:bottom w:val="single" w:sz="6" w:space="0" w:color="auto"/>
              <w:right w:val="nil"/>
            </w:tcBorders>
            <w:shd w:val="clear" w:color="auto" w:fill="auto"/>
            <w:noWrap/>
            <w:vAlign w:val="center"/>
          </w:tcPr>
          <w:p w:rsidR="006036DD" w:rsidRPr="001B7E42" w:rsidRDefault="006036DD" w:rsidP="009C1DD6">
            <w:pPr>
              <w:widowControl/>
              <w:ind w:firstLineChars="0" w:firstLine="0"/>
              <w:jc w:val="righ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r w:rsidR="006036DD" w:rsidRPr="001B7E42" w:rsidTr="009C1DD6">
        <w:trPr>
          <w:trHeight w:val="645"/>
          <w:jc w:val="center"/>
        </w:trPr>
        <w:tc>
          <w:tcPr>
            <w:tcW w:w="2365" w:type="dxa"/>
            <w:tcBorders>
              <w:top w:val="single" w:sz="6" w:space="0" w:color="auto"/>
              <w:left w:val="nil"/>
              <w:bottom w:val="single" w:sz="4" w:space="0" w:color="auto"/>
              <w:right w:val="single" w:sz="6" w:space="0" w:color="auto"/>
            </w:tcBorders>
            <w:shd w:val="clear" w:color="auto" w:fill="auto"/>
            <w:noWrap/>
            <w:vAlign w:val="center"/>
          </w:tcPr>
          <w:p w:rsidR="006036DD" w:rsidRPr="001B7E42" w:rsidRDefault="006036DD" w:rsidP="009C1DD6">
            <w:pPr>
              <w:widowControl/>
              <w:ind w:firstLineChars="0" w:firstLine="0"/>
              <w:jc w:val="center"/>
              <w:rPr>
                <w:rFonts w:ascii="宋体" w:eastAsia="宋体" w:hAnsi="宋体" w:cs="宋体"/>
                <w:b/>
                <w:bCs/>
                <w:kern w:val="0"/>
                <w:sz w:val="24"/>
                <w:szCs w:val="24"/>
              </w:rPr>
            </w:pPr>
            <w:r w:rsidRPr="001B7E42">
              <w:rPr>
                <w:rFonts w:ascii="宋体" w:eastAsia="宋体" w:hAnsi="宋体" w:cs="宋体" w:hint="eastAsia"/>
                <w:b/>
                <w:bCs/>
                <w:kern w:val="0"/>
                <w:sz w:val="24"/>
                <w:szCs w:val="24"/>
              </w:rPr>
              <w:t>收入合计</w:t>
            </w:r>
          </w:p>
        </w:tc>
        <w:tc>
          <w:tcPr>
            <w:tcW w:w="2002" w:type="dxa"/>
            <w:tcBorders>
              <w:top w:val="single" w:sz="6" w:space="0" w:color="auto"/>
              <w:left w:val="single" w:sz="6" w:space="0" w:color="auto"/>
              <w:bottom w:val="single" w:sz="4" w:space="0" w:color="auto"/>
              <w:right w:val="single" w:sz="6"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2634" w:type="dxa"/>
            <w:tcBorders>
              <w:top w:val="single" w:sz="6" w:space="0" w:color="auto"/>
              <w:left w:val="single" w:sz="6" w:space="0" w:color="auto"/>
              <w:bottom w:val="single" w:sz="4" w:space="0" w:color="auto"/>
              <w:right w:val="single" w:sz="6" w:space="0" w:color="auto"/>
            </w:tcBorders>
            <w:shd w:val="clear" w:color="auto" w:fill="auto"/>
            <w:noWrap/>
            <w:vAlign w:val="center"/>
          </w:tcPr>
          <w:p w:rsidR="006036DD" w:rsidRPr="001B7E42" w:rsidRDefault="006036DD" w:rsidP="009C1DD6">
            <w:pPr>
              <w:widowControl/>
              <w:ind w:firstLineChars="0" w:firstLine="0"/>
              <w:jc w:val="center"/>
              <w:rPr>
                <w:rFonts w:ascii="宋体" w:eastAsia="宋体" w:hAnsi="宋体" w:cs="宋体"/>
                <w:b/>
                <w:bCs/>
                <w:kern w:val="0"/>
                <w:sz w:val="24"/>
                <w:szCs w:val="24"/>
              </w:rPr>
            </w:pPr>
            <w:r w:rsidRPr="001B7E42">
              <w:rPr>
                <w:rFonts w:ascii="宋体" w:eastAsia="宋体" w:hAnsi="宋体" w:cs="宋体" w:hint="eastAsia"/>
                <w:b/>
                <w:bCs/>
                <w:kern w:val="0"/>
                <w:sz w:val="24"/>
                <w:szCs w:val="24"/>
              </w:rPr>
              <w:t>支出合计</w:t>
            </w:r>
          </w:p>
        </w:tc>
        <w:tc>
          <w:tcPr>
            <w:tcW w:w="2059" w:type="dxa"/>
            <w:tcBorders>
              <w:top w:val="single" w:sz="6" w:space="0" w:color="auto"/>
              <w:left w:val="single" w:sz="6" w:space="0" w:color="auto"/>
              <w:bottom w:val="single" w:sz="4" w:space="0" w:color="auto"/>
              <w:right w:val="nil"/>
            </w:tcBorders>
            <w:shd w:val="clear" w:color="auto" w:fill="auto"/>
            <w:noWrap/>
            <w:vAlign w:val="center"/>
          </w:tcPr>
          <w:p w:rsidR="006036DD" w:rsidRPr="001B7E42" w:rsidRDefault="006036DD" w:rsidP="009C1DD6">
            <w:pPr>
              <w:widowControl/>
              <w:ind w:firstLineChars="0" w:firstLine="0"/>
              <w:jc w:val="righ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bl>
    <w:p w:rsidR="006036DD" w:rsidRDefault="006036DD" w:rsidP="006036DD">
      <w:pPr>
        <w:spacing w:line="570" w:lineRule="exact"/>
        <w:ind w:firstLineChars="500" w:firstLine="1600"/>
        <w:rPr>
          <w:rFonts w:ascii="仿宋_GB2312"/>
          <w:szCs w:val="32"/>
        </w:rPr>
      </w:pPr>
    </w:p>
    <w:p w:rsidR="006036DD" w:rsidRPr="007F7D78" w:rsidRDefault="006036DD" w:rsidP="006036DD">
      <w:pPr>
        <w:spacing w:line="570" w:lineRule="exact"/>
        <w:ind w:firstLineChars="0" w:firstLine="0"/>
        <w:rPr>
          <w:rFonts w:ascii="黑体" w:eastAsia="黑体" w:hAnsi="宋体" w:cs="宋体"/>
          <w:kern w:val="0"/>
          <w:sz w:val="28"/>
          <w:szCs w:val="28"/>
        </w:rPr>
      </w:pPr>
      <w:r>
        <w:rPr>
          <w:rFonts w:ascii="仿宋_GB2312"/>
          <w:szCs w:val="32"/>
        </w:rPr>
        <w:br w:type="page"/>
      </w:r>
      <w:r w:rsidRPr="007F7D78">
        <w:rPr>
          <w:rFonts w:ascii="黑体" w:eastAsia="黑体" w:hAnsi="宋体" w:cs="宋体" w:hint="eastAsia"/>
          <w:kern w:val="0"/>
          <w:sz w:val="28"/>
          <w:szCs w:val="28"/>
        </w:rPr>
        <w:lastRenderedPageBreak/>
        <w:t>表五</w:t>
      </w:r>
      <w:r w:rsidRPr="007F7D78">
        <w:rPr>
          <w:rFonts w:ascii="黑体" w:eastAsia="黑体" w:hAnsi="宋体" w:cs="宋体"/>
          <w:kern w:val="0"/>
          <w:sz w:val="28"/>
          <w:szCs w:val="28"/>
        </w:rPr>
        <w:tab/>
      </w:r>
      <w:r w:rsidRPr="007F7D78">
        <w:rPr>
          <w:rFonts w:ascii="黑体" w:eastAsia="黑体" w:hAnsi="宋体" w:cs="宋体"/>
          <w:kern w:val="0"/>
          <w:sz w:val="28"/>
          <w:szCs w:val="28"/>
        </w:rPr>
        <w:tab/>
      </w:r>
    </w:p>
    <w:p w:rsidR="006036DD" w:rsidRPr="007F7D78" w:rsidRDefault="006036DD" w:rsidP="006036DD">
      <w:pPr>
        <w:widowControl/>
        <w:spacing w:before="120" w:after="360"/>
        <w:ind w:firstLineChars="0" w:firstLine="0"/>
        <w:jc w:val="center"/>
        <w:rPr>
          <w:rFonts w:ascii="方正小标宋简体" w:eastAsia="方正小标宋简体" w:hAnsi="宋体" w:cs="宋体" w:hint="eastAsia"/>
          <w:kern w:val="0"/>
          <w:sz w:val="44"/>
          <w:szCs w:val="44"/>
        </w:rPr>
      </w:pPr>
      <w:r w:rsidRPr="007F7D78">
        <w:rPr>
          <w:rFonts w:ascii="方正小标宋简体" w:eastAsia="方正小标宋简体" w:hAnsi="宋体" w:cs="宋体" w:hint="eastAsia"/>
          <w:kern w:val="0"/>
          <w:sz w:val="44"/>
          <w:szCs w:val="44"/>
        </w:rPr>
        <w:t>xx年度xx部门财政拨款支出预算表</w:t>
      </w:r>
    </w:p>
    <w:p w:rsidR="006036DD" w:rsidRPr="001B7E42" w:rsidRDefault="006036DD" w:rsidP="006036DD">
      <w:pPr>
        <w:widowControl/>
        <w:spacing w:after="80"/>
        <w:ind w:right="-85" w:firstLineChars="0" w:firstLine="0"/>
        <w:jc w:val="right"/>
        <w:rPr>
          <w:rFonts w:ascii="宋体" w:eastAsia="宋体" w:hAnsi="宋体" w:cs="宋体"/>
          <w:color w:val="000000"/>
          <w:kern w:val="0"/>
          <w:sz w:val="20"/>
        </w:rPr>
      </w:pPr>
      <w:r w:rsidRPr="001B7E42">
        <w:rPr>
          <w:rFonts w:ascii="宋体" w:eastAsia="宋体" w:hAnsi="宋体" w:cs="宋体" w:hint="eastAsia"/>
          <w:color w:val="000000"/>
          <w:kern w:val="0"/>
          <w:sz w:val="20"/>
        </w:rPr>
        <w:t xml:space="preserve">　</w:t>
      </w:r>
      <w:r w:rsidRPr="001B7E42">
        <w:rPr>
          <w:rFonts w:ascii="宋体" w:eastAsia="宋体" w:hAnsi="宋体" w:cs="宋体"/>
          <w:color w:val="000000"/>
          <w:kern w:val="0"/>
          <w:sz w:val="20"/>
        </w:rPr>
        <w:tab/>
      </w:r>
      <w:r w:rsidRPr="001B7E42">
        <w:rPr>
          <w:rFonts w:ascii="Arial" w:eastAsia="宋体" w:hAnsi="Arial" w:cs="Arial"/>
          <w:kern w:val="0"/>
          <w:sz w:val="20"/>
        </w:rPr>
        <w:tab/>
      </w:r>
      <w:r w:rsidRPr="007F7D78">
        <w:rPr>
          <w:rFonts w:eastAsia="宋体" w:hAnsi="宋体" w:hint="eastAsia"/>
          <w:kern w:val="0"/>
          <w:sz w:val="24"/>
          <w:szCs w:val="24"/>
        </w:rPr>
        <w:t>单位：万元</w:t>
      </w:r>
    </w:p>
    <w:tbl>
      <w:tblPr>
        <w:tblW w:w="8959" w:type="dxa"/>
        <w:tblInd w:w="88" w:type="dxa"/>
        <w:tblBorders>
          <w:top w:val="single" w:sz="4" w:space="0" w:color="auto"/>
          <w:bottom w:val="single" w:sz="4" w:space="0" w:color="auto"/>
          <w:insideH w:val="single" w:sz="6" w:space="0" w:color="auto"/>
          <w:insideV w:val="single" w:sz="6" w:space="0" w:color="auto"/>
        </w:tblBorders>
        <w:tblLook w:val="0000"/>
      </w:tblPr>
      <w:tblGrid>
        <w:gridCol w:w="2986"/>
        <w:gridCol w:w="2986"/>
        <w:gridCol w:w="2987"/>
      </w:tblGrid>
      <w:tr w:rsidR="006036DD" w:rsidRPr="007F7D78" w:rsidTr="009C1DD6">
        <w:trPr>
          <w:trHeight w:val="705"/>
        </w:trPr>
        <w:tc>
          <w:tcPr>
            <w:tcW w:w="2986" w:type="dxa"/>
            <w:shd w:val="clear" w:color="auto" w:fill="auto"/>
            <w:vAlign w:val="center"/>
          </w:tcPr>
          <w:p w:rsidR="006036DD" w:rsidRPr="007F7D78" w:rsidRDefault="006036DD" w:rsidP="009C1DD6">
            <w:pPr>
              <w:widowControl/>
              <w:ind w:firstLineChars="0" w:firstLine="0"/>
              <w:jc w:val="center"/>
              <w:rPr>
                <w:rFonts w:ascii="黑体" w:eastAsia="黑体" w:hAnsi="宋体" w:cs="宋体" w:hint="eastAsia"/>
                <w:bCs/>
                <w:kern w:val="0"/>
                <w:sz w:val="24"/>
                <w:szCs w:val="24"/>
              </w:rPr>
            </w:pPr>
            <w:r w:rsidRPr="007F7D78">
              <w:rPr>
                <w:rFonts w:ascii="黑体" w:eastAsia="黑体" w:hAnsi="宋体" w:cs="宋体" w:hint="eastAsia"/>
                <w:bCs/>
                <w:kern w:val="0"/>
                <w:sz w:val="24"/>
                <w:szCs w:val="24"/>
              </w:rPr>
              <w:t>功能科目代码</w:t>
            </w:r>
          </w:p>
        </w:tc>
        <w:tc>
          <w:tcPr>
            <w:tcW w:w="2986" w:type="dxa"/>
            <w:shd w:val="clear" w:color="auto" w:fill="auto"/>
            <w:vAlign w:val="center"/>
          </w:tcPr>
          <w:p w:rsidR="006036DD" w:rsidRPr="007F7D78" w:rsidRDefault="006036DD" w:rsidP="009C1DD6">
            <w:pPr>
              <w:widowControl/>
              <w:ind w:firstLineChars="0" w:firstLine="0"/>
              <w:jc w:val="center"/>
              <w:rPr>
                <w:rFonts w:ascii="黑体" w:eastAsia="黑体" w:hAnsi="宋体" w:cs="宋体" w:hint="eastAsia"/>
                <w:bCs/>
                <w:kern w:val="0"/>
                <w:sz w:val="24"/>
                <w:szCs w:val="24"/>
              </w:rPr>
            </w:pPr>
            <w:r w:rsidRPr="007F7D78">
              <w:rPr>
                <w:rFonts w:ascii="黑体" w:eastAsia="黑体" w:hAnsi="宋体" w:cs="宋体" w:hint="eastAsia"/>
                <w:bCs/>
                <w:kern w:val="0"/>
                <w:sz w:val="24"/>
                <w:szCs w:val="24"/>
              </w:rPr>
              <w:t>功能科目名称</w:t>
            </w:r>
          </w:p>
        </w:tc>
        <w:tc>
          <w:tcPr>
            <w:tcW w:w="2987" w:type="dxa"/>
            <w:shd w:val="clear" w:color="auto" w:fill="auto"/>
            <w:vAlign w:val="center"/>
          </w:tcPr>
          <w:p w:rsidR="006036DD" w:rsidRPr="007F7D78" w:rsidRDefault="006036DD" w:rsidP="009C1DD6">
            <w:pPr>
              <w:widowControl/>
              <w:ind w:firstLineChars="0" w:firstLine="0"/>
              <w:jc w:val="center"/>
              <w:rPr>
                <w:rFonts w:ascii="黑体" w:eastAsia="黑体" w:hAnsi="宋体" w:cs="宋体" w:hint="eastAsia"/>
                <w:bCs/>
                <w:kern w:val="0"/>
                <w:sz w:val="24"/>
                <w:szCs w:val="24"/>
              </w:rPr>
            </w:pPr>
            <w:r w:rsidRPr="007F7D78">
              <w:rPr>
                <w:rFonts w:ascii="黑体" w:eastAsia="黑体" w:hAnsi="宋体" w:cs="宋体" w:hint="eastAsia"/>
                <w:bCs/>
                <w:kern w:val="0"/>
                <w:sz w:val="24"/>
                <w:szCs w:val="24"/>
              </w:rPr>
              <w:t>金   额</w:t>
            </w:r>
          </w:p>
        </w:tc>
      </w:tr>
      <w:tr w:rsidR="006036DD" w:rsidRPr="001B7E42" w:rsidTr="009C1DD6">
        <w:trPr>
          <w:trHeight w:val="705"/>
        </w:trPr>
        <w:tc>
          <w:tcPr>
            <w:tcW w:w="2986" w:type="dxa"/>
            <w:shd w:val="clear" w:color="auto" w:fill="auto"/>
            <w:noWrap/>
            <w:vAlign w:val="bottom"/>
          </w:tcPr>
          <w:p w:rsidR="006036DD" w:rsidRPr="001B7E42" w:rsidRDefault="006036DD" w:rsidP="009C1DD6">
            <w:pPr>
              <w:widowControl/>
              <w:ind w:firstLineChars="0" w:firstLine="0"/>
              <w:jc w:val="left"/>
              <w:rPr>
                <w:rFonts w:ascii="Arial" w:eastAsia="宋体" w:hAnsi="Arial" w:cs="Arial"/>
                <w:kern w:val="0"/>
                <w:sz w:val="20"/>
              </w:rPr>
            </w:pPr>
            <w:r w:rsidRPr="001B7E42">
              <w:rPr>
                <w:rFonts w:ascii="Arial" w:eastAsia="宋体" w:hAnsi="Arial" w:cs="Arial"/>
                <w:kern w:val="0"/>
                <w:sz w:val="20"/>
              </w:rPr>
              <w:t xml:space="preserve">　</w:t>
            </w:r>
          </w:p>
        </w:tc>
        <w:tc>
          <w:tcPr>
            <w:tcW w:w="2986" w:type="dxa"/>
            <w:shd w:val="clear" w:color="auto" w:fill="auto"/>
            <w:vAlign w:val="center"/>
          </w:tcPr>
          <w:p w:rsidR="006036DD" w:rsidRPr="001B7E42" w:rsidRDefault="006036DD" w:rsidP="009C1DD6">
            <w:pPr>
              <w:widowControl/>
              <w:ind w:firstLineChars="0" w:firstLine="0"/>
              <w:jc w:val="center"/>
              <w:rPr>
                <w:rFonts w:ascii="宋体" w:eastAsia="宋体" w:hAnsi="宋体" w:cs="宋体"/>
                <w:b/>
                <w:bCs/>
                <w:kern w:val="0"/>
                <w:sz w:val="24"/>
                <w:szCs w:val="24"/>
              </w:rPr>
            </w:pPr>
            <w:r w:rsidRPr="001B7E42">
              <w:rPr>
                <w:rFonts w:ascii="宋体" w:eastAsia="宋体" w:hAnsi="宋体" w:cs="宋体" w:hint="eastAsia"/>
                <w:b/>
                <w:bCs/>
                <w:kern w:val="0"/>
                <w:sz w:val="24"/>
                <w:szCs w:val="24"/>
              </w:rPr>
              <w:t>合  计</w:t>
            </w:r>
          </w:p>
        </w:tc>
        <w:tc>
          <w:tcPr>
            <w:tcW w:w="2987" w:type="dxa"/>
            <w:shd w:val="clear" w:color="auto" w:fill="auto"/>
            <w:vAlign w:val="center"/>
          </w:tcPr>
          <w:p w:rsidR="006036DD" w:rsidRPr="001B7E42" w:rsidRDefault="006036DD" w:rsidP="009C1DD6">
            <w:pPr>
              <w:widowControl/>
              <w:ind w:firstLineChars="0" w:firstLine="0"/>
              <w:jc w:val="center"/>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r w:rsidR="006036DD" w:rsidRPr="001B7E42" w:rsidTr="009C1DD6">
        <w:trPr>
          <w:trHeight w:val="705"/>
        </w:trPr>
        <w:tc>
          <w:tcPr>
            <w:tcW w:w="2986" w:type="dxa"/>
            <w:shd w:val="clear" w:color="auto" w:fill="auto"/>
            <w:noWrap/>
            <w:vAlign w:val="bottom"/>
          </w:tcPr>
          <w:p w:rsidR="006036DD" w:rsidRPr="001B7E42" w:rsidRDefault="006036DD" w:rsidP="009C1DD6">
            <w:pPr>
              <w:widowControl/>
              <w:ind w:firstLineChars="0" w:firstLine="0"/>
              <w:jc w:val="left"/>
              <w:rPr>
                <w:rFonts w:ascii="Arial" w:eastAsia="宋体" w:hAnsi="Arial" w:cs="Arial"/>
                <w:kern w:val="0"/>
                <w:sz w:val="20"/>
              </w:rPr>
            </w:pPr>
            <w:r w:rsidRPr="001B7E42">
              <w:rPr>
                <w:rFonts w:ascii="Arial" w:eastAsia="宋体" w:hAnsi="Arial" w:cs="Arial"/>
                <w:kern w:val="0"/>
                <w:sz w:val="20"/>
              </w:rPr>
              <w:t xml:space="preserve">　</w:t>
            </w:r>
          </w:p>
        </w:tc>
        <w:tc>
          <w:tcPr>
            <w:tcW w:w="2986"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2987" w:type="dxa"/>
            <w:shd w:val="clear" w:color="auto" w:fill="auto"/>
            <w:vAlign w:val="center"/>
          </w:tcPr>
          <w:p w:rsidR="006036DD" w:rsidRPr="001B7E42" w:rsidRDefault="006036DD" w:rsidP="009C1DD6">
            <w:pPr>
              <w:widowControl/>
              <w:ind w:firstLineChars="0" w:firstLine="0"/>
              <w:jc w:val="center"/>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r w:rsidR="006036DD" w:rsidRPr="001B7E42" w:rsidTr="009C1DD6">
        <w:trPr>
          <w:trHeight w:val="705"/>
        </w:trPr>
        <w:tc>
          <w:tcPr>
            <w:tcW w:w="2986" w:type="dxa"/>
            <w:shd w:val="clear" w:color="auto" w:fill="auto"/>
            <w:noWrap/>
            <w:vAlign w:val="bottom"/>
          </w:tcPr>
          <w:p w:rsidR="006036DD" w:rsidRPr="001B7E42" w:rsidRDefault="006036DD" w:rsidP="009C1DD6">
            <w:pPr>
              <w:widowControl/>
              <w:ind w:firstLineChars="0" w:firstLine="0"/>
              <w:jc w:val="left"/>
              <w:rPr>
                <w:rFonts w:ascii="Arial" w:eastAsia="宋体" w:hAnsi="Arial" w:cs="Arial"/>
                <w:kern w:val="0"/>
                <w:sz w:val="20"/>
              </w:rPr>
            </w:pPr>
            <w:r w:rsidRPr="001B7E42">
              <w:rPr>
                <w:rFonts w:ascii="Arial" w:eastAsia="宋体" w:hAnsi="Arial" w:cs="Arial"/>
                <w:kern w:val="0"/>
                <w:sz w:val="20"/>
              </w:rPr>
              <w:t xml:space="preserve">　</w:t>
            </w:r>
          </w:p>
        </w:tc>
        <w:tc>
          <w:tcPr>
            <w:tcW w:w="2986"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2987" w:type="dxa"/>
            <w:shd w:val="clear" w:color="auto" w:fill="auto"/>
            <w:vAlign w:val="center"/>
          </w:tcPr>
          <w:p w:rsidR="006036DD" w:rsidRPr="001B7E42" w:rsidRDefault="006036DD" w:rsidP="009C1DD6">
            <w:pPr>
              <w:widowControl/>
              <w:ind w:firstLineChars="0" w:firstLine="0"/>
              <w:jc w:val="center"/>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r w:rsidR="006036DD" w:rsidRPr="001B7E42" w:rsidTr="009C1DD6">
        <w:trPr>
          <w:trHeight w:val="705"/>
        </w:trPr>
        <w:tc>
          <w:tcPr>
            <w:tcW w:w="2986" w:type="dxa"/>
            <w:shd w:val="clear" w:color="auto" w:fill="auto"/>
            <w:noWrap/>
            <w:vAlign w:val="bottom"/>
          </w:tcPr>
          <w:p w:rsidR="006036DD" w:rsidRPr="001B7E42" w:rsidRDefault="006036DD" w:rsidP="009C1DD6">
            <w:pPr>
              <w:widowControl/>
              <w:ind w:firstLineChars="0" w:firstLine="0"/>
              <w:jc w:val="left"/>
              <w:rPr>
                <w:rFonts w:ascii="Arial" w:eastAsia="宋体" w:hAnsi="Arial" w:cs="Arial"/>
                <w:kern w:val="0"/>
                <w:sz w:val="20"/>
              </w:rPr>
            </w:pPr>
            <w:r w:rsidRPr="001B7E42">
              <w:rPr>
                <w:rFonts w:ascii="Arial" w:eastAsia="宋体" w:hAnsi="Arial" w:cs="Arial"/>
                <w:kern w:val="0"/>
                <w:sz w:val="20"/>
              </w:rPr>
              <w:t xml:space="preserve">　</w:t>
            </w:r>
          </w:p>
        </w:tc>
        <w:tc>
          <w:tcPr>
            <w:tcW w:w="2986"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2987" w:type="dxa"/>
            <w:shd w:val="clear" w:color="auto" w:fill="auto"/>
            <w:vAlign w:val="center"/>
          </w:tcPr>
          <w:p w:rsidR="006036DD" w:rsidRPr="001B7E42" w:rsidRDefault="006036DD" w:rsidP="009C1DD6">
            <w:pPr>
              <w:widowControl/>
              <w:ind w:firstLineChars="0" w:firstLine="0"/>
              <w:jc w:val="center"/>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r w:rsidR="006036DD" w:rsidRPr="001B7E42" w:rsidTr="009C1DD6">
        <w:trPr>
          <w:trHeight w:val="705"/>
        </w:trPr>
        <w:tc>
          <w:tcPr>
            <w:tcW w:w="2986" w:type="dxa"/>
            <w:shd w:val="clear" w:color="auto" w:fill="auto"/>
            <w:noWrap/>
            <w:vAlign w:val="bottom"/>
          </w:tcPr>
          <w:p w:rsidR="006036DD" w:rsidRPr="001B7E42" w:rsidRDefault="006036DD" w:rsidP="009C1DD6">
            <w:pPr>
              <w:widowControl/>
              <w:ind w:firstLineChars="0" w:firstLine="0"/>
              <w:jc w:val="left"/>
              <w:rPr>
                <w:rFonts w:ascii="Arial" w:eastAsia="宋体" w:hAnsi="Arial" w:cs="Arial"/>
                <w:kern w:val="0"/>
                <w:sz w:val="20"/>
              </w:rPr>
            </w:pPr>
            <w:r w:rsidRPr="001B7E42">
              <w:rPr>
                <w:rFonts w:ascii="Arial" w:eastAsia="宋体" w:hAnsi="Arial" w:cs="Arial"/>
                <w:kern w:val="0"/>
                <w:sz w:val="20"/>
              </w:rPr>
              <w:t xml:space="preserve">　</w:t>
            </w:r>
          </w:p>
        </w:tc>
        <w:tc>
          <w:tcPr>
            <w:tcW w:w="2986"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2987"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r w:rsidR="006036DD" w:rsidRPr="001B7E42" w:rsidTr="009C1DD6">
        <w:trPr>
          <w:trHeight w:val="705"/>
        </w:trPr>
        <w:tc>
          <w:tcPr>
            <w:tcW w:w="2986" w:type="dxa"/>
            <w:shd w:val="clear" w:color="auto" w:fill="auto"/>
            <w:noWrap/>
            <w:vAlign w:val="bottom"/>
          </w:tcPr>
          <w:p w:rsidR="006036DD" w:rsidRPr="001B7E42" w:rsidRDefault="006036DD" w:rsidP="009C1DD6">
            <w:pPr>
              <w:widowControl/>
              <w:ind w:firstLineChars="0" w:firstLine="0"/>
              <w:jc w:val="left"/>
              <w:rPr>
                <w:rFonts w:ascii="Arial" w:eastAsia="宋体" w:hAnsi="Arial" w:cs="Arial"/>
                <w:kern w:val="0"/>
                <w:sz w:val="20"/>
              </w:rPr>
            </w:pPr>
            <w:r w:rsidRPr="001B7E42">
              <w:rPr>
                <w:rFonts w:ascii="Arial" w:eastAsia="宋体" w:hAnsi="Arial" w:cs="Arial"/>
                <w:kern w:val="0"/>
                <w:sz w:val="20"/>
              </w:rPr>
              <w:t xml:space="preserve">　</w:t>
            </w:r>
          </w:p>
        </w:tc>
        <w:tc>
          <w:tcPr>
            <w:tcW w:w="2986"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0"/>
              </w:rPr>
            </w:pPr>
            <w:r w:rsidRPr="001B7E42">
              <w:rPr>
                <w:rFonts w:ascii="宋体" w:eastAsia="宋体" w:hAnsi="宋体" w:cs="宋体" w:hint="eastAsia"/>
                <w:kern w:val="0"/>
                <w:sz w:val="20"/>
              </w:rPr>
              <w:t xml:space="preserve">　</w:t>
            </w:r>
          </w:p>
        </w:tc>
        <w:tc>
          <w:tcPr>
            <w:tcW w:w="2987"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r w:rsidR="006036DD" w:rsidRPr="001B7E42" w:rsidTr="009C1DD6">
        <w:trPr>
          <w:trHeight w:val="705"/>
        </w:trPr>
        <w:tc>
          <w:tcPr>
            <w:tcW w:w="2986" w:type="dxa"/>
            <w:shd w:val="clear" w:color="auto" w:fill="auto"/>
            <w:noWrap/>
            <w:vAlign w:val="bottom"/>
          </w:tcPr>
          <w:p w:rsidR="006036DD" w:rsidRPr="001B7E42" w:rsidRDefault="006036DD" w:rsidP="009C1DD6">
            <w:pPr>
              <w:widowControl/>
              <w:ind w:firstLineChars="0" w:firstLine="0"/>
              <w:jc w:val="left"/>
              <w:rPr>
                <w:rFonts w:ascii="Arial" w:eastAsia="宋体" w:hAnsi="Arial" w:cs="Arial"/>
                <w:kern w:val="0"/>
                <w:sz w:val="20"/>
              </w:rPr>
            </w:pPr>
            <w:r w:rsidRPr="001B7E42">
              <w:rPr>
                <w:rFonts w:ascii="Arial" w:eastAsia="宋体" w:hAnsi="Arial" w:cs="Arial"/>
                <w:kern w:val="0"/>
                <w:sz w:val="20"/>
              </w:rPr>
              <w:t xml:space="preserve">　</w:t>
            </w:r>
          </w:p>
        </w:tc>
        <w:tc>
          <w:tcPr>
            <w:tcW w:w="2986"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2987"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r w:rsidR="006036DD" w:rsidRPr="001B7E42" w:rsidTr="009C1DD6">
        <w:trPr>
          <w:trHeight w:val="705"/>
        </w:trPr>
        <w:tc>
          <w:tcPr>
            <w:tcW w:w="2986" w:type="dxa"/>
            <w:shd w:val="clear" w:color="auto" w:fill="auto"/>
            <w:noWrap/>
            <w:vAlign w:val="bottom"/>
          </w:tcPr>
          <w:p w:rsidR="006036DD" w:rsidRPr="001B7E42" w:rsidRDefault="006036DD" w:rsidP="009C1DD6">
            <w:pPr>
              <w:widowControl/>
              <w:ind w:firstLineChars="0" w:firstLine="0"/>
              <w:jc w:val="left"/>
              <w:rPr>
                <w:rFonts w:ascii="Arial" w:eastAsia="宋体" w:hAnsi="Arial" w:cs="Arial"/>
                <w:kern w:val="0"/>
                <w:sz w:val="20"/>
              </w:rPr>
            </w:pPr>
            <w:r w:rsidRPr="001B7E42">
              <w:rPr>
                <w:rFonts w:ascii="Arial" w:eastAsia="宋体" w:hAnsi="Arial" w:cs="Arial"/>
                <w:kern w:val="0"/>
                <w:sz w:val="20"/>
              </w:rPr>
              <w:t xml:space="preserve">　</w:t>
            </w:r>
          </w:p>
        </w:tc>
        <w:tc>
          <w:tcPr>
            <w:tcW w:w="2986"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2987"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r w:rsidR="006036DD" w:rsidRPr="001B7E42" w:rsidTr="009C1DD6">
        <w:trPr>
          <w:trHeight w:val="705"/>
        </w:trPr>
        <w:tc>
          <w:tcPr>
            <w:tcW w:w="2986" w:type="dxa"/>
            <w:shd w:val="clear" w:color="auto" w:fill="auto"/>
            <w:vAlign w:val="center"/>
          </w:tcPr>
          <w:p w:rsidR="006036DD" w:rsidRPr="001B7E42" w:rsidRDefault="006036DD" w:rsidP="009C1DD6">
            <w:pPr>
              <w:widowControl/>
              <w:ind w:firstLineChars="0" w:firstLine="0"/>
              <w:jc w:val="center"/>
              <w:rPr>
                <w:rFonts w:ascii="宋体" w:eastAsia="宋体" w:hAnsi="宋体" w:cs="宋体"/>
                <w:b/>
                <w:bCs/>
                <w:kern w:val="0"/>
                <w:sz w:val="24"/>
                <w:szCs w:val="24"/>
              </w:rPr>
            </w:pPr>
            <w:r w:rsidRPr="001B7E42">
              <w:rPr>
                <w:rFonts w:ascii="宋体" w:eastAsia="宋体" w:hAnsi="宋体" w:cs="宋体" w:hint="eastAsia"/>
                <w:b/>
                <w:bCs/>
                <w:kern w:val="0"/>
                <w:sz w:val="24"/>
                <w:szCs w:val="24"/>
              </w:rPr>
              <w:t xml:space="preserve">　</w:t>
            </w:r>
          </w:p>
        </w:tc>
        <w:tc>
          <w:tcPr>
            <w:tcW w:w="2986"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2987"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bl>
    <w:p w:rsidR="006036DD" w:rsidRDefault="006036DD" w:rsidP="006036DD">
      <w:pPr>
        <w:spacing w:line="570" w:lineRule="exact"/>
        <w:ind w:firstLineChars="500" w:firstLine="1600"/>
        <w:rPr>
          <w:rFonts w:ascii="仿宋_GB2312"/>
          <w:szCs w:val="32"/>
        </w:rPr>
      </w:pPr>
    </w:p>
    <w:p w:rsidR="006036DD" w:rsidRPr="007F7D78" w:rsidRDefault="006036DD" w:rsidP="006036DD">
      <w:pPr>
        <w:spacing w:line="570" w:lineRule="exact"/>
        <w:ind w:firstLineChars="0" w:firstLine="0"/>
        <w:rPr>
          <w:rFonts w:ascii="黑体" w:eastAsia="黑体" w:hAnsi="宋体" w:cs="宋体"/>
          <w:kern w:val="0"/>
          <w:sz w:val="28"/>
          <w:szCs w:val="28"/>
        </w:rPr>
      </w:pPr>
      <w:r>
        <w:rPr>
          <w:rFonts w:ascii="仿宋_GB2312"/>
          <w:szCs w:val="32"/>
        </w:rPr>
        <w:br w:type="page"/>
      </w:r>
      <w:r w:rsidRPr="007F7D78">
        <w:rPr>
          <w:rFonts w:ascii="黑体" w:eastAsia="黑体" w:hAnsi="宋体" w:cs="宋体" w:hint="eastAsia"/>
          <w:kern w:val="0"/>
          <w:sz w:val="28"/>
          <w:szCs w:val="28"/>
        </w:rPr>
        <w:lastRenderedPageBreak/>
        <w:t>表六</w:t>
      </w:r>
      <w:r w:rsidRPr="007F7D78">
        <w:rPr>
          <w:rFonts w:ascii="黑体" w:eastAsia="黑体" w:hAnsi="宋体" w:cs="宋体"/>
          <w:kern w:val="0"/>
          <w:sz w:val="28"/>
          <w:szCs w:val="28"/>
        </w:rPr>
        <w:tab/>
      </w:r>
      <w:r w:rsidRPr="007F7D78">
        <w:rPr>
          <w:rFonts w:ascii="黑体" w:eastAsia="黑体" w:hAnsi="宋体" w:cs="宋体"/>
          <w:kern w:val="0"/>
          <w:sz w:val="28"/>
          <w:szCs w:val="28"/>
        </w:rPr>
        <w:tab/>
      </w:r>
    </w:p>
    <w:p w:rsidR="006036DD" w:rsidRPr="007F7D78" w:rsidRDefault="006036DD" w:rsidP="006036DD">
      <w:pPr>
        <w:widowControl/>
        <w:spacing w:before="120" w:after="360"/>
        <w:ind w:firstLineChars="0" w:firstLine="0"/>
        <w:jc w:val="center"/>
        <w:rPr>
          <w:rFonts w:ascii="方正小标宋简体" w:eastAsia="方正小标宋简体" w:hAnsi="宋体" w:cs="宋体"/>
          <w:kern w:val="0"/>
          <w:sz w:val="44"/>
          <w:szCs w:val="44"/>
        </w:rPr>
      </w:pPr>
      <w:r w:rsidRPr="007F7D78">
        <w:rPr>
          <w:rFonts w:ascii="方正小标宋简体" w:eastAsia="方正小标宋简体" w:hAnsi="宋体" w:cs="宋体" w:hint="eastAsia"/>
          <w:kern w:val="0"/>
          <w:sz w:val="44"/>
          <w:szCs w:val="44"/>
        </w:rPr>
        <w:t>xx年度xx部门财政拨款基本支出预算表</w:t>
      </w:r>
    </w:p>
    <w:p w:rsidR="006036DD" w:rsidRPr="001B7E42" w:rsidRDefault="006036DD" w:rsidP="006036DD">
      <w:pPr>
        <w:widowControl/>
        <w:spacing w:after="80"/>
        <w:ind w:right="-85" w:firstLineChars="0" w:firstLine="0"/>
        <w:jc w:val="right"/>
        <w:rPr>
          <w:rFonts w:ascii="宋体" w:eastAsia="宋体" w:hAnsi="宋体" w:cs="宋体"/>
          <w:kern w:val="0"/>
          <w:sz w:val="20"/>
        </w:rPr>
      </w:pPr>
      <w:r w:rsidRPr="001B7E42">
        <w:rPr>
          <w:rFonts w:ascii="宋体" w:eastAsia="宋体" w:hAnsi="宋体" w:cs="宋体"/>
          <w:kern w:val="0"/>
          <w:sz w:val="20"/>
        </w:rPr>
        <w:tab/>
      </w:r>
      <w:r w:rsidRPr="001B7E42">
        <w:rPr>
          <w:rFonts w:ascii="宋体" w:eastAsia="宋体" w:hAnsi="宋体" w:cs="宋体"/>
          <w:kern w:val="0"/>
          <w:sz w:val="20"/>
        </w:rPr>
        <w:tab/>
      </w:r>
      <w:r w:rsidRPr="007F7D78">
        <w:rPr>
          <w:rFonts w:eastAsia="宋体" w:hAnsi="宋体" w:hint="eastAsia"/>
          <w:kern w:val="0"/>
          <w:sz w:val="24"/>
          <w:szCs w:val="24"/>
        </w:rPr>
        <w:t>单位：万元</w:t>
      </w:r>
    </w:p>
    <w:tbl>
      <w:tblPr>
        <w:tblW w:w="8845" w:type="dxa"/>
        <w:tblInd w:w="88" w:type="dxa"/>
        <w:tblBorders>
          <w:top w:val="single" w:sz="4" w:space="0" w:color="auto"/>
          <w:bottom w:val="single" w:sz="4" w:space="0" w:color="auto"/>
          <w:insideH w:val="single" w:sz="6" w:space="0" w:color="auto"/>
          <w:insideV w:val="single" w:sz="6" w:space="0" w:color="auto"/>
        </w:tblBorders>
        <w:tblLook w:val="0000"/>
      </w:tblPr>
      <w:tblGrid>
        <w:gridCol w:w="2948"/>
        <w:gridCol w:w="2948"/>
        <w:gridCol w:w="2949"/>
      </w:tblGrid>
      <w:tr w:rsidR="006036DD" w:rsidRPr="007F7D78" w:rsidTr="009C1DD6">
        <w:trPr>
          <w:trHeight w:val="705"/>
        </w:trPr>
        <w:tc>
          <w:tcPr>
            <w:tcW w:w="2948" w:type="dxa"/>
            <w:shd w:val="clear" w:color="auto" w:fill="auto"/>
            <w:vAlign w:val="center"/>
          </w:tcPr>
          <w:p w:rsidR="006036DD" w:rsidRPr="007F7D78" w:rsidRDefault="006036DD" w:rsidP="009C1DD6">
            <w:pPr>
              <w:widowControl/>
              <w:ind w:firstLineChars="0" w:firstLine="0"/>
              <w:jc w:val="center"/>
              <w:rPr>
                <w:rFonts w:ascii="黑体" w:eastAsia="黑体" w:hAnsi="宋体" w:cs="宋体" w:hint="eastAsia"/>
                <w:bCs/>
                <w:kern w:val="0"/>
                <w:sz w:val="24"/>
                <w:szCs w:val="24"/>
              </w:rPr>
            </w:pPr>
            <w:r w:rsidRPr="007F7D78">
              <w:rPr>
                <w:rFonts w:ascii="黑体" w:eastAsia="黑体" w:hAnsi="宋体" w:cs="宋体" w:hint="eastAsia"/>
                <w:bCs/>
                <w:kern w:val="0"/>
                <w:sz w:val="24"/>
                <w:szCs w:val="24"/>
              </w:rPr>
              <w:t>科目编码</w:t>
            </w:r>
          </w:p>
        </w:tc>
        <w:tc>
          <w:tcPr>
            <w:tcW w:w="2948" w:type="dxa"/>
            <w:shd w:val="clear" w:color="auto" w:fill="auto"/>
            <w:vAlign w:val="center"/>
          </w:tcPr>
          <w:p w:rsidR="006036DD" w:rsidRPr="007F7D78" w:rsidRDefault="006036DD" w:rsidP="009C1DD6">
            <w:pPr>
              <w:widowControl/>
              <w:ind w:firstLineChars="0" w:firstLine="0"/>
              <w:jc w:val="center"/>
              <w:rPr>
                <w:rFonts w:ascii="黑体" w:eastAsia="黑体" w:hAnsi="宋体" w:cs="宋体" w:hint="eastAsia"/>
                <w:bCs/>
                <w:kern w:val="0"/>
                <w:sz w:val="24"/>
                <w:szCs w:val="24"/>
              </w:rPr>
            </w:pPr>
            <w:r w:rsidRPr="007F7D78">
              <w:rPr>
                <w:rFonts w:ascii="黑体" w:eastAsia="黑体" w:hAnsi="宋体" w:cs="宋体" w:hint="eastAsia"/>
                <w:bCs/>
                <w:kern w:val="0"/>
                <w:sz w:val="24"/>
                <w:szCs w:val="24"/>
              </w:rPr>
              <w:t>科目名称</w:t>
            </w:r>
          </w:p>
        </w:tc>
        <w:tc>
          <w:tcPr>
            <w:tcW w:w="2949" w:type="dxa"/>
            <w:shd w:val="clear" w:color="auto" w:fill="auto"/>
            <w:vAlign w:val="center"/>
          </w:tcPr>
          <w:p w:rsidR="006036DD" w:rsidRPr="007F7D78" w:rsidRDefault="006036DD" w:rsidP="009C1DD6">
            <w:pPr>
              <w:widowControl/>
              <w:ind w:firstLineChars="0" w:firstLine="0"/>
              <w:jc w:val="center"/>
              <w:rPr>
                <w:rFonts w:ascii="黑体" w:eastAsia="黑体" w:hAnsi="宋体" w:cs="宋体" w:hint="eastAsia"/>
                <w:bCs/>
                <w:kern w:val="0"/>
                <w:sz w:val="24"/>
                <w:szCs w:val="24"/>
              </w:rPr>
            </w:pPr>
            <w:r w:rsidRPr="007F7D78">
              <w:rPr>
                <w:rFonts w:ascii="黑体" w:eastAsia="黑体" w:hAnsi="宋体" w:cs="宋体" w:hint="eastAsia"/>
                <w:bCs/>
                <w:kern w:val="0"/>
                <w:sz w:val="24"/>
                <w:szCs w:val="24"/>
              </w:rPr>
              <w:t>金额</w:t>
            </w:r>
          </w:p>
        </w:tc>
      </w:tr>
      <w:tr w:rsidR="006036DD" w:rsidRPr="001B7E42" w:rsidTr="009C1DD6">
        <w:trPr>
          <w:trHeight w:val="705"/>
        </w:trPr>
        <w:tc>
          <w:tcPr>
            <w:tcW w:w="2948" w:type="dxa"/>
            <w:shd w:val="clear" w:color="auto" w:fill="auto"/>
            <w:noWrap/>
            <w:vAlign w:val="bottom"/>
          </w:tcPr>
          <w:p w:rsidR="006036DD" w:rsidRPr="001B7E42" w:rsidRDefault="006036DD" w:rsidP="009C1DD6">
            <w:pPr>
              <w:widowControl/>
              <w:ind w:firstLineChars="0" w:firstLine="0"/>
              <w:jc w:val="left"/>
              <w:rPr>
                <w:rFonts w:ascii="Arial" w:eastAsia="宋体" w:hAnsi="Arial" w:cs="Arial"/>
                <w:kern w:val="0"/>
                <w:sz w:val="20"/>
              </w:rPr>
            </w:pPr>
            <w:r w:rsidRPr="001B7E42">
              <w:rPr>
                <w:rFonts w:ascii="Arial" w:eastAsia="宋体" w:hAnsi="Arial" w:cs="Arial"/>
                <w:kern w:val="0"/>
                <w:sz w:val="20"/>
              </w:rPr>
              <w:t xml:space="preserve">　</w:t>
            </w:r>
          </w:p>
        </w:tc>
        <w:tc>
          <w:tcPr>
            <w:tcW w:w="2948" w:type="dxa"/>
            <w:shd w:val="clear" w:color="auto" w:fill="auto"/>
            <w:vAlign w:val="center"/>
          </w:tcPr>
          <w:p w:rsidR="006036DD" w:rsidRPr="001B7E42" w:rsidRDefault="006036DD" w:rsidP="009C1DD6">
            <w:pPr>
              <w:widowControl/>
              <w:ind w:firstLineChars="0" w:firstLine="0"/>
              <w:jc w:val="center"/>
              <w:rPr>
                <w:rFonts w:ascii="宋体" w:eastAsia="宋体" w:hAnsi="宋体" w:cs="宋体"/>
                <w:b/>
                <w:bCs/>
                <w:kern w:val="0"/>
                <w:sz w:val="24"/>
                <w:szCs w:val="24"/>
              </w:rPr>
            </w:pPr>
            <w:r w:rsidRPr="001B7E42">
              <w:rPr>
                <w:rFonts w:ascii="宋体" w:eastAsia="宋体" w:hAnsi="宋体" w:cs="宋体" w:hint="eastAsia"/>
                <w:b/>
                <w:bCs/>
                <w:kern w:val="0"/>
                <w:sz w:val="24"/>
                <w:szCs w:val="24"/>
              </w:rPr>
              <w:t>合计</w:t>
            </w:r>
          </w:p>
        </w:tc>
        <w:tc>
          <w:tcPr>
            <w:tcW w:w="2949" w:type="dxa"/>
            <w:shd w:val="clear" w:color="auto" w:fill="auto"/>
            <w:vAlign w:val="center"/>
          </w:tcPr>
          <w:p w:rsidR="006036DD" w:rsidRPr="001B7E42" w:rsidRDefault="006036DD" w:rsidP="009C1DD6">
            <w:pPr>
              <w:widowControl/>
              <w:ind w:firstLineChars="0" w:firstLine="0"/>
              <w:jc w:val="center"/>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r w:rsidR="006036DD" w:rsidRPr="001B7E42" w:rsidTr="009C1DD6">
        <w:trPr>
          <w:trHeight w:val="705"/>
        </w:trPr>
        <w:tc>
          <w:tcPr>
            <w:tcW w:w="2948" w:type="dxa"/>
            <w:shd w:val="clear" w:color="auto" w:fill="auto"/>
            <w:noWrap/>
            <w:vAlign w:val="bottom"/>
          </w:tcPr>
          <w:p w:rsidR="006036DD" w:rsidRPr="001B7E42" w:rsidRDefault="006036DD" w:rsidP="009C1DD6">
            <w:pPr>
              <w:widowControl/>
              <w:ind w:firstLineChars="0" w:firstLine="0"/>
              <w:jc w:val="left"/>
              <w:rPr>
                <w:rFonts w:ascii="Arial" w:eastAsia="宋体" w:hAnsi="Arial" w:cs="Arial"/>
                <w:kern w:val="0"/>
                <w:sz w:val="20"/>
              </w:rPr>
            </w:pPr>
            <w:r w:rsidRPr="001B7E42">
              <w:rPr>
                <w:rFonts w:ascii="Arial" w:eastAsia="宋体" w:hAnsi="Arial" w:cs="Arial"/>
                <w:kern w:val="0"/>
                <w:sz w:val="20"/>
              </w:rPr>
              <w:t xml:space="preserve">　</w:t>
            </w:r>
          </w:p>
        </w:tc>
        <w:tc>
          <w:tcPr>
            <w:tcW w:w="2948"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2949" w:type="dxa"/>
            <w:shd w:val="clear" w:color="auto" w:fill="auto"/>
            <w:vAlign w:val="center"/>
          </w:tcPr>
          <w:p w:rsidR="006036DD" w:rsidRPr="001B7E42" w:rsidRDefault="006036DD" w:rsidP="009C1DD6">
            <w:pPr>
              <w:widowControl/>
              <w:ind w:firstLineChars="0" w:firstLine="0"/>
              <w:jc w:val="center"/>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r w:rsidR="006036DD" w:rsidRPr="001B7E42" w:rsidTr="009C1DD6">
        <w:trPr>
          <w:trHeight w:val="705"/>
        </w:trPr>
        <w:tc>
          <w:tcPr>
            <w:tcW w:w="2948" w:type="dxa"/>
            <w:shd w:val="clear" w:color="auto" w:fill="auto"/>
            <w:noWrap/>
            <w:vAlign w:val="bottom"/>
          </w:tcPr>
          <w:p w:rsidR="006036DD" w:rsidRPr="001B7E42" w:rsidRDefault="006036DD" w:rsidP="009C1DD6">
            <w:pPr>
              <w:widowControl/>
              <w:ind w:firstLineChars="0" w:firstLine="0"/>
              <w:jc w:val="left"/>
              <w:rPr>
                <w:rFonts w:ascii="Arial" w:eastAsia="宋体" w:hAnsi="Arial" w:cs="Arial"/>
                <w:kern w:val="0"/>
                <w:sz w:val="20"/>
              </w:rPr>
            </w:pPr>
            <w:r w:rsidRPr="001B7E42">
              <w:rPr>
                <w:rFonts w:ascii="Arial" w:eastAsia="宋体" w:hAnsi="Arial" w:cs="Arial"/>
                <w:kern w:val="0"/>
                <w:sz w:val="20"/>
              </w:rPr>
              <w:t xml:space="preserve">　</w:t>
            </w:r>
          </w:p>
        </w:tc>
        <w:tc>
          <w:tcPr>
            <w:tcW w:w="2948"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2949" w:type="dxa"/>
            <w:shd w:val="clear" w:color="auto" w:fill="auto"/>
            <w:vAlign w:val="center"/>
          </w:tcPr>
          <w:p w:rsidR="006036DD" w:rsidRPr="001B7E42" w:rsidRDefault="006036DD" w:rsidP="009C1DD6">
            <w:pPr>
              <w:widowControl/>
              <w:ind w:firstLineChars="0" w:firstLine="0"/>
              <w:jc w:val="center"/>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r w:rsidR="006036DD" w:rsidRPr="001B7E42" w:rsidTr="009C1DD6">
        <w:trPr>
          <w:trHeight w:val="705"/>
        </w:trPr>
        <w:tc>
          <w:tcPr>
            <w:tcW w:w="2948" w:type="dxa"/>
            <w:shd w:val="clear" w:color="auto" w:fill="auto"/>
            <w:noWrap/>
            <w:vAlign w:val="bottom"/>
          </w:tcPr>
          <w:p w:rsidR="006036DD" w:rsidRPr="001B7E42" w:rsidRDefault="006036DD" w:rsidP="009C1DD6">
            <w:pPr>
              <w:widowControl/>
              <w:ind w:firstLineChars="0" w:firstLine="0"/>
              <w:jc w:val="left"/>
              <w:rPr>
                <w:rFonts w:ascii="Arial" w:eastAsia="宋体" w:hAnsi="Arial" w:cs="Arial"/>
                <w:kern w:val="0"/>
                <w:sz w:val="20"/>
              </w:rPr>
            </w:pPr>
            <w:r w:rsidRPr="001B7E42">
              <w:rPr>
                <w:rFonts w:ascii="Arial" w:eastAsia="宋体" w:hAnsi="Arial" w:cs="Arial"/>
                <w:kern w:val="0"/>
                <w:sz w:val="20"/>
              </w:rPr>
              <w:t xml:space="preserve">　</w:t>
            </w:r>
          </w:p>
        </w:tc>
        <w:tc>
          <w:tcPr>
            <w:tcW w:w="2948"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2949" w:type="dxa"/>
            <w:shd w:val="clear" w:color="auto" w:fill="auto"/>
            <w:vAlign w:val="center"/>
          </w:tcPr>
          <w:p w:rsidR="006036DD" w:rsidRPr="001B7E42" w:rsidRDefault="006036DD" w:rsidP="009C1DD6">
            <w:pPr>
              <w:widowControl/>
              <w:ind w:firstLineChars="0" w:firstLine="0"/>
              <w:jc w:val="center"/>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r w:rsidR="006036DD" w:rsidRPr="001B7E42" w:rsidTr="009C1DD6">
        <w:trPr>
          <w:trHeight w:val="705"/>
        </w:trPr>
        <w:tc>
          <w:tcPr>
            <w:tcW w:w="2948" w:type="dxa"/>
            <w:shd w:val="clear" w:color="auto" w:fill="auto"/>
            <w:noWrap/>
            <w:vAlign w:val="bottom"/>
          </w:tcPr>
          <w:p w:rsidR="006036DD" w:rsidRPr="001B7E42" w:rsidRDefault="006036DD" w:rsidP="009C1DD6">
            <w:pPr>
              <w:widowControl/>
              <w:ind w:firstLineChars="0" w:firstLine="0"/>
              <w:jc w:val="left"/>
              <w:rPr>
                <w:rFonts w:ascii="Arial" w:eastAsia="宋体" w:hAnsi="Arial" w:cs="Arial"/>
                <w:kern w:val="0"/>
                <w:sz w:val="20"/>
              </w:rPr>
            </w:pPr>
            <w:r w:rsidRPr="001B7E42">
              <w:rPr>
                <w:rFonts w:ascii="Arial" w:eastAsia="宋体" w:hAnsi="Arial" w:cs="Arial"/>
                <w:kern w:val="0"/>
                <w:sz w:val="20"/>
              </w:rPr>
              <w:t xml:space="preserve">　</w:t>
            </w:r>
          </w:p>
        </w:tc>
        <w:tc>
          <w:tcPr>
            <w:tcW w:w="2948"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2949"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r w:rsidR="006036DD" w:rsidRPr="001B7E42" w:rsidTr="009C1DD6">
        <w:trPr>
          <w:trHeight w:val="705"/>
        </w:trPr>
        <w:tc>
          <w:tcPr>
            <w:tcW w:w="2948" w:type="dxa"/>
            <w:shd w:val="clear" w:color="auto" w:fill="auto"/>
            <w:noWrap/>
            <w:vAlign w:val="bottom"/>
          </w:tcPr>
          <w:p w:rsidR="006036DD" w:rsidRPr="001B7E42" w:rsidRDefault="006036DD" w:rsidP="009C1DD6">
            <w:pPr>
              <w:widowControl/>
              <w:ind w:firstLineChars="0" w:firstLine="0"/>
              <w:jc w:val="left"/>
              <w:rPr>
                <w:rFonts w:ascii="Arial" w:eastAsia="宋体" w:hAnsi="Arial" w:cs="Arial"/>
                <w:kern w:val="0"/>
                <w:sz w:val="20"/>
              </w:rPr>
            </w:pPr>
            <w:r w:rsidRPr="001B7E42">
              <w:rPr>
                <w:rFonts w:ascii="Arial" w:eastAsia="宋体" w:hAnsi="Arial" w:cs="Arial"/>
                <w:kern w:val="0"/>
                <w:sz w:val="20"/>
              </w:rPr>
              <w:t xml:space="preserve">　</w:t>
            </w:r>
          </w:p>
        </w:tc>
        <w:tc>
          <w:tcPr>
            <w:tcW w:w="2948"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0"/>
              </w:rPr>
            </w:pPr>
            <w:r w:rsidRPr="001B7E42">
              <w:rPr>
                <w:rFonts w:ascii="宋体" w:eastAsia="宋体" w:hAnsi="宋体" w:cs="宋体" w:hint="eastAsia"/>
                <w:kern w:val="0"/>
                <w:sz w:val="20"/>
              </w:rPr>
              <w:t xml:space="preserve">　</w:t>
            </w:r>
          </w:p>
        </w:tc>
        <w:tc>
          <w:tcPr>
            <w:tcW w:w="2949"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r w:rsidR="006036DD" w:rsidRPr="001B7E42" w:rsidTr="009C1DD6">
        <w:trPr>
          <w:trHeight w:val="705"/>
        </w:trPr>
        <w:tc>
          <w:tcPr>
            <w:tcW w:w="2948" w:type="dxa"/>
            <w:shd w:val="clear" w:color="auto" w:fill="auto"/>
            <w:noWrap/>
            <w:vAlign w:val="bottom"/>
          </w:tcPr>
          <w:p w:rsidR="006036DD" w:rsidRPr="001B7E42" w:rsidRDefault="006036DD" w:rsidP="009C1DD6">
            <w:pPr>
              <w:widowControl/>
              <w:ind w:firstLineChars="0" w:firstLine="0"/>
              <w:jc w:val="left"/>
              <w:rPr>
                <w:rFonts w:ascii="Arial" w:eastAsia="宋体" w:hAnsi="Arial" w:cs="Arial"/>
                <w:kern w:val="0"/>
                <w:sz w:val="20"/>
              </w:rPr>
            </w:pPr>
            <w:r w:rsidRPr="001B7E42">
              <w:rPr>
                <w:rFonts w:ascii="Arial" w:eastAsia="宋体" w:hAnsi="Arial" w:cs="Arial"/>
                <w:kern w:val="0"/>
                <w:sz w:val="20"/>
              </w:rPr>
              <w:t xml:space="preserve">　</w:t>
            </w:r>
          </w:p>
        </w:tc>
        <w:tc>
          <w:tcPr>
            <w:tcW w:w="2948"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2949"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r w:rsidR="006036DD" w:rsidRPr="001B7E42" w:rsidTr="009C1DD6">
        <w:trPr>
          <w:trHeight w:val="705"/>
        </w:trPr>
        <w:tc>
          <w:tcPr>
            <w:tcW w:w="2948" w:type="dxa"/>
            <w:shd w:val="clear" w:color="auto" w:fill="auto"/>
            <w:noWrap/>
            <w:vAlign w:val="bottom"/>
          </w:tcPr>
          <w:p w:rsidR="006036DD" w:rsidRPr="001B7E42" w:rsidRDefault="006036DD" w:rsidP="009C1DD6">
            <w:pPr>
              <w:widowControl/>
              <w:ind w:firstLineChars="0" w:firstLine="0"/>
              <w:jc w:val="left"/>
              <w:rPr>
                <w:rFonts w:ascii="Arial" w:eastAsia="宋体" w:hAnsi="Arial" w:cs="Arial"/>
                <w:kern w:val="0"/>
                <w:sz w:val="20"/>
              </w:rPr>
            </w:pPr>
            <w:r w:rsidRPr="001B7E42">
              <w:rPr>
                <w:rFonts w:ascii="Arial" w:eastAsia="宋体" w:hAnsi="Arial" w:cs="Arial"/>
                <w:kern w:val="0"/>
                <w:sz w:val="20"/>
              </w:rPr>
              <w:t xml:space="preserve">　</w:t>
            </w:r>
          </w:p>
        </w:tc>
        <w:tc>
          <w:tcPr>
            <w:tcW w:w="2948"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2949"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r w:rsidR="006036DD" w:rsidRPr="001B7E42" w:rsidTr="009C1DD6">
        <w:trPr>
          <w:trHeight w:val="705"/>
        </w:trPr>
        <w:tc>
          <w:tcPr>
            <w:tcW w:w="2948" w:type="dxa"/>
            <w:shd w:val="clear" w:color="auto" w:fill="auto"/>
            <w:vAlign w:val="center"/>
          </w:tcPr>
          <w:p w:rsidR="006036DD" w:rsidRPr="001B7E42" w:rsidRDefault="006036DD" w:rsidP="009C1DD6">
            <w:pPr>
              <w:widowControl/>
              <w:ind w:firstLineChars="0" w:firstLine="0"/>
              <w:jc w:val="center"/>
              <w:rPr>
                <w:rFonts w:ascii="宋体" w:eastAsia="宋体" w:hAnsi="宋体" w:cs="宋体"/>
                <w:b/>
                <w:bCs/>
                <w:kern w:val="0"/>
                <w:sz w:val="24"/>
                <w:szCs w:val="24"/>
              </w:rPr>
            </w:pPr>
            <w:r w:rsidRPr="001B7E42">
              <w:rPr>
                <w:rFonts w:ascii="宋体" w:eastAsia="宋体" w:hAnsi="宋体" w:cs="宋体" w:hint="eastAsia"/>
                <w:b/>
                <w:bCs/>
                <w:kern w:val="0"/>
                <w:sz w:val="24"/>
                <w:szCs w:val="24"/>
              </w:rPr>
              <w:t xml:space="preserve">　</w:t>
            </w:r>
          </w:p>
        </w:tc>
        <w:tc>
          <w:tcPr>
            <w:tcW w:w="2948"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2949"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bl>
    <w:p w:rsidR="006036DD" w:rsidRDefault="006036DD" w:rsidP="006036DD">
      <w:pPr>
        <w:spacing w:line="570" w:lineRule="exact"/>
        <w:ind w:firstLineChars="500" w:firstLine="1600"/>
        <w:rPr>
          <w:rFonts w:ascii="仿宋_GB2312"/>
          <w:szCs w:val="32"/>
        </w:rPr>
      </w:pPr>
    </w:p>
    <w:p w:rsidR="006036DD" w:rsidRPr="007F7D78" w:rsidRDefault="006036DD" w:rsidP="006036DD">
      <w:pPr>
        <w:spacing w:line="570" w:lineRule="exact"/>
        <w:ind w:firstLineChars="0" w:firstLine="0"/>
        <w:rPr>
          <w:rFonts w:ascii="黑体" w:eastAsia="黑体" w:hAnsi="宋体" w:cs="宋体"/>
          <w:kern w:val="0"/>
          <w:sz w:val="28"/>
          <w:szCs w:val="28"/>
        </w:rPr>
      </w:pPr>
      <w:r>
        <w:rPr>
          <w:rFonts w:ascii="仿宋_GB2312"/>
          <w:szCs w:val="32"/>
        </w:rPr>
        <w:br w:type="page"/>
      </w:r>
      <w:r w:rsidRPr="007F7D78">
        <w:rPr>
          <w:rFonts w:ascii="黑体" w:eastAsia="黑体" w:hAnsi="宋体" w:cs="宋体" w:hint="eastAsia"/>
          <w:kern w:val="0"/>
          <w:sz w:val="28"/>
          <w:szCs w:val="28"/>
        </w:rPr>
        <w:lastRenderedPageBreak/>
        <w:t>表七</w:t>
      </w:r>
      <w:r w:rsidRPr="007F7D78">
        <w:rPr>
          <w:rFonts w:ascii="黑体" w:eastAsia="黑体" w:hAnsi="宋体" w:cs="宋体"/>
          <w:kern w:val="0"/>
          <w:sz w:val="28"/>
          <w:szCs w:val="28"/>
        </w:rPr>
        <w:tab/>
      </w:r>
      <w:r w:rsidRPr="007F7D78">
        <w:rPr>
          <w:rFonts w:ascii="黑体" w:eastAsia="黑体" w:hAnsi="宋体" w:cs="宋体"/>
          <w:kern w:val="0"/>
          <w:sz w:val="28"/>
          <w:szCs w:val="28"/>
        </w:rPr>
        <w:tab/>
      </w:r>
    </w:p>
    <w:p w:rsidR="006036DD" w:rsidRPr="007F7D78" w:rsidRDefault="006036DD" w:rsidP="006036DD">
      <w:pPr>
        <w:widowControl/>
        <w:spacing w:before="120" w:after="360"/>
        <w:ind w:firstLineChars="0" w:firstLine="0"/>
        <w:jc w:val="center"/>
        <w:rPr>
          <w:rFonts w:ascii="方正小标宋简体" w:eastAsia="方正小标宋简体" w:hAnsi="宋体" w:cs="宋体"/>
          <w:spacing w:val="-6"/>
          <w:kern w:val="0"/>
          <w:sz w:val="44"/>
          <w:szCs w:val="44"/>
        </w:rPr>
      </w:pPr>
      <w:r w:rsidRPr="007F7D78">
        <w:rPr>
          <w:rFonts w:ascii="方正小标宋简体" w:eastAsia="方正小标宋简体" w:hAnsi="宋体" w:cs="宋体" w:hint="eastAsia"/>
          <w:spacing w:val="-6"/>
          <w:kern w:val="0"/>
          <w:sz w:val="44"/>
          <w:szCs w:val="44"/>
        </w:rPr>
        <w:t>xx年度xx部门财政拨款政府性基金支出预算表</w:t>
      </w:r>
    </w:p>
    <w:p w:rsidR="006036DD" w:rsidRPr="001B7E42" w:rsidRDefault="006036DD" w:rsidP="006036DD">
      <w:pPr>
        <w:widowControl/>
        <w:spacing w:after="80"/>
        <w:ind w:right="-85" w:firstLineChars="0" w:firstLine="0"/>
        <w:jc w:val="right"/>
        <w:rPr>
          <w:rFonts w:ascii="宋体" w:eastAsia="宋体" w:hAnsi="宋体" w:cs="宋体"/>
          <w:color w:val="000000"/>
          <w:kern w:val="0"/>
          <w:sz w:val="20"/>
        </w:rPr>
      </w:pPr>
      <w:r w:rsidRPr="001B7E42">
        <w:rPr>
          <w:rFonts w:ascii="宋体" w:eastAsia="宋体" w:hAnsi="宋体" w:cs="宋体" w:hint="eastAsia"/>
          <w:color w:val="000000"/>
          <w:kern w:val="0"/>
          <w:sz w:val="20"/>
        </w:rPr>
        <w:t xml:space="preserve">　</w:t>
      </w:r>
      <w:r w:rsidRPr="001B7E42">
        <w:rPr>
          <w:rFonts w:ascii="宋体" w:eastAsia="宋体" w:hAnsi="宋体" w:cs="宋体"/>
          <w:color w:val="000000"/>
          <w:kern w:val="0"/>
          <w:sz w:val="20"/>
        </w:rPr>
        <w:tab/>
      </w:r>
      <w:r w:rsidRPr="001B7E42">
        <w:rPr>
          <w:rFonts w:ascii="Arial" w:eastAsia="宋体" w:hAnsi="Arial" w:cs="Arial"/>
          <w:kern w:val="0"/>
          <w:sz w:val="20"/>
        </w:rPr>
        <w:tab/>
      </w:r>
      <w:r w:rsidRPr="007F7D78">
        <w:rPr>
          <w:rFonts w:eastAsia="宋体" w:hAnsi="宋体" w:hint="eastAsia"/>
          <w:kern w:val="0"/>
          <w:sz w:val="24"/>
          <w:szCs w:val="24"/>
        </w:rPr>
        <w:t>单位：万元</w:t>
      </w:r>
    </w:p>
    <w:tbl>
      <w:tblPr>
        <w:tblW w:w="8845" w:type="dxa"/>
        <w:tblInd w:w="88" w:type="dxa"/>
        <w:tblLook w:val="0000"/>
      </w:tblPr>
      <w:tblGrid>
        <w:gridCol w:w="2948"/>
        <w:gridCol w:w="2948"/>
        <w:gridCol w:w="2949"/>
      </w:tblGrid>
      <w:tr w:rsidR="006036DD" w:rsidRPr="007F7D78" w:rsidTr="009C1DD6">
        <w:trPr>
          <w:trHeight w:val="705"/>
        </w:trPr>
        <w:tc>
          <w:tcPr>
            <w:tcW w:w="2948" w:type="dxa"/>
            <w:tcBorders>
              <w:top w:val="single" w:sz="4" w:space="0" w:color="auto"/>
              <w:left w:val="nil"/>
              <w:bottom w:val="single" w:sz="6" w:space="0" w:color="auto"/>
              <w:right w:val="single" w:sz="6" w:space="0" w:color="auto"/>
            </w:tcBorders>
            <w:shd w:val="clear" w:color="auto" w:fill="auto"/>
            <w:vAlign w:val="center"/>
          </w:tcPr>
          <w:p w:rsidR="006036DD" w:rsidRPr="007F7D78" w:rsidRDefault="006036DD" w:rsidP="009C1DD6">
            <w:pPr>
              <w:widowControl/>
              <w:ind w:firstLineChars="0" w:firstLine="0"/>
              <w:jc w:val="center"/>
              <w:rPr>
                <w:rFonts w:ascii="黑体" w:eastAsia="黑体" w:hAnsi="宋体" w:cs="宋体" w:hint="eastAsia"/>
                <w:bCs/>
                <w:kern w:val="0"/>
                <w:sz w:val="24"/>
                <w:szCs w:val="24"/>
              </w:rPr>
            </w:pPr>
            <w:r w:rsidRPr="007F7D78">
              <w:rPr>
                <w:rFonts w:ascii="黑体" w:eastAsia="黑体" w:hAnsi="宋体" w:cs="宋体" w:hint="eastAsia"/>
                <w:bCs/>
                <w:kern w:val="0"/>
                <w:sz w:val="24"/>
                <w:szCs w:val="24"/>
              </w:rPr>
              <w:t>功能科目代码</w:t>
            </w:r>
          </w:p>
        </w:tc>
        <w:tc>
          <w:tcPr>
            <w:tcW w:w="2948" w:type="dxa"/>
            <w:tcBorders>
              <w:top w:val="single" w:sz="4" w:space="0" w:color="auto"/>
              <w:left w:val="single" w:sz="6" w:space="0" w:color="auto"/>
              <w:bottom w:val="single" w:sz="6" w:space="0" w:color="auto"/>
              <w:right w:val="single" w:sz="6" w:space="0" w:color="auto"/>
            </w:tcBorders>
            <w:shd w:val="clear" w:color="auto" w:fill="auto"/>
            <w:vAlign w:val="center"/>
          </w:tcPr>
          <w:p w:rsidR="006036DD" w:rsidRPr="007F7D78" w:rsidRDefault="006036DD" w:rsidP="009C1DD6">
            <w:pPr>
              <w:widowControl/>
              <w:ind w:firstLineChars="0" w:firstLine="0"/>
              <w:jc w:val="center"/>
              <w:rPr>
                <w:rFonts w:ascii="黑体" w:eastAsia="黑体" w:hAnsi="宋体" w:cs="宋体" w:hint="eastAsia"/>
                <w:bCs/>
                <w:kern w:val="0"/>
                <w:sz w:val="24"/>
                <w:szCs w:val="24"/>
              </w:rPr>
            </w:pPr>
            <w:r w:rsidRPr="007F7D78">
              <w:rPr>
                <w:rFonts w:ascii="黑体" w:eastAsia="黑体" w:hAnsi="宋体" w:cs="宋体" w:hint="eastAsia"/>
                <w:bCs/>
                <w:kern w:val="0"/>
                <w:sz w:val="24"/>
                <w:szCs w:val="24"/>
              </w:rPr>
              <w:t>功能科目名称</w:t>
            </w:r>
          </w:p>
        </w:tc>
        <w:tc>
          <w:tcPr>
            <w:tcW w:w="2949" w:type="dxa"/>
            <w:tcBorders>
              <w:top w:val="single" w:sz="4" w:space="0" w:color="auto"/>
              <w:left w:val="single" w:sz="6" w:space="0" w:color="auto"/>
              <w:bottom w:val="single" w:sz="6" w:space="0" w:color="auto"/>
              <w:right w:val="nil"/>
            </w:tcBorders>
            <w:shd w:val="clear" w:color="auto" w:fill="auto"/>
            <w:vAlign w:val="center"/>
          </w:tcPr>
          <w:p w:rsidR="006036DD" w:rsidRPr="007F7D78" w:rsidRDefault="006036DD" w:rsidP="009C1DD6">
            <w:pPr>
              <w:widowControl/>
              <w:ind w:firstLineChars="0" w:firstLine="0"/>
              <w:jc w:val="center"/>
              <w:rPr>
                <w:rFonts w:ascii="黑体" w:eastAsia="黑体" w:hAnsi="宋体" w:cs="宋体" w:hint="eastAsia"/>
                <w:bCs/>
                <w:kern w:val="0"/>
                <w:sz w:val="24"/>
                <w:szCs w:val="24"/>
              </w:rPr>
            </w:pPr>
            <w:r w:rsidRPr="007F7D78">
              <w:rPr>
                <w:rFonts w:ascii="黑体" w:eastAsia="黑体" w:hAnsi="宋体" w:cs="宋体" w:hint="eastAsia"/>
                <w:bCs/>
                <w:kern w:val="0"/>
                <w:sz w:val="24"/>
                <w:szCs w:val="24"/>
              </w:rPr>
              <w:t>金   额</w:t>
            </w:r>
          </w:p>
        </w:tc>
      </w:tr>
      <w:tr w:rsidR="006036DD" w:rsidRPr="001B7E42" w:rsidTr="009C1DD6">
        <w:trPr>
          <w:trHeight w:val="705"/>
        </w:trPr>
        <w:tc>
          <w:tcPr>
            <w:tcW w:w="2948" w:type="dxa"/>
            <w:tcBorders>
              <w:top w:val="single" w:sz="6" w:space="0" w:color="auto"/>
              <w:left w:val="nil"/>
              <w:bottom w:val="single" w:sz="6" w:space="0" w:color="auto"/>
              <w:right w:val="single" w:sz="6" w:space="0" w:color="auto"/>
            </w:tcBorders>
            <w:shd w:val="clear" w:color="auto" w:fill="auto"/>
            <w:noWrap/>
            <w:vAlign w:val="bottom"/>
          </w:tcPr>
          <w:p w:rsidR="006036DD" w:rsidRPr="001B7E42" w:rsidRDefault="006036DD" w:rsidP="009C1DD6">
            <w:pPr>
              <w:widowControl/>
              <w:ind w:firstLineChars="0" w:firstLine="0"/>
              <w:jc w:val="left"/>
              <w:rPr>
                <w:rFonts w:ascii="Arial" w:eastAsia="宋体" w:hAnsi="Arial" w:cs="Arial"/>
                <w:kern w:val="0"/>
                <w:sz w:val="20"/>
              </w:rPr>
            </w:pPr>
            <w:r w:rsidRPr="001B7E42">
              <w:rPr>
                <w:rFonts w:ascii="Arial" w:eastAsia="宋体" w:hAnsi="Arial" w:cs="Arial"/>
                <w:kern w:val="0"/>
                <w:sz w:val="20"/>
              </w:rPr>
              <w:t xml:space="preserve">　</w:t>
            </w:r>
          </w:p>
        </w:tc>
        <w:tc>
          <w:tcPr>
            <w:tcW w:w="2948"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center"/>
              <w:rPr>
                <w:rFonts w:ascii="宋体" w:eastAsia="宋体" w:hAnsi="宋体" w:cs="宋体"/>
                <w:b/>
                <w:bCs/>
                <w:kern w:val="0"/>
                <w:sz w:val="24"/>
                <w:szCs w:val="24"/>
              </w:rPr>
            </w:pPr>
            <w:r w:rsidRPr="001B7E42">
              <w:rPr>
                <w:rFonts w:ascii="宋体" w:eastAsia="宋体" w:hAnsi="宋体" w:cs="宋体" w:hint="eastAsia"/>
                <w:b/>
                <w:bCs/>
                <w:kern w:val="0"/>
                <w:sz w:val="24"/>
                <w:szCs w:val="24"/>
              </w:rPr>
              <w:t>合  计</w:t>
            </w:r>
          </w:p>
        </w:tc>
        <w:tc>
          <w:tcPr>
            <w:tcW w:w="2949" w:type="dxa"/>
            <w:tcBorders>
              <w:top w:val="single" w:sz="6" w:space="0" w:color="auto"/>
              <w:left w:val="single" w:sz="6" w:space="0" w:color="auto"/>
              <w:bottom w:val="single" w:sz="6" w:space="0" w:color="auto"/>
              <w:right w:val="nil"/>
            </w:tcBorders>
            <w:shd w:val="clear" w:color="auto" w:fill="auto"/>
            <w:vAlign w:val="center"/>
          </w:tcPr>
          <w:p w:rsidR="006036DD" w:rsidRPr="001B7E42" w:rsidRDefault="006036DD" w:rsidP="009C1DD6">
            <w:pPr>
              <w:widowControl/>
              <w:ind w:firstLineChars="0" w:firstLine="0"/>
              <w:jc w:val="center"/>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r w:rsidR="006036DD" w:rsidRPr="001B7E42" w:rsidTr="009C1DD6">
        <w:trPr>
          <w:trHeight w:val="705"/>
        </w:trPr>
        <w:tc>
          <w:tcPr>
            <w:tcW w:w="2948" w:type="dxa"/>
            <w:tcBorders>
              <w:top w:val="single" w:sz="6" w:space="0" w:color="auto"/>
              <w:left w:val="nil"/>
              <w:bottom w:val="single" w:sz="6" w:space="0" w:color="auto"/>
              <w:right w:val="single" w:sz="6" w:space="0" w:color="auto"/>
            </w:tcBorders>
            <w:shd w:val="clear" w:color="auto" w:fill="auto"/>
            <w:noWrap/>
            <w:vAlign w:val="bottom"/>
          </w:tcPr>
          <w:p w:rsidR="006036DD" w:rsidRPr="001B7E42" w:rsidRDefault="006036DD" w:rsidP="009C1DD6">
            <w:pPr>
              <w:widowControl/>
              <w:ind w:firstLineChars="0" w:firstLine="0"/>
              <w:jc w:val="left"/>
              <w:rPr>
                <w:rFonts w:ascii="Arial" w:eastAsia="宋体" w:hAnsi="Arial" w:cs="Arial"/>
                <w:kern w:val="0"/>
                <w:sz w:val="20"/>
              </w:rPr>
            </w:pPr>
            <w:r w:rsidRPr="001B7E42">
              <w:rPr>
                <w:rFonts w:ascii="Arial" w:eastAsia="宋体" w:hAnsi="Arial" w:cs="Arial"/>
                <w:kern w:val="0"/>
                <w:sz w:val="20"/>
              </w:rPr>
              <w:t xml:space="preserve">　</w:t>
            </w:r>
          </w:p>
        </w:tc>
        <w:tc>
          <w:tcPr>
            <w:tcW w:w="2948"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2949" w:type="dxa"/>
            <w:tcBorders>
              <w:top w:val="single" w:sz="6" w:space="0" w:color="auto"/>
              <w:left w:val="single" w:sz="6" w:space="0" w:color="auto"/>
              <w:bottom w:val="single" w:sz="6" w:space="0" w:color="auto"/>
              <w:right w:val="nil"/>
            </w:tcBorders>
            <w:shd w:val="clear" w:color="auto" w:fill="auto"/>
            <w:vAlign w:val="center"/>
          </w:tcPr>
          <w:p w:rsidR="006036DD" w:rsidRPr="001B7E42" w:rsidRDefault="006036DD" w:rsidP="009C1DD6">
            <w:pPr>
              <w:widowControl/>
              <w:ind w:firstLineChars="0" w:firstLine="0"/>
              <w:jc w:val="center"/>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r w:rsidR="006036DD" w:rsidRPr="001B7E42" w:rsidTr="009C1DD6">
        <w:trPr>
          <w:trHeight w:val="705"/>
        </w:trPr>
        <w:tc>
          <w:tcPr>
            <w:tcW w:w="2948" w:type="dxa"/>
            <w:tcBorders>
              <w:top w:val="single" w:sz="6" w:space="0" w:color="auto"/>
              <w:left w:val="nil"/>
              <w:bottom w:val="single" w:sz="6" w:space="0" w:color="auto"/>
              <w:right w:val="single" w:sz="6" w:space="0" w:color="auto"/>
            </w:tcBorders>
            <w:shd w:val="clear" w:color="auto" w:fill="auto"/>
            <w:noWrap/>
            <w:vAlign w:val="bottom"/>
          </w:tcPr>
          <w:p w:rsidR="006036DD" w:rsidRPr="001B7E42" w:rsidRDefault="006036DD" w:rsidP="009C1DD6">
            <w:pPr>
              <w:widowControl/>
              <w:ind w:firstLineChars="0" w:firstLine="0"/>
              <w:jc w:val="left"/>
              <w:rPr>
                <w:rFonts w:ascii="Arial" w:eastAsia="宋体" w:hAnsi="Arial" w:cs="Arial"/>
                <w:kern w:val="0"/>
                <w:sz w:val="20"/>
              </w:rPr>
            </w:pPr>
            <w:r w:rsidRPr="001B7E42">
              <w:rPr>
                <w:rFonts w:ascii="Arial" w:eastAsia="宋体" w:hAnsi="Arial" w:cs="Arial"/>
                <w:kern w:val="0"/>
                <w:sz w:val="20"/>
              </w:rPr>
              <w:t xml:space="preserve">　</w:t>
            </w:r>
          </w:p>
        </w:tc>
        <w:tc>
          <w:tcPr>
            <w:tcW w:w="2948"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2949" w:type="dxa"/>
            <w:tcBorders>
              <w:top w:val="single" w:sz="6" w:space="0" w:color="auto"/>
              <w:left w:val="single" w:sz="6" w:space="0" w:color="auto"/>
              <w:bottom w:val="single" w:sz="6" w:space="0" w:color="auto"/>
              <w:right w:val="nil"/>
            </w:tcBorders>
            <w:shd w:val="clear" w:color="auto" w:fill="auto"/>
            <w:vAlign w:val="center"/>
          </w:tcPr>
          <w:p w:rsidR="006036DD" w:rsidRPr="001B7E42" w:rsidRDefault="006036DD" w:rsidP="009C1DD6">
            <w:pPr>
              <w:widowControl/>
              <w:ind w:firstLineChars="0" w:firstLine="0"/>
              <w:jc w:val="center"/>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r w:rsidR="006036DD" w:rsidRPr="001B7E42" w:rsidTr="009C1DD6">
        <w:trPr>
          <w:trHeight w:val="705"/>
        </w:trPr>
        <w:tc>
          <w:tcPr>
            <w:tcW w:w="2948" w:type="dxa"/>
            <w:tcBorders>
              <w:top w:val="single" w:sz="6" w:space="0" w:color="auto"/>
              <w:left w:val="nil"/>
              <w:bottom w:val="single" w:sz="6" w:space="0" w:color="auto"/>
              <w:right w:val="single" w:sz="6" w:space="0" w:color="auto"/>
            </w:tcBorders>
            <w:shd w:val="clear" w:color="auto" w:fill="auto"/>
            <w:noWrap/>
            <w:vAlign w:val="bottom"/>
          </w:tcPr>
          <w:p w:rsidR="006036DD" w:rsidRPr="001B7E42" w:rsidRDefault="006036DD" w:rsidP="009C1DD6">
            <w:pPr>
              <w:widowControl/>
              <w:ind w:firstLineChars="0" w:firstLine="0"/>
              <w:jc w:val="left"/>
              <w:rPr>
                <w:rFonts w:ascii="Arial" w:eastAsia="宋体" w:hAnsi="Arial" w:cs="Arial"/>
                <w:kern w:val="0"/>
                <w:sz w:val="20"/>
              </w:rPr>
            </w:pPr>
            <w:r w:rsidRPr="001B7E42">
              <w:rPr>
                <w:rFonts w:ascii="Arial" w:eastAsia="宋体" w:hAnsi="Arial" w:cs="Arial"/>
                <w:kern w:val="0"/>
                <w:sz w:val="20"/>
              </w:rPr>
              <w:t xml:space="preserve">　</w:t>
            </w:r>
          </w:p>
        </w:tc>
        <w:tc>
          <w:tcPr>
            <w:tcW w:w="2948"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2949" w:type="dxa"/>
            <w:tcBorders>
              <w:top w:val="single" w:sz="6" w:space="0" w:color="auto"/>
              <w:left w:val="single" w:sz="6" w:space="0" w:color="auto"/>
              <w:bottom w:val="single" w:sz="6" w:space="0" w:color="auto"/>
              <w:right w:val="nil"/>
            </w:tcBorders>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r w:rsidR="006036DD" w:rsidRPr="001B7E42" w:rsidTr="009C1DD6">
        <w:trPr>
          <w:trHeight w:val="705"/>
        </w:trPr>
        <w:tc>
          <w:tcPr>
            <w:tcW w:w="2948" w:type="dxa"/>
            <w:tcBorders>
              <w:top w:val="single" w:sz="6" w:space="0" w:color="auto"/>
              <w:left w:val="nil"/>
              <w:bottom w:val="single" w:sz="6" w:space="0" w:color="auto"/>
              <w:right w:val="single" w:sz="6" w:space="0" w:color="auto"/>
            </w:tcBorders>
            <w:shd w:val="clear" w:color="auto" w:fill="auto"/>
            <w:noWrap/>
            <w:vAlign w:val="bottom"/>
          </w:tcPr>
          <w:p w:rsidR="006036DD" w:rsidRPr="001B7E42" w:rsidRDefault="006036DD" w:rsidP="009C1DD6">
            <w:pPr>
              <w:widowControl/>
              <w:ind w:firstLineChars="0" w:firstLine="0"/>
              <w:jc w:val="left"/>
              <w:rPr>
                <w:rFonts w:ascii="Arial" w:eastAsia="宋体" w:hAnsi="Arial" w:cs="Arial"/>
                <w:kern w:val="0"/>
                <w:sz w:val="20"/>
              </w:rPr>
            </w:pPr>
            <w:r w:rsidRPr="001B7E42">
              <w:rPr>
                <w:rFonts w:ascii="Arial" w:eastAsia="宋体" w:hAnsi="Arial" w:cs="Arial"/>
                <w:kern w:val="0"/>
                <w:sz w:val="20"/>
              </w:rPr>
              <w:t xml:space="preserve">　</w:t>
            </w:r>
          </w:p>
        </w:tc>
        <w:tc>
          <w:tcPr>
            <w:tcW w:w="2948"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0"/>
              </w:rPr>
            </w:pPr>
            <w:r w:rsidRPr="001B7E42">
              <w:rPr>
                <w:rFonts w:ascii="宋体" w:eastAsia="宋体" w:hAnsi="宋体" w:cs="宋体" w:hint="eastAsia"/>
                <w:kern w:val="0"/>
                <w:sz w:val="20"/>
              </w:rPr>
              <w:t xml:space="preserve">　</w:t>
            </w:r>
          </w:p>
        </w:tc>
        <w:tc>
          <w:tcPr>
            <w:tcW w:w="2949" w:type="dxa"/>
            <w:tcBorders>
              <w:top w:val="single" w:sz="6" w:space="0" w:color="auto"/>
              <w:left w:val="single" w:sz="6" w:space="0" w:color="auto"/>
              <w:bottom w:val="single" w:sz="6" w:space="0" w:color="auto"/>
              <w:right w:val="nil"/>
            </w:tcBorders>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r w:rsidR="006036DD" w:rsidRPr="001B7E42" w:rsidTr="009C1DD6">
        <w:trPr>
          <w:trHeight w:val="705"/>
        </w:trPr>
        <w:tc>
          <w:tcPr>
            <w:tcW w:w="2948" w:type="dxa"/>
            <w:tcBorders>
              <w:top w:val="single" w:sz="6" w:space="0" w:color="auto"/>
              <w:left w:val="nil"/>
              <w:bottom w:val="single" w:sz="6" w:space="0" w:color="auto"/>
              <w:right w:val="single" w:sz="6" w:space="0" w:color="auto"/>
            </w:tcBorders>
            <w:shd w:val="clear" w:color="auto" w:fill="auto"/>
            <w:noWrap/>
            <w:vAlign w:val="bottom"/>
          </w:tcPr>
          <w:p w:rsidR="006036DD" w:rsidRPr="001B7E42" w:rsidRDefault="006036DD" w:rsidP="009C1DD6">
            <w:pPr>
              <w:widowControl/>
              <w:ind w:firstLineChars="0" w:firstLine="0"/>
              <w:jc w:val="left"/>
              <w:rPr>
                <w:rFonts w:ascii="Arial" w:eastAsia="宋体" w:hAnsi="Arial" w:cs="Arial"/>
                <w:kern w:val="0"/>
                <w:sz w:val="20"/>
              </w:rPr>
            </w:pPr>
            <w:r w:rsidRPr="001B7E42">
              <w:rPr>
                <w:rFonts w:ascii="Arial" w:eastAsia="宋体" w:hAnsi="Arial" w:cs="Arial"/>
                <w:kern w:val="0"/>
                <w:sz w:val="20"/>
              </w:rPr>
              <w:t xml:space="preserve">　</w:t>
            </w:r>
          </w:p>
        </w:tc>
        <w:tc>
          <w:tcPr>
            <w:tcW w:w="2948"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2949" w:type="dxa"/>
            <w:tcBorders>
              <w:top w:val="single" w:sz="6" w:space="0" w:color="auto"/>
              <w:left w:val="single" w:sz="6" w:space="0" w:color="auto"/>
              <w:bottom w:val="single" w:sz="6" w:space="0" w:color="auto"/>
              <w:right w:val="nil"/>
            </w:tcBorders>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r w:rsidR="006036DD" w:rsidRPr="001B7E42" w:rsidTr="009C1DD6">
        <w:trPr>
          <w:trHeight w:val="705"/>
        </w:trPr>
        <w:tc>
          <w:tcPr>
            <w:tcW w:w="2948" w:type="dxa"/>
            <w:tcBorders>
              <w:top w:val="single" w:sz="6" w:space="0" w:color="auto"/>
              <w:left w:val="nil"/>
              <w:bottom w:val="single" w:sz="6" w:space="0" w:color="auto"/>
              <w:right w:val="single" w:sz="6" w:space="0" w:color="auto"/>
            </w:tcBorders>
            <w:shd w:val="clear" w:color="auto" w:fill="auto"/>
            <w:noWrap/>
            <w:vAlign w:val="bottom"/>
          </w:tcPr>
          <w:p w:rsidR="006036DD" w:rsidRPr="001B7E42" w:rsidRDefault="006036DD" w:rsidP="009C1DD6">
            <w:pPr>
              <w:widowControl/>
              <w:ind w:firstLineChars="0" w:firstLine="0"/>
              <w:jc w:val="left"/>
              <w:rPr>
                <w:rFonts w:ascii="Arial" w:eastAsia="宋体" w:hAnsi="Arial" w:cs="Arial"/>
                <w:kern w:val="0"/>
                <w:sz w:val="20"/>
              </w:rPr>
            </w:pPr>
            <w:r w:rsidRPr="001B7E42">
              <w:rPr>
                <w:rFonts w:ascii="Arial" w:eastAsia="宋体" w:hAnsi="Arial" w:cs="Arial"/>
                <w:kern w:val="0"/>
                <w:sz w:val="20"/>
              </w:rPr>
              <w:t xml:space="preserve">　</w:t>
            </w:r>
          </w:p>
        </w:tc>
        <w:tc>
          <w:tcPr>
            <w:tcW w:w="2948"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2949" w:type="dxa"/>
            <w:tcBorders>
              <w:top w:val="single" w:sz="6" w:space="0" w:color="auto"/>
              <w:left w:val="single" w:sz="6" w:space="0" w:color="auto"/>
              <w:bottom w:val="single" w:sz="6" w:space="0" w:color="auto"/>
              <w:right w:val="nil"/>
            </w:tcBorders>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r w:rsidR="006036DD" w:rsidRPr="001B7E42" w:rsidTr="009C1DD6">
        <w:trPr>
          <w:trHeight w:val="705"/>
        </w:trPr>
        <w:tc>
          <w:tcPr>
            <w:tcW w:w="2948" w:type="dxa"/>
            <w:tcBorders>
              <w:top w:val="single" w:sz="6" w:space="0" w:color="auto"/>
              <w:left w:val="nil"/>
              <w:bottom w:val="single" w:sz="4" w:space="0" w:color="auto"/>
              <w:right w:val="single" w:sz="6" w:space="0" w:color="auto"/>
            </w:tcBorders>
            <w:shd w:val="clear" w:color="auto" w:fill="auto"/>
            <w:vAlign w:val="center"/>
          </w:tcPr>
          <w:p w:rsidR="006036DD" w:rsidRPr="001B7E42" w:rsidRDefault="006036DD" w:rsidP="009C1DD6">
            <w:pPr>
              <w:widowControl/>
              <w:ind w:firstLineChars="0" w:firstLine="0"/>
              <w:jc w:val="center"/>
              <w:rPr>
                <w:rFonts w:ascii="宋体" w:eastAsia="宋体" w:hAnsi="宋体" w:cs="宋体"/>
                <w:b/>
                <w:bCs/>
                <w:kern w:val="0"/>
                <w:sz w:val="24"/>
                <w:szCs w:val="24"/>
              </w:rPr>
            </w:pPr>
            <w:r w:rsidRPr="001B7E42">
              <w:rPr>
                <w:rFonts w:ascii="宋体" w:eastAsia="宋体" w:hAnsi="宋体" w:cs="宋体" w:hint="eastAsia"/>
                <w:b/>
                <w:bCs/>
                <w:kern w:val="0"/>
                <w:sz w:val="24"/>
                <w:szCs w:val="24"/>
              </w:rPr>
              <w:t xml:space="preserve">　</w:t>
            </w:r>
          </w:p>
        </w:tc>
        <w:tc>
          <w:tcPr>
            <w:tcW w:w="2948" w:type="dxa"/>
            <w:tcBorders>
              <w:top w:val="single" w:sz="6" w:space="0" w:color="auto"/>
              <w:left w:val="single" w:sz="6" w:space="0" w:color="auto"/>
              <w:bottom w:val="single" w:sz="4"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2949" w:type="dxa"/>
            <w:tcBorders>
              <w:top w:val="single" w:sz="6" w:space="0" w:color="auto"/>
              <w:left w:val="single" w:sz="6" w:space="0" w:color="auto"/>
              <w:bottom w:val="single" w:sz="4" w:space="0" w:color="auto"/>
              <w:right w:val="nil"/>
            </w:tcBorders>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bl>
    <w:p w:rsidR="006036DD" w:rsidRDefault="006036DD" w:rsidP="006036DD">
      <w:pPr>
        <w:spacing w:line="570" w:lineRule="exact"/>
        <w:ind w:firstLineChars="500" w:firstLine="1600"/>
        <w:rPr>
          <w:rFonts w:ascii="仿宋_GB2312"/>
          <w:szCs w:val="32"/>
        </w:rPr>
      </w:pPr>
    </w:p>
    <w:p w:rsidR="006036DD" w:rsidRPr="007F7D78" w:rsidRDefault="006036DD" w:rsidP="006036DD">
      <w:pPr>
        <w:spacing w:line="570" w:lineRule="exact"/>
        <w:ind w:firstLineChars="0" w:firstLine="0"/>
        <w:rPr>
          <w:rFonts w:ascii="黑体" w:eastAsia="黑体" w:hAnsi="宋体" w:cs="宋体"/>
          <w:kern w:val="0"/>
          <w:sz w:val="28"/>
          <w:szCs w:val="28"/>
        </w:rPr>
      </w:pPr>
      <w:r>
        <w:rPr>
          <w:rFonts w:ascii="仿宋_GB2312"/>
          <w:szCs w:val="32"/>
        </w:rPr>
        <w:br w:type="page"/>
      </w:r>
      <w:r w:rsidRPr="007F7D78">
        <w:rPr>
          <w:rFonts w:ascii="黑体" w:eastAsia="黑体" w:hAnsi="宋体" w:cs="宋体" w:hint="eastAsia"/>
          <w:kern w:val="0"/>
          <w:sz w:val="28"/>
          <w:szCs w:val="28"/>
        </w:rPr>
        <w:lastRenderedPageBreak/>
        <w:t>表八</w:t>
      </w:r>
      <w:r w:rsidRPr="007F7D78">
        <w:rPr>
          <w:rFonts w:ascii="黑体" w:eastAsia="黑体" w:hAnsi="宋体" w:cs="宋体"/>
          <w:kern w:val="0"/>
          <w:sz w:val="28"/>
          <w:szCs w:val="28"/>
        </w:rPr>
        <w:tab/>
      </w:r>
      <w:r w:rsidRPr="007F7D78">
        <w:rPr>
          <w:rFonts w:ascii="黑体" w:eastAsia="黑体" w:hAnsi="宋体" w:cs="宋体"/>
          <w:kern w:val="0"/>
          <w:sz w:val="28"/>
          <w:szCs w:val="28"/>
        </w:rPr>
        <w:tab/>
      </w:r>
    </w:p>
    <w:p w:rsidR="006036DD" w:rsidRPr="007F7D78" w:rsidRDefault="006036DD" w:rsidP="006036DD">
      <w:pPr>
        <w:widowControl/>
        <w:spacing w:before="120" w:after="360"/>
        <w:ind w:firstLineChars="0" w:firstLine="0"/>
        <w:jc w:val="center"/>
        <w:rPr>
          <w:rFonts w:ascii="方正小标宋简体" w:eastAsia="方正小标宋简体" w:hAnsi="宋体" w:cs="宋体"/>
          <w:spacing w:val="-6"/>
          <w:kern w:val="0"/>
          <w:sz w:val="44"/>
          <w:szCs w:val="44"/>
        </w:rPr>
      </w:pPr>
      <w:r w:rsidRPr="007F7D78">
        <w:rPr>
          <w:rFonts w:ascii="方正小标宋简体" w:eastAsia="方正小标宋简体" w:hAnsi="宋体" w:cs="宋体" w:hint="eastAsia"/>
          <w:spacing w:val="-6"/>
          <w:kern w:val="0"/>
          <w:sz w:val="44"/>
          <w:szCs w:val="44"/>
        </w:rPr>
        <w:t>xx年度xx部门一般公共预算支出预算表</w:t>
      </w:r>
    </w:p>
    <w:p w:rsidR="006036DD" w:rsidRPr="007F7D78" w:rsidRDefault="006036DD" w:rsidP="006036DD">
      <w:pPr>
        <w:widowControl/>
        <w:spacing w:after="80"/>
        <w:ind w:right="-85" w:firstLineChars="0" w:firstLine="0"/>
        <w:jc w:val="right"/>
        <w:rPr>
          <w:rFonts w:eastAsia="宋体" w:hAnsi="宋体"/>
          <w:kern w:val="0"/>
          <w:sz w:val="24"/>
          <w:szCs w:val="24"/>
        </w:rPr>
      </w:pPr>
      <w:r w:rsidRPr="007F7D78">
        <w:rPr>
          <w:rFonts w:eastAsia="宋体" w:hAnsi="宋体" w:hint="eastAsia"/>
          <w:kern w:val="0"/>
          <w:sz w:val="24"/>
          <w:szCs w:val="24"/>
        </w:rPr>
        <w:t xml:space="preserve">　</w:t>
      </w:r>
      <w:r w:rsidRPr="007F7D78">
        <w:rPr>
          <w:rFonts w:eastAsia="宋体" w:hAnsi="宋体"/>
          <w:kern w:val="0"/>
          <w:sz w:val="24"/>
          <w:szCs w:val="24"/>
        </w:rPr>
        <w:tab/>
      </w:r>
      <w:r w:rsidRPr="007F7D78">
        <w:rPr>
          <w:rFonts w:eastAsia="宋体" w:hAnsi="宋体"/>
          <w:kern w:val="0"/>
          <w:sz w:val="24"/>
          <w:szCs w:val="24"/>
        </w:rPr>
        <w:tab/>
      </w:r>
      <w:r w:rsidRPr="007F7D78">
        <w:rPr>
          <w:rFonts w:eastAsia="宋体" w:hAnsi="宋体" w:hint="eastAsia"/>
          <w:kern w:val="0"/>
          <w:sz w:val="24"/>
          <w:szCs w:val="24"/>
        </w:rPr>
        <w:t>单位：万元</w:t>
      </w:r>
    </w:p>
    <w:tbl>
      <w:tblPr>
        <w:tblW w:w="8902" w:type="dxa"/>
        <w:tblInd w:w="88" w:type="dxa"/>
        <w:tblLook w:val="0000"/>
      </w:tblPr>
      <w:tblGrid>
        <w:gridCol w:w="2967"/>
        <w:gridCol w:w="2967"/>
        <w:gridCol w:w="2968"/>
      </w:tblGrid>
      <w:tr w:rsidR="006036DD" w:rsidRPr="007F7D78" w:rsidTr="009C1DD6">
        <w:trPr>
          <w:trHeight w:val="705"/>
        </w:trPr>
        <w:tc>
          <w:tcPr>
            <w:tcW w:w="2967" w:type="dxa"/>
            <w:tcBorders>
              <w:top w:val="single" w:sz="4" w:space="0" w:color="auto"/>
              <w:left w:val="nil"/>
              <w:bottom w:val="single" w:sz="6" w:space="0" w:color="auto"/>
              <w:right w:val="single" w:sz="6" w:space="0" w:color="auto"/>
            </w:tcBorders>
            <w:shd w:val="clear" w:color="auto" w:fill="auto"/>
            <w:vAlign w:val="center"/>
          </w:tcPr>
          <w:p w:rsidR="006036DD" w:rsidRPr="007F7D78" w:rsidRDefault="006036DD" w:rsidP="009C1DD6">
            <w:pPr>
              <w:widowControl/>
              <w:ind w:firstLineChars="0" w:firstLine="0"/>
              <w:jc w:val="center"/>
              <w:rPr>
                <w:rFonts w:ascii="黑体" w:eastAsia="黑体" w:hAnsi="宋体" w:cs="宋体" w:hint="eastAsia"/>
                <w:bCs/>
                <w:kern w:val="0"/>
                <w:sz w:val="24"/>
                <w:szCs w:val="24"/>
              </w:rPr>
            </w:pPr>
            <w:r w:rsidRPr="007F7D78">
              <w:rPr>
                <w:rFonts w:ascii="黑体" w:eastAsia="黑体" w:hAnsi="宋体" w:cs="宋体" w:hint="eastAsia"/>
                <w:bCs/>
                <w:kern w:val="0"/>
                <w:sz w:val="24"/>
                <w:szCs w:val="24"/>
              </w:rPr>
              <w:t>功能科目代码</w:t>
            </w:r>
          </w:p>
        </w:tc>
        <w:tc>
          <w:tcPr>
            <w:tcW w:w="2967" w:type="dxa"/>
            <w:tcBorders>
              <w:top w:val="single" w:sz="4" w:space="0" w:color="auto"/>
              <w:left w:val="single" w:sz="6" w:space="0" w:color="auto"/>
              <w:bottom w:val="single" w:sz="6" w:space="0" w:color="auto"/>
              <w:right w:val="single" w:sz="6" w:space="0" w:color="auto"/>
            </w:tcBorders>
            <w:shd w:val="clear" w:color="auto" w:fill="auto"/>
            <w:vAlign w:val="center"/>
          </w:tcPr>
          <w:p w:rsidR="006036DD" w:rsidRPr="007F7D78" w:rsidRDefault="006036DD" w:rsidP="009C1DD6">
            <w:pPr>
              <w:widowControl/>
              <w:ind w:firstLineChars="0" w:firstLine="0"/>
              <w:jc w:val="center"/>
              <w:rPr>
                <w:rFonts w:ascii="黑体" w:eastAsia="黑体" w:hAnsi="宋体" w:cs="宋体" w:hint="eastAsia"/>
                <w:bCs/>
                <w:kern w:val="0"/>
                <w:sz w:val="24"/>
                <w:szCs w:val="24"/>
              </w:rPr>
            </w:pPr>
            <w:r w:rsidRPr="007F7D78">
              <w:rPr>
                <w:rFonts w:ascii="黑体" w:eastAsia="黑体" w:hAnsi="宋体" w:cs="宋体" w:hint="eastAsia"/>
                <w:bCs/>
                <w:kern w:val="0"/>
                <w:sz w:val="24"/>
                <w:szCs w:val="24"/>
              </w:rPr>
              <w:t>功能科目名称</w:t>
            </w:r>
          </w:p>
        </w:tc>
        <w:tc>
          <w:tcPr>
            <w:tcW w:w="2968" w:type="dxa"/>
            <w:tcBorders>
              <w:top w:val="single" w:sz="4" w:space="0" w:color="auto"/>
              <w:left w:val="single" w:sz="6" w:space="0" w:color="auto"/>
              <w:bottom w:val="single" w:sz="6" w:space="0" w:color="auto"/>
              <w:right w:val="nil"/>
            </w:tcBorders>
            <w:shd w:val="clear" w:color="auto" w:fill="auto"/>
            <w:vAlign w:val="center"/>
          </w:tcPr>
          <w:p w:rsidR="006036DD" w:rsidRPr="007F7D78" w:rsidRDefault="006036DD" w:rsidP="009C1DD6">
            <w:pPr>
              <w:widowControl/>
              <w:ind w:firstLineChars="0" w:firstLine="0"/>
              <w:jc w:val="center"/>
              <w:rPr>
                <w:rFonts w:ascii="黑体" w:eastAsia="黑体" w:hAnsi="宋体" w:cs="宋体" w:hint="eastAsia"/>
                <w:bCs/>
                <w:kern w:val="0"/>
                <w:sz w:val="24"/>
                <w:szCs w:val="24"/>
              </w:rPr>
            </w:pPr>
            <w:r w:rsidRPr="007F7D78">
              <w:rPr>
                <w:rFonts w:ascii="黑体" w:eastAsia="黑体" w:hAnsi="宋体" w:cs="宋体" w:hint="eastAsia"/>
                <w:bCs/>
                <w:kern w:val="0"/>
                <w:sz w:val="24"/>
                <w:szCs w:val="24"/>
              </w:rPr>
              <w:t>金   额</w:t>
            </w:r>
          </w:p>
        </w:tc>
      </w:tr>
      <w:tr w:rsidR="006036DD" w:rsidRPr="001B7E42" w:rsidTr="009C1DD6">
        <w:trPr>
          <w:trHeight w:val="705"/>
        </w:trPr>
        <w:tc>
          <w:tcPr>
            <w:tcW w:w="2967" w:type="dxa"/>
            <w:tcBorders>
              <w:top w:val="single" w:sz="6" w:space="0" w:color="auto"/>
              <w:left w:val="nil"/>
              <w:bottom w:val="single" w:sz="6" w:space="0" w:color="auto"/>
              <w:right w:val="single" w:sz="6" w:space="0" w:color="auto"/>
            </w:tcBorders>
            <w:shd w:val="clear" w:color="auto" w:fill="auto"/>
            <w:noWrap/>
            <w:vAlign w:val="bottom"/>
          </w:tcPr>
          <w:p w:rsidR="006036DD" w:rsidRPr="001B7E42" w:rsidRDefault="006036DD" w:rsidP="009C1DD6">
            <w:pPr>
              <w:widowControl/>
              <w:ind w:firstLineChars="0" w:firstLine="0"/>
              <w:jc w:val="left"/>
              <w:rPr>
                <w:rFonts w:ascii="Arial" w:eastAsia="宋体" w:hAnsi="Arial" w:cs="Arial"/>
                <w:kern w:val="0"/>
                <w:sz w:val="20"/>
              </w:rPr>
            </w:pPr>
            <w:r w:rsidRPr="001B7E42">
              <w:rPr>
                <w:rFonts w:ascii="Arial" w:eastAsia="宋体" w:hAnsi="Arial" w:cs="Arial"/>
                <w:kern w:val="0"/>
                <w:sz w:val="20"/>
              </w:rPr>
              <w:t xml:space="preserve">　</w:t>
            </w:r>
          </w:p>
        </w:tc>
        <w:tc>
          <w:tcPr>
            <w:tcW w:w="296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center"/>
              <w:rPr>
                <w:rFonts w:ascii="宋体" w:eastAsia="宋体" w:hAnsi="宋体" w:cs="宋体"/>
                <w:b/>
                <w:bCs/>
                <w:kern w:val="0"/>
                <w:sz w:val="24"/>
                <w:szCs w:val="24"/>
              </w:rPr>
            </w:pPr>
            <w:r w:rsidRPr="001B7E42">
              <w:rPr>
                <w:rFonts w:ascii="宋体" w:eastAsia="宋体" w:hAnsi="宋体" w:cs="宋体" w:hint="eastAsia"/>
                <w:b/>
                <w:bCs/>
                <w:kern w:val="0"/>
                <w:sz w:val="24"/>
                <w:szCs w:val="24"/>
              </w:rPr>
              <w:t>合  计</w:t>
            </w:r>
          </w:p>
        </w:tc>
        <w:tc>
          <w:tcPr>
            <w:tcW w:w="2968" w:type="dxa"/>
            <w:tcBorders>
              <w:top w:val="single" w:sz="6" w:space="0" w:color="auto"/>
              <w:left w:val="single" w:sz="6" w:space="0" w:color="auto"/>
              <w:bottom w:val="single" w:sz="6" w:space="0" w:color="auto"/>
              <w:right w:val="nil"/>
            </w:tcBorders>
            <w:shd w:val="clear" w:color="auto" w:fill="auto"/>
            <w:vAlign w:val="center"/>
          </w:tcPr>
          <w:p w:rsidR="006036DD" w:rsidRPr="001B7E42" w:rsidRDefault="006036DD" w:rsidP="009C1DD6">
            <w:pPr>
              <w:widowControl/>
              <w:ind w:firstLineChars="0" w:firstLine="0"/>
              <w:jc w:val="center"/>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r w:rsidR="006036DD" w:rsidRPr="001B7E42" w:rsidTr="009C1DD6">
        <w:trPr>
          <w:trHeight w:val="705"/>
        </w:trPr>
        <w:tc>
          <w:tcPr>
            <w:tcW w:w="2967" w:type="dxa"/>
            <w:tcBorders>
              <w:top w:val="single" w:sz="6" w:space="0" w:color="auto"/>
              <w:left w:val="nil"/>
              <w:bottom w:val="single" w:sz="6" w:space="0" w:color="auto"/>
              <w:right w:val="single" w:sz="6" w:space="0" w:color="auto"/>
            </w:tcBorders>
            <w:shd w:val="clear" w:color="auto" w:fill="auto"/>
            <w:noWrap/>
            <w:vAlign w:val="bottom"/>
          </w:tcPr>
          <w:p w:rsidR="006036DD" w:rsidRPr="001B7E42" w:rsidRDefault="006036DD" w:rsidP="009C1DD6">
            <w:pPr>
              <w:widowControl/>
              <w:ind w:firstLineChars="0" w:firstLine="0"/>
              <w:jc w:val="left"/>
              <w:rPr>
                <w:rFonts w:ascii="Arial" w:eastAsia="宋体" w:hAnsi="Arial" w:cs="Arial"/>
                <w:kern w:val="0"/>
                <w:sz w:val="20"/>
              </w:rPr>
            </w:pPr>
            <w:r w:rsidRPr="001B7E42">
              <w:rPr>
                <w:rFonts w:ascii="Arial" w:eastAsia="宋体" w:hAnsi="Arial" w:cs="Arial"/>
                <w:kern w:val="0"/>
                <w:sz w:val="20"/>
              </w:rPr>
              <w:t xml:space="preserve">　</w:t>
            </w:r>
          </w:p>
        </w:tc>
        <w:tc>
          <w:tcPr>
            <w:tcW w:w="296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2968" w:type="dxa"/>
            <w:tcBorders>
              <w:top w:val="single" w:sz="6" w:space="0" w:color="auto"/>
              <w:left w:val="single" w:sz="6" w:space="0" w:color="auto"/>
              <w:bottom w:val="single" w:sz="6" w:space="0" w:color="auto"/>
              <w:right w:val="nil"/>
            </w:tcBorders>
            <w:shd w:val="clear" w:color="auto" w:fill="auto"/>
            <w:vAlign w:val="center"/>
          </w:tcPr>
          <w:p w:rsidR="006036DD" w:rsidRPr="001B7E42" w:rsidRDefault="006036DD" w:rsidP="009C1DD6">
            <w:pPr>
              <w:widowControl/>
              <w:ind w:firstLineChars="0" w:firstLine="0"/>
              <w:jc w:val="center"/>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r w:rsidR="006036DD" w:rsidRPr="001B7E42" w:rsidTr="009C1DD6">
        <w:trPr>
          <w:trHeight w:val="705"/>
        </w:trPr>
        <w:tc>
          <w:tcPr>
            <w:tcW w:w="2967" w:type="dxa"/>
            <w:tcBorders>
              <w:top w:val="single" w:sz="6" w:space="0" w:color="auto"/>
              <w:left w:val="nil"/>
              <w:bottom w:val="single" w:sz="6" w:space="0" w:color="auto"/>
              <w:right w:val="single" w:sz="6" w:space="0" w:color="auto"/>
            </w:tcBorders>
            <w:shd w:val="clear" w:color="auto" w:fill="auto"/>
            <w:noWrap/>
            <w:vAlign w:val="bottom"/>
          </w:tcPr>
          <w:p w:rsidR="006036DD" w:rsidRPr="001B7E42" w:rsidRDefault="006036DD" w:rsidP="009C1DD6">
            <w:pPr>
              <w:widowControl/>
              <w:ind w:firstLineChars="0" w:firstLine="0"/>
              <w:jc w:val="left"/>
              <w:rPr>
                <w:rFonts w:ascii="Arial" w:eastAsia="宋体" w:hAnsi="Arial" w:cs="Arial"/>
                <w:kern w:val="0"/>
                <w:sz w:val="20"/>
              </w:rPr>
            </w:pPr>
            <w:r w:rsidRPr="001B7E42">
              <w:rPr>
                <w:rFonts w:ascii="Arial" w:eastAsia="宋体" w:hAnsi="Arial" w:cs="Arial"/>
                <w:kern w:val="0"/>
                <w:sz w:val="20"/>
              </w:rPr>
              <w:t xml:space="preserve">　</w:t>
            </w:r>
          </w:p>
        </w:tc>
        <w:tc>
          <w:tcPr>
            <w:tcW w:w="296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2968" w:type="dxa"/>
            <w:tcBorders>
              <w:top w:val="single" w:sz="6" w:space="0" w:color="auto"/>
              <w:left w:val="single" w:sz="6" w:space="0" w:color="auto"/>
              <w:bottom w:val="single" w:sz="6" w:space="0" w:color="auto"/>
              <w:right w:val="nil"/>
            </w:tcBorders>
            <w:shd w:val="clear" w:color="auto" w:fill="auto"/>
            <w:vAlign w:val="center"/>
          </w:tcPr>
          <w:p w:rsidR="006036DD" w:rsidRPr="001B7E42" w:rsidRDefault="006036DD" w:rsidP="009C1DD6">
            <w:pPr>
              <w:widowControl/>
              <w:ind w:firstLineChars="0" w:firstLine="0"/>
              <w:jc w:val="center"/>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r w:rsidR="006036DD" w:rsidRPr="001B7E42" w:rsidTr="009C1DD6">
        <w:trPr>
          <w:trHeight w:val="705"/>
        </w:trPr>
        <w:tc>
          <w:tcPr>
            <w:tcW w:w="2967" w:type="dxa"/>
            <w:tcBorders>
              <w:top w:val="single" w:sz="6" w:space="0" w:color="auto"/>
              <w:left w:val="nil"/>
              <w:bottom w:val="single" w:sz="6" w:space="0" w:color="auto"/>
              <w:right w:val="single" w:sz="6" w:space="0" w:color="auto"/>
            </w:tcBorders>
            <w:shd w:val="clear" w:color="auto" w:fill="auto"/>
            <w:noWrap/>
            <w:vAlign w:val="bottom"/>
          </w:tcPr>
          <w:p w:rsidR="006036DD" w:rsidRPr="001B7E42" w:rsidRDefault="006036DD" w:rsidP="009C1DD6">
            <w:pPr>
              <w:widowControl/>
              <w:ind w:firstLineChars="0" w:firstLine="0"/>
              <w:jc w:val="left"/>
              <w:rPr>
                <w:rFonts w:ascii="Arial" w:eastAsia="宋体" w:hAnsi="Arial" w:cs="Arial"/>
                <w:kern w:val="0"/>
                <w:sz w:val="20"/>
              </w:rPr>
            </w:pPr>
            <w:r w:rsidRPr="001B7E42">
              <w:rPr>
                <w:rFonts w:ascii="Arial" w:eastAsia="宋体" w:hAnsi="Arial" w:cs="Arial"/>
                <w:kern w:val="0"/>
                <w:sz w:val="20"/>
              </w:rPr>
              <w:t xml:space="preserve">　</w:t>
            </w:r>
          </w:p>
        </w:tc>
        <w:tc>
          <w:tcPr>
            <w:tcW w:w="296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2968" w:type="dxa"/>
            <w:tcBorders>
              <w:top w:val="single" w:sz="6" w:space="0" w:color="auto"/>
              <w:left w:val="single" w:sz="6" w:space="0" w:color="auto"/>
              <w:bottom w:val="single" w:sz="6" w:space="0" w:color="auto"/>
              <w:right w:val="nil"/>
            </w:tcBorders>
            <w:shd w:val="clear" w:color="auto" w:fill="auto"/>
            <w:vAlign w:val="center"/>
          </w:tcPr>
          <w:p w:rsidR="006036DD" w:rsidRPr="001B7E42" w:rsidRDefault="006036DD" w:rsidP="009C1DD6">
            <w:pPr>
              <w:widowControl/>
              <w:ind w:firstLineChars="0" w:firstLine="0"/>
              <w:jc w:val="center"/>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r w:rsidR="006036DD" w:rsidRPr="001B7E42" w:rsidTr="009C1DD6">
        <w:trPr>
          <w:trHeight w:val="705"/>
        </w:trPr>
        <w:tc>
          <w:tcPr>
            <w:tcW w:w="2967" w:type="dxa"/>
            <w:tcBorders>
              <w:top w:val="single" w:sz="6" w:space="0" w:color="auto"/>
              <w:left w:val="nil"/>
              <w:bottom w:val="single" w:sz="6" w:space="0" w:color="auto"/>
              <w:right w:val="single" w:sz="6" w:space="0" w:color="auto"/>
            </w:tcBorders>
            <w:shd w:val="clear" w:color="auto" w:fill="auto"/>
            <w:noWrap/>
            <w:vAlign w:val="bottom"/>
          </w:tcPr>
          <w:p w:rsidR="006036DD" w:rsidRPr="001B7E42" w:rsidRDefault="006036DD" w:rsidP="009C1DD6">
            <w:pPr>
              <w:widowControl/>
              <w:ind w:firstLineChars="0" w:firstLine="0"/>
              <w:jc w:val="left"/>
              <w:rPr>
                <w:rFonts w:ascii="Arial" w:eastAsia="宋体" w:hAnsi="Arial" w:cs="Arial"/>
                <w:kern w:val="0"/>
                <w:sz w:val="20"/>
              </w:rPr>
            </w:pPr>
            <w:r w:rsidRPr="001B7E42">
              <w:rPr>
                <w:rFonts w:ascii="Arial" w:eastAsia="宋体" w:hAnsi="Arial" w:cs="Arial"/>
                <w:kern w:val="0"/>
                <w:sz w:val="20"/>
              </w:rPr>
              <w:t xml:space="preserve">　</w:t>
            </w:r>
          </w:p>
        </w:tc>
        <w:tc>
          <w:tcPr>
            <w:tcW w:w="296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2968" w:type="dxa"/>
            <w:tcBorders>
              <w:top w:val="single" w:sz="6" w:space="0" w:color="auto"/>
              <w:left w:val="single" w:sz="6" w:space="0" w:color="auto"/>
              <w:bottom w:val="single" w:sz="6" w:space="0" w:color="auto"/>
              <w:right w:val="nil"/>
            </w:tcBorders>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r w:rsidR="006036DD" w:rsidRPr="001B7E42" w:rsidTr="009C1DD6">
        <w:trPr>
          <w:trHeight w:val="705"/>
        </w:trPr>
        <w:tc>
          <w:tcPr>
            <w:tcW w:w="2967" w:type="dxa"/>
            <w:tcBorders>
              <w:top w:val="single" w:sz="6" w:space="0" w:color="auto"/>
              <w:left w:val="nil"/>
              <w:bottom w:val="single" w:sz="6" w:space="0" w:color="auto"/>
              <w:right w:val="single" w:sz="6" w:space="0" w:color="auto"/>
            </w:tcBorders>
            <w:shd w:val="clear" w:color="auto" w:fill="auto"/>
            <w:noWrap/>
            <w:vAlign w:val="bottom"/>
          </w:tcPr>
          <w:p w:rsidR="006036DD" w:rsidRPr="001B7E42" w:rsidRDefault="006036DD" w:rsidP="009C1DD6">
            <w:pPr>
              <w:widowControl/>
              <w:ind w:firstLineChars="0" w:firstLine="0"/>
              <w:jc w:val="left"/>
              <w:rPr>
                <w:rFonts w:ascii="Arial" w:eastAsia="宋体" w:hAnsi="Arial" w:cs="Arial"/>
                <w:kern w:val="0"/>
                <w:sz w:val="20"/>
              </w:rPr>
            </w:pPr>
            <w:r w:rsidRPr="001B7E42">
              <w:rPr>
                <w:rFonts w:ascii="Arial" w:eastAsia="宋体" w:hAnsi="Arial" w:cs="Arial"/>
                <w:kern w:val="0"/>
                <w:sz w:val="20"/>
              </w:rPr>
              <w:t xml:space="preserve">　</w:t>
            </w:r>
          </w:p>
        </w:tc>
        <w:tc>
          <w:tcPr>
            <w:tcW w:w="296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0"/>
              </w:rPr>
            </w:pPr>
            <w:r w:rsidRPr="001B7E42">
              <w:rPr>
                <w:rFonts w:ascii="宋体" w:eastAsia="宋体" w:hAnsi="宋体" w:cs="宋体" w:hint="eastAsia"/>
                <w:kern w:val="0"/>
                <w:sz w:val="20"/>
              </w:rPr>
              <w:t xml:space="preserve">　</w:t>
            </w:r>
          </w:p>
        </w:tc>
        <w:tc>
          <w:tcPr>
            <w:tcW w:w="2968" w:type="dxa"/>
            <w:tcBorders>
              <w:top w:val="single" w:sz="6" w:space="0" w:color="auto"/>
              <w:left w:val="single" w:sz="6" w:space="0" w:color="auto"/>
              <w:bottom w:val="single" w:sz="6" w:space="0" w:color="auto"/>
              <w:right w:val="nil"/>
            </w:tcBorders>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r w:rsidR="006036DD" w:rsidRPr="001B7E42" w:rsidTr="009C1DD6">
        <w:trPr>
          <w:trHeight w:val="705"/>
        </w:trPr>
        <w:tc>
          <w:tcPr>
            <w:tcW w:w="2967" w:type="dxa"/>
            <w:tcBorders>
              <w:top w:val="single" w:sz="6" w:space="0" w:color="auto"/>
              <w:left w:val="nil"/>
              <w:bottom w:val="single" w:sz="6" w:space="0" w:color="auto"/>
              <w:right w:val="single" w:sz="6" w:space="0" w:color="auto"/>
            </w:tcBorders>
            <w:shd w:val="clear" w:color="auto" w:fill="auto"/>
            <w:noWrap/>
            <w:vAlign w:val="bottom"/>
          </w:tcPr>
          <w:p w:rsidR="006036DD" w:rsidRPr="001B7E42" w:rsidRDefault="006036DD" w:rsidP="009C1DD6">
            <w:pPr>
              <w:widowControl/>
              <w:ind w:firstLineChars="0" w:firstLine="0"/>
              <w:jc w:val="left"/>
              <w:rPr>
                <w:rFonts w:ascii="Arial" w:eastAsia="宋体" w:hAnsi="Arial" w:cs="Arial"/>
                <w:kern w:val="0"/>
                <w:sz w:val="20"/>
              </w:rPr>
            </w:pPr>
            <w:r w:rsidRPr="001B7E42">
              <w:rPr>
                <w:rFonts w:ascii="Arial" w:eastAsia="宋体" w:hAnsi="Arial" w:cs="Arial"/>
                <w:kern w:val="0"/>
                <w:sz w:val="20"/>
              </w:rPr>
              <w:t xml:space="preserve">　</w:t>
            </w:r>
          </w:p>
        </w:tc>
        <w:tc>
          <w:tcPr>
            <w:tcW w:w="296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2968" w:type="dxa"/>
            <w:tcBorders>
              <w:top w:val="single" w:sz="6" w:space="0" w:color="auto"/>
              <w:left w:val="single" w:sz="6" w:space="0" w:color="auto"/>
              <w:bottom w:val="single" w:sz="6" w:space="0" w:color="auto"/>
              <w:right w:val="nil"/>
            </w:tcBorders>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r w:rsidR="006036DD" w:rsidRPr="001B7E42" w:rsidTr="009C1DD6">
        <w:trPr>
          <w:trHeight w:val="705"/>
        </w:trPr>
        <w:tc>
          <w:tcPr>
            <w:tcW w:w="2967" w:type="dxa"/>
            <w:tcBorders>
              <w:top w:val="single" w:sz="6" w:space="0" w:color="auto"/>
              <w:left w:val="nil"/>
              <w:bottom w:val="single" w:sz="6" w:space="0" w:color="auto"/>
              <w:right w:val="single" w:sz="6" w:space="0" w:color="auto"/>
            </w:tcBorders>
            <w:shd w:val="clear" w:color="auto" w:fill="auto"/>
            <w:noWrap/>
            <w:vAlign w:val="bottom"/>
          </w:tcPr>
          <w:p w:rsidR="006036DD" w:rsidRPr="001B7E42" w:rsidRDefault="006036DD" w:rsidP="009C1DD6">
            <w:pPr>
              <w:widowControl/>
              <w:ind w:firstLineChars="0" w:firstLine="0"/>
              <w:jc w:val="left"/>
              <w:rPr>
                <w:rFonts w:ascii="Arial" w:eastAsia="宋体" w:hAnsi="Arial" w:cs="Arial"/>
                <w:kern w:val="0"/>
                <w:sz w:val="20"/>
              </w:rPr>
            </w:pPr>
            <w:r w:rsidRPr="001B7E42">
              <w:rPr>
                <w:rFonts w:ascii="Arial" w:eastAsia="宋体" w:hAnsi="Arial" w:cs="Arial"/>
                <w:kern w:val="0"/>
                <w:sz w:val="20"/>
              </w:rPr>
              <w:t xml:space="preserve">　</w:t>
            </w:r>
          </w:p>
        </w:tc>
        <w:tc>
          <w:tcPr>
            <w:tcW w:w="296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2968" w:type="dxa"/>
            <w:tcBorders>
              <w:top w:val="single" w:sz="6" w:space="0" w:color="auto"/>
              <w:left w:val="single" w:sz="6" w:space="0" w:color="auto"/>
              <w:bottom w:val="single" w:sz="6" w:space="0" w:color="auto"/>
              <w:right w:val="nil"/>
            </w:tcBorders>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r w:rsidR="006036DD" w:rsidRPr="001B7E42" w:rsidTr="009C1DD6">
        <w:trPr>
          <w:trHeight w:val="705"/>
        </w:trPr>
        <w:tc>
          <w:tcPr>
            <w:tcW w:w="2967" w:type="dxa"/>
            <w:tcBorders>
              <w:top w:val="single" w:sz="6" w:space="0" w:color="auto"/>
              <w:left w:val="nil"/>
              <w:bottom w:val="single" w:sz="4" w:space="0" w:color="auto"/>
              <w:right w:val="single" w:sz="6" w:space="0" w:color="auto"/>
            </w:tcBorders>
            <w:shd w:val="clear" w:color="auto" w:fill="auto"/>
            <w:vAlign w:val="center"/>
          </w:tcPr>
          <w:p w:rsidR="006036DD" w:rsidRPr="001B7E42" w:rsidRDefault="006036DD" w:rsidP="009C1DD6">
            <w:pPr>
              <w:widowControl/>
              <w:ind w:firstLineChars="0" w:firstLine="0"/>
              <w:jc w:val="center"/>
              <w:rPr>
                <w:rFonts w:ascii="宋体" w:eastAsia="宋体" w:hAnsi="宋体" w:cs="宋体"/>
                <w:b/>
                <w:bCs/>
                <w:kern w:val="0"/>
                <w:sz w:val="24"/>
                <w:szCs w:val="24"/>
              </w:rPr>
            </w:pPr>
            <w:r w:rsidRPr="001B7E42">
              <w:rPr>
                <w:rFonts w:ascii="宋体" w:eastAsia="宋体" w:hAnsi="宋体" w:cs="宋体" w:hint="eastAsia"/>
                <w:b/>
                <w:bCs/>
                <w:kern w:val="0"/>
                <w:sz w:val="24"/>
                <w:szCs w:val="24"/>
              </w:rPr>
              <w:t xml:space="preserve">　</w:t>
            </w:r>
          </w:p>
        </w:tc>
        <w:tc>
          <w:tcPr>
            <w:tcW w:w="2967" w:type="dxa"/>
            <w:tcBorders>
              <w:top w:val="single" w:sz="6" w:space="0" w:color="auto"/>
              <w:left w:val="single" w:sz="6" w:space="0" w:color="auto"/>
              <w:bottom w:val="single" w:sz="4"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2968" w:type="dxa"/>
            <w:tcBorders>
              <w:top w:val="single" w:sz="6" w:space="0" w:color="auto"/>
              <w:left w:val="single" w:sz="6" w:space="0" w:color="auto"/>
              <w:bottom w:val="single" w:sz="4" w:space="0" w:color="auto"/>
              <w:right w:val="nil"/>
            </w:tcBorders>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bl>
    <w:p w:rsidR="006036DD" w:rsidRDefault="006036DD" w:rsidP="006036DD">
      <w:pPr>
        <w:spacing w:line="570" w:lineRule="exact"/>
        <w:ind w:firstLineChars="500" w:firstLine="1600"/>
        <w:rPr>
          <w:rFonts w:ascii="仿宋_GB2312"/>
          <w:szCs w:val="32"/>
        </w:rPr>
      </w:pPr>
    </w:p>
    <w:p w:rsidR="006036DD" w:rsidRPr="007F7D78" w:rsidRDefault="006036DD" w:rsidP="006036DD">
      <w:pPr>
        <w:spacing w:line="570" w:lineRule="exact"/>
        <w:ind w:firstLineChars="0" w:firstLine="0"/>
        <w:rPr>
          <w:rFonts w:ascii="黑体" w:eastAsia="黑体" w:hAnsi="宋体" w:cs="宋体"/>
          <w:kern w:val="0"/>
          <w:sz w:val="28"/>
          <w:szCs w:val="28"/>
        </w:rPr>
      </w:pPr>
      <w:r>
        <w:rPr>
          <w:rFonts w:ascii="仿宋_GB2312"/>
          <w:szCs w:val="32"/>
        </w:rPr>
        <w:br w:type="page"/>
      </w:r>
      <w:r w:rsidRPr="007F7D78">
        <w:rPr>
          <w:rFonts w:ascii="黑体" w:eastAsia="黑体" w:hAnsi="宋体" w:cs="宋体" w:hint="eastAsia"/>
          <w:kern w:val="0"/>
          <w:sz w:val="28"/>
          <w:szCs w:val="28"/>
        </w:rPr>
        <w:lastRenderedPageBreak/>
        <w:t>表九</w:t>
      </w:r>
      <w:r w:rsidRPr="007F7D78">
        <w:rPr>
          <w:rFonts w:ascii="黑体" w:eastAsia="黑体" w:hAnsi="宋体" w:cs="宋体"/>
          <w:kern w:val="0"/>
          <w:sz w:val="28"/>
          <w:szCs w:val="28"/>
        </w:rPr>
        <w:tab/>
      </w:r>
      <w:r w:rsidRPr="007F7D78">
        <w:rPr>
          <w:rFonts w:ascii="黑体" w:eastAsia="黑体" w:hAnsi="宋体" w:cs="宋体"/>
          <w:kern w:val="0"/>
          <w:sz w:val="28"/>
          <w:szCs w:val="28"/>
        </w:rPr>
        <w:tab/>
      </w:r>
    </w:p>
    <w:p w:rsidR="006036DD" w:rsidRPr="007F7D78" w:rsidRDefault="006036DD" w:rsidP="006036DD">
      <w:pPr>
        <w:widowControl/>
        <w:spacing w:before="120" w:after="360"/>
        <w:ind w:left="88" w:firstLineChars="0" w:firstLine="0"/>
        <w:jc w:val="left"/>
        <w:rPr>
          <w:rFonts w:ascii="方正小标宋简体" w:eastAsia="方正小标宋简体" w:hAnsi="宋体" w:cs="宋体"/>
          <w:spacing w:val="-6"/>
          <w:kern w:val="0"/>
          <w:sz w:val="44"/>
          <w:szCs w:val="44"/>
        </w:rPr>
      </w:pPr>
      <w:r w:rsidRPr="007F7D78">
        <w:rPr>
          <w:rFonts w:ascii="方正小标宋简体" w:eastAsia="方正小标宋简体" w:hAnsi="宋体" w:cs="宋体" w:hint="eastAsia"/>
          <w:spacing w:val="-6"/>
          <w:kern w:val="0"/>
          <w:sz w:val="44"/>
          <w:szCs w:val="44"/>
        </w:rPr>
        <w:t>xx年度xx部门一般公共预算基本支出预算表</w:t>
      </w:r>
    </w:p>
    <w:p w:rsidR="006036DD" w:rsidRPr="007F7D78" w:rsidRDefault="006036DD" w:rsidP="006036DD">
      <w:pPr>
        <w:widowControl/>
        <w:spacing w:after="80"/>
        <w:ind w:right="-85" w:firstLineChars="0" w:firstLine="0"/>
        <w:jc w:val="right"/>
        <w:rPr>
          <w:rFonts w:eastAsia="宋体" w:hAnsi="宋体"/>
          <w:kern w:val="0"/>
          <w:sz w:val="24"/>
          <w:szCs w:val="24"/>
        </w:rPr>
      </w:pPr>
      <w:r w:rsidRPr="007F7D78">
        <w:rPr>
          <w:rFonts w:eastAsia="宋体" w:hAnsi="宋体"/>
          <w:kern w:val="0"/>
          <w:sz w:val="24"/>
          <w:szCs w:val="24"/>
        </w:rPr>
        <w:tab/>
      </w:r>
      <w:r w:rsidRPr="007F7D78">
        <w:rPr>
          <w:rFonts w:eastAsia="宋体" w:hAnsi="宋体"/>
          <w:kern w:val="0"/>
          <w:sz w:val="24"/>
          <w:szCs w:val="24"/>
        </w:rPr>
        <w:tab/>
      </w:r>
      <w:r w:rsidRPr="007F7D78">
        <w:rPr>
          <w:rFonts w:eastAsia="宋体" w:hAnsi="宋体" w:hint="eastAsia"/>
          <w:kern w:val="0"/>
          <w:sz w:val="24"/>
          <w:szCs w:val="24"/>
        </w:rPr>
        <w:t>单位：万元</w:t>
      </w:r>
    </w:p>
    <w:tbl>
      <w:tblPr>
        <w:tblW w:w="8902" w:type="dxa"/>
        <w:tblInd w:w="88" w:type="dxa"/>
        <w:tblBorders>
          <w:top w:val="single" w:sz="4" w:space="0" w:color="auto"/>
          <w:bottom w:val="single" w:sz="4" w:space="0" w:color="auto"/>
          <w:insideH w:val="single" w:sz="6" w:space="0" w:color="auto"/>
          <w:insideV w:val="single" w:sz="6" w:space="0" w:color="auto"/>
        </w:tblBorders>
        <w:tblLook w:val="0000"/>
      </w:tblPr>
      <w:tblGrid>
        <w:gridCol w:w="2967"/>
        <w:gridCol w:w="2967"/>
        <w:gridCol w:w="2968"/>
      </w:tblGrid>
      <w:tr w:rsidR="006036DD" w:rsidRPr="007F7D78" w:rsidTr="009C1DD6">
        <w:trPr>
          <w:trHeight w:val="705"/>
        </w:trPr>
        <w:tc>
          <w:tcPr>
            <w:tcW w:w="2967" w:type="dxa"/>
            <w:shd w:val="clear" w:color="auto" w:fill="auto"/>
            <w:vAlign w:val="center"/>
          </w:tcPr>
          <w:p w:rsidR="006036DD" w:rsidRPr="007F7D78" w:rsidRDefault="006036DD" w:rsidP="009C1DD6">
            <w:pPr>
              <w:widowControl/>
              <w:ind w:firstLineChars="0" w:firstLine="0"/>
              <w:jc w:val="center"/>
              <w:rPr>
                <w:rFonts w:ascii="黑体" w:eastAsia="黑体" w:hint="eastAsia"/>
                <w:bCs/>
                <w:kern w:val="0"/>
                <w:sz w:val="24"/>
                <w:szCs w:val="24"/>
              </w:rPr>
            </w:pPr>
            <w:r w:rsidRPr="007F7D78">
              <w:rPr>
                <w:rFonts w:ascii="黑体" w:eastAsia="黑体" w:hAnsi="宋体" w:hint="eastAsia"/>
                <w:bCs/>
                <w:kern w:val="0"/>
                <w:sz w:val="24"/>
                <w:szCs w:val="24"/>
              </w:rPr>
              <w:t>科目编码</w:t>
            </w:r>
          </w:p>
        </w:tc>
        <w:tc>
          <w:tcPr>
            <w:tcW w:w="2967" w:type="dxa"/>
            <w:shd w:val="clear" w:color="auto" w:fill="auto"/>
            <w:vAlign w:val="center"/>
          </w:tcPr>
          <w:p w:rsidR="006036DD" w:rsidRPr="007F7D78" w:rsidRDefault="006036DD" w:rsidP="009C1DD6">
            <w:pPr>
              <w:widowControl/>
              <w:ind w:firstLineChars="0" w:firstLine="0"/>
              <w:jc w:val="center"/>
              <w:rPr>
                <w:rFonts w:ascii="黑体" w:eastAsia="黑体" w:hint="eastAsia"/>
                <w:bCs/>
                <w:kern w:val="0"/>
                <w:sz w:val="24"/>
                <w:szCs w:val="24"/>
              </w:rPr>
            </w:pPr>
            <w:r w:rsidRPr="007F7D78">
              <w:rPr>
                <w:rFonts w:ascii="黑体" w:eastAsia="黑体" w:hAnsi="宋体" w:hint="eastAsia"/>
                <w:bCs/>
                <w:kern w:val="0"/>
                <w:sz w:val="24"/>
                <w:szCs w:val="24"/>
              </w:rPr>
              <w:t>科目名称</w:t>
            </w:r>
          </w:p>
        </w:tc>
        <w:tc>
          <w:tcPr>
            <w:tcW w:w="2968" w:type="dxa"/>
            <w:shd w:val="clear" w:color="auto" w:fill="auto"/>
            <w:vAlign w:val="center"/>
          </w:tcPr>
          <w:p w:rsidR="006036DD" w:rsidRPr="007F7D78" w:rsidRDefault="006036DD" w:rsidP="009C1DD6">
            <w:pPr>
              <w:widowControl/>
              <w:ind w:firstLineChars="0" w:firstLine="0"/>
              <w:jc w:val="center"/>
              <w:rPr>
                <w:rFonts w:ascii="黑体" w:eastAsia="黑体" w:hint="eastAsia"/>
                <w:bCs/>
                <w:kern w:val="0"/>
                <w:sz w:val="24"/>
                <w:szCs w:val="24"/>
              </w:rPr>
            </w:pPr>
            <w:r w:rsidRPr="007F7D78">
              <w:rPr>
                <w:rFonts w:ascii="黑体" w:eastAsia="黑体" w:hAnsi="宋体" w:hint="eastAsia"/>
                <w:bCs/>
                <w:kern w:val="0"/>
                <w:sz w:val="24"/>
                <w:szCs w:val="24"/>
              </w:rPr>
              <w:t>基本支出</w:t>
            </w:r>
          </w:p>
        </w:tc>
      </w:tr>
      <w:tr w:rsidR="006036DD" w:rsidRPr="001B7E42" w:rsidTr="009C1DD6">
        <w:trPr>
          <w:trHeight w:val="705"/>
        </w:trPr>
        <w:tc>
          <w:tcPr>
            <w:tcW w:w="2967" w:type="dxa"/>
            <w:shd w:val="clear" w:color="auto" w:fill="auto"/>
            <w:noWrap/>
            <w:vAlign w:val="bottom"/>
          </w:tcPr>
          <w:p w:rsidR="006036DD" w:rsidRPr="001B7E42" w:rsidRDefault="006036DD" w:rsidP="009C1DD6">
            <w:pPr>
              <w:widowControl/>
              <w:ind w:firstLineChars="0" w:firstLine="0"/>
              <w:jc w:val="left"/>
              <w:rPr>
                <w:rFonts w:ascii="Arial" w:eastAsia="宋体" w:hAnsi="Arial" w:cs="Arial"/>
                <w:kern w:val="0"/>
                <w:sz w:val="20"/>
              </w:rPr>
            </w:pPr>
            <w:r w:rsidRPr="001B7E42">
              <w:rPr>
                <w:rFonts w:ascii="Arial" w:eastAsia="宋体" w:hAnsi="Arial" w:cs="Arial"/>
                <w:kern w:val="0"/>
                <w:sz w:val="20"/>
              </w:rPr>
              <w:t xml:space="preserve">　</w:t>
            </w:r>
          </w:p>
        </w:tc>
        <w:tc>
          <w:tcPr>
            <w:tcW w:w="2967" w:type="dxa"/>
            <w:shd w:val="clear" w:color="auto" w:fill="auto"/>
            <w:vAlign w:val="center"/>
          </w:tcPr>
          <w:p w:rsidR="006036DD" w:rsidRPr="001B7E42" w:rsidRDefault="006036DD" w:rsidP="009C1DD6">
            <w:pPr>
              <w:widowControl/>
              <w:ind w:firstLineChars="0" w:firstLine="0"/>
              <w:jc w:val="center"/>
              <w:rPr>
                <w:rFonts w:ascii="宋体" w:eastAsia="宋体" w:hAnsi="宋体" w:cs="宋体"/>
                <w:b/>
                <w:bCs/>
                <w:kern w:val="0"/>
                <w:sz w:val="24"/>
                <w:szCs w:val="24"/>
              </w:rPr>
            </w:pPr>
            <w:r w:rsidRPr="001B7E42">
              <w:rPr>
                <w:rFonts w:ascii="宋体" w:eastAsia="宋体" w:hAnsi="宋体" w:cs="宋体" w:hint="eastAsia"/>
                <w:b/>
                <w:bCs/>
                <w:kern w:val="0"/>
                <w:sz w:val="24"/>
                <w:szCs w:val="24"/>
              </w:rPr>
              <w:t>合计</w:t>
            </w:r>
          </w:p>
        </w:tc>
        <w:tc>
          <w:tcPr>
            <w:tcW w:w="2968" w:type="dxa"/>
            <w:shd w:val="clear" w:color="auto" w:fill="auto"/>
            <w:vAlign w:val="center"/>
          </w:tcPr>
          <w:p w:rsidR="006036DD" w:rsidRPr="001B7E42" w:rsidRDefault="006036DD" w:rsidP="009C1DD6">
            <w:pPr>
              <w:widowControl/>
              <w:ind w:firstLineChars="0" w:firstLine="0"/>
              <w:jc w:val="center"/>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r w:rsidR="006036DD" w:rsidRPr="001B7E42" w:rsidTr="009C1DD6">
        <w:trPr>
          <w:trHeight w:val="705"/>
        </w:trPr>
        <w:tc>
          <w:tcPr>
            <w:tcW w:w="2967" w:type="dxa"/>
            <w:shd w:val="clear" w:color="auto" w:fill="auto"/>
            <w:noWrap/>
            <w:vAlign w:val="bottom"/>
          </w:tcPr>
          <w:p w:rsidR="006036DD" w:rsidRPr="001B7E42" w:rsidRDefault="006036DD" w:rsidP="009C1DD6">
            <w:pPr>
              <w:widowControl/>
              <w:ind w:firstLineChars="0" w:firstLine="0"/>
              <w:jc w:val="left"/>
              <w:rPr>
                <w:rFonts w:ascii="Arial" w:eastAsia="宋体" w:hAnsi="Arial" w:cs="Arial"/>
                <w:kern w:val="0"/>
                <w:sz w:val="20"/>
              </w:rPr>
            </w:pPr>
            <w:r w:rsidRPr="001B7E42">
              <w:rPr>
                <w:rFonts w:ascii="Arial" w:eastAsia="宋体" w:hAnsi="Arial" w:cs="Arial"/>
                <w:kern w:val="0"/>
                <w:sz w:val="20"/>
              </w:rPr>
              <w:t xml:space="preserve">　</w:t>
            </w:r>
          </w:p>
        </w:tc>
        <w:tc>
          <w:tcPr>
            <w:tcW w:w="2967"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2968" w:type="dxa"/>
            <w:shd w:val="clear" w:color="auto" w:fill="auto"/>
            <w:vAlign w:val="center"/>
          </w:tcPr>
          <w:p w:rsidR="006036DD" w:rsidRPr="001B7E42" w:rsidRDefault="006036DD" w:rsidP="009C1DD6">
            <w:pPr>
              <w:widowControl/>
              <w:ind w:firstLineChars="0" w:firstLine="0"/>
              <w:jc w:val="center"/>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r w:rsidR="006036DD" w:rsidRPr="001B7E42" w:rsidTr="009C1DD6">
        <w:trPr>
          <w:trHeight w:val="705"/>
        </w:trPr>
        <w:tc>
          <w:tcPr>
            <w:tcW w:w="2967" w:type="dxa"/>
            <w:shd w:val="clear" w:color="auto" w:fill="auto"/>
            <w:noWrap/>
            <w:vAlign w:val="bottom"/>
          </w:tcPr>
          <w:p w:rsidR="006036DD" w:rsidRPr="001B7E42" w:rsidRDefault="006036DD" w:rsidP="009C1DD6">
            <w:pPr>
              <w:widowControl/>
              <w:ind w:firstLineChars="0" w:firstLine="0"/>
              <w:jc w:val="left"/>
              <w:rPr>
                <w:rFonts w:ascii="Arial" w:eastAsia="宋体" w:hAnsi="Arial" w:cs="Arial"/>
                <w:kern w:val="0"/>
                <w:sz w:val="20"/>
              </w:rPr>
            </w:pPr>
            <w:r w:rsidRPr="001B7E42">
              <w:rPr>
                <w:rFonts w:ascii="Arial" w:eastAsia="宋体" w:hAnsi="Arial" w:cs="Arial"/>
                <w:kern w:val="0"/>
                <w:sz w:val="20"/>
              </w:rPr>
              <w:t xml:space="preserve">　</w:t>
            </w:r>
          </w:p>
        </w:tc>
        <w:tc>
          <w:tcPr>
            <w:tcW w:w="2967"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2968" w:type="dxa"/>
            <w:shd w:val="clear" w:color="auto" w:fill="auto"/>
            <w:vAlign w:val="center"/>
          </w:tcPr>
          <w:p w:rsidR="006036DD" w:rsidRPr="001B7E42" w:rsidRDefault="006036DD" w:rsidP="009C1DD6">
            <w:pPr>
              <w:widowControl/>
              <w:ind w:firstLineChars="0" w:firstLine="0"/>
              <w:jc w:val="center"/>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r w:rsidR="006036DD" w:rsidRPr="001B7E42" w:rsidTr="009C1DD6">
        <w:trPr>
          <w:trHeight w:val="705"/>
        </w:trPr>
        <w:tc>
          <w:tcPr>
            <w:tcW w:w="2967" w:type="dxa"/>
            <w:shd w:val="clear" w:color="auto" w:fill="auto"/>
            <w:noWrap/>
            <w:vAlign w:val="bottom"/>
          </w:tcPr>
          <w:p w:rsidR="006036DD" w:rsidRPr="001B7E42" w:rsidRDefault="006036DD" w:rsidP="009C1DD6">
            <w:pPr>
              <w:widowControl/>
              <w:ind w:firstLineChars="0" w:firstLine="0"/>
              <w:jc w:val="left"/>
              <w:rPr>
                <w:rFonts w:ascii="Arial" w:eastAsia="宋体" w:hAnsi="Arial" w:cs="Arial"/>
                <w:kern w:val="0"/>
                <w:sz w:val="20"/>
              </w:rPr>
            </w:pPr>
            <w:r w:rsidRPr="001B7E42">
              <w:rPr>
                <w:rFonts w:ascii="Arial" w:eastAsia="宋体" w:hAnsi="Arial" w:cs="Arial"/>
                <w:kern w:val="0"/>
                <w:sz w:val="20"/>
              </w:rPr>
              <w:t xml:space="preserve">　</w:t>
            </w:r>
          </w:p>
        </w:tc>
        <w:tc>
          <w:tcPr>
            <w:tcW w:w="2967"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2968" w:type="dxa"/>
            <w:shd w:val="clear" w:color="auto" w:fill="auto"/>
            <w:vAlign w:val="center"/>
          </w:tcPr>
          <w:p w:rsidR="006036DD" w:rsidRPr="001B7E42" w:rsidRDefault="006036DD" w:rsidP="009C1DD6">
            <w:pPr>
              <w:widowControl/>
              <w:ind w:firstLineChars="0" w:firstLine="0"/>
              <w:jc w:val="center"/>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r w:rsidR="006036DD" w:rsidRPr="001B7E42" w:rsidTr="009C1DD6">
        <w:trPr>
          <w:trHeight w:val="705"/>
        </w:trPr>
        <w:tc>
          <w:tcPr>
            <w:tcW w:w="2967" w:type="dxa"/>
            <w:shd w:val="clear" w:color="auto" w:fill="auto"/>
            <w:noWrap/>
            <w:vAlign w:val="bottom"/>
          </w:tcPr>
          <w:p w:rsidR="006036DD" w:rsidRPr="001B7E42" w:rsidRDefault="006036DD" w:rsidP="009C1DD6">
            <w:pPr>
              <w:widowControl/>
              <w:ind w:firstLineChars="0" w:firstLine="0"/>
              <w:jc w:val="left"/>
              <w:rPr>
                <w:rFonts w:ascii="Arial" w:eastAsia="宋体" w:hAnsi="Arial" w:cs="Arial"/>
                <w:kern w:val="0"/>
                <w:sz w:val="20"/>
              </w:rPr>
            </w:pPr>
            <w:r w:rsidRPr="001B7E42">
              <w:rPr>
                <w:rFonts w:ascii="Arial" w:eastAsia="宋体" w:hAnsi="Arial" w:cs="Arial"/>
                <w:kern w:val="0"/>
                <w:sz w:val="20"/>
              </w:rPr>
              <w:t xml:space="preserve">　</w:t>
            </w:r>
          </w:p>
        </w:tc>
        <w:tc>
          <w:tcPr>
            <w:tcW w:w="2967"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2968"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r w:rsidR="006036DD" w:rsidRPr="001B7E42" w:rsidTr="009C1DD6">
        <w:trPr>
          <w:trHeight w:val="705"/>
        </w:trPr>
        <w:tc>
          <w:tcPr>
            <w:tcW w:w="2967" w:type="dxa"/>
            <w:shd w:val="clear" w:color="auto" w:fill="auto"/>
            <w:noWrap/>
            <w:vAlign w:val="bottom"/>
          </w:tcPr>
          <w:p w:rsidR="006036DD" w:rsidRPr="001B7E42" w:rsidRDefault="006036DD" w:rsidP="009C1DD6">
            <w:pPr>
              <w:widowControl/>
              <w:ind w:firstLineChars="0" w:firstLine="0"/>
              <w:jc w:val="left"/>
              <w:rPr>
                <w:rFonts w:ascii="Arial" w:eastAsia="宋体" w:hAnsi="Arial" w:cs="Arial"/>
                <w:kern w:val="0"/>
                <w:sz w:val="20"/>
              </w:rPr>
            </w:pPr>
            <w:r w:rsidRPr="001B7E42">
              <w:rPr>
                <w:rFonts w:ascii="Arial" w:eastAsia="宋体" w:hAnsi="Arial" w:cs="Arial"/>
                <w:kern w:val="0"/>
                <w:sz w:val="20"/>
              </w:rPr>
              <w:t xml:space="preserve">　</w:t>
            </w:r>
          </w:p>
        </w:tc>
        <w:tc>
          <w:tcPr>
            <w:tcW w:w="2967"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0"/>
              </w:rPr>
            </w:pPr>
            <w:r w:rsidRPr="001B7E42">
              <w:rPr>
                <w:rFonts w:ascii="宋体" w:eastAsia="宋体" w:hAnsi="宋体" w:cs="宋体" w:hint="eastAsia"/>
                <w:kern w:val="0"/>
                <w:sz w:val="20"/>
              </w:rPr>
              <w:t xml:space="preserve">　</w:t>
            </w:r>
          </w:p>
        </w:tc>
        <w:tc>
          <w:tcPr>
            <w:tcW w:w="2968"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r w:rsidR="006036DD" w:rsidRPr="001B7E42" w:rsidTr="009C1DD6">
        <w:trPr>
          <w:trHeight w:val="705"/>
        </w:trPr>
        <w:tc>
          <w:tcPr>
            <w:tcW w:w="2967" w:type="dxa"/>
            <w:shd w:val="clear" w:color="auto" w:fill="auto"/>
            <w:noWrap/>
            <w:vAlign w:val="bottom"/>
          </w:tcPr>
          <w:p w:rsidR="006036DD" w:rsidRPr="001B7E42" w:rsidRDefault="006036DD" w:rsidP="009C1DD6">
            <w:pPr>
              <w:widowControl/>
              <w:ind w:firstLineChars="0" w:firstLine="0"/>
              <w:jc w:val="left"/>
              <w:rPr>
                <w:rFonts w:ascii="Arial" w:eastAsia="宋体" w:hAnsi="Arial" w:cs="Arial"/>
                <w:kern w:val="0"/>
                <w:sz w:val="20"/>
              </w:rPr>
            </w:pPr>
            <w:r w:rsidRPr="001B7E42">
              <w:rPr>
                <w:rFonts w:ascii="Arial" w:eastAsia="宋体" w:hAnsi="Arial" w:cs="Arial"/>
                <w:kern w:val="0"/>
                <w:sz w:val="20"/>
              </w:rPr>
              <w:t xml:space="preserve">　</w:t>
            </w:r>
          </w:p>
        </w:tc>
        <w:tc>
          <w:tcPr>
            <w:tcW w:w="2967"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2968"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r w:rsidR="006036DD" w:rsidRPr="001B7E42" w:rsidTr="009C1DD6">
        <w:trPr>
          <w:trHeight w:val="705"/>
        </w:trPr>
        <w:tc>
          <w:tcPr>
            <w:tcW w:w="2967" w:type="dxa"/>
            <w:shd w:val="clear" w:color="auto" w:fill="auto"/>
            <w:noWrap/>
            <w:vAlign w:val="bottom"/>
          </w:tcPr>
          <w:p w:rsidR="006036DD" w:rsidRPr="001B7E42" w:rsidRDefault="006036DD" w:rsidP="009C1DD6">
            <w:pPr>
              <w:widowControl/>
              <w:ind w:firstLineChars="0" w:firstLine="0"/>
              <w:jc w:val="left"/>
              <w:rPr>
                <w:rFonts w:ascii="Arial" w:eastAsia="宋体" w:hAnsi="Arial" w:cs="Arial"/>
                <w:kern w:val="0"/>
                <w:sz w:val="20"/>
              </w:rPr>
            </w:pPr>
            <w:r w:rsidRPr="001B7E42">
              <w:rPr>
                <w:rFonts w:ascii="Arial" w:eastAsia="宋体" w:hAnsi="Arial" w:cs="Arial"/>
                <w:kern w:val="0"/>
                <w:sz w:val="20"/>
              </w:rPr>
              <w:t xml:space="preserve">　</w:t>
            </w:r>
          </w:p>
        </w:tc>
        <w:tc>
          <w:tcPr>
            <w:tcW w:w="2967"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2968"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r w:rsidR="006036DD" w:rsidRPr="001B7E42" w:rsidTr="009C1DD6">
        <w:trPr>
          <w:trHeight w:val="705"/>
        </w:trPr>
        <w:tc>
          <w:tcPr>
            <w:tcW w:w="2967" w:type="dxa"/>
            <w:shd w:val="clear" w:color="auto" w:fill="auto"/>
            <w:vAlign w:val="center"/>
          </w:tcPr>
          <w:p w:rsidR="006036DD" w:rsidRPr="001B7E42" w:rsidRDefault="006036DD" w:rsidP="009C1DD6">
            <w:pPr>
              <w:widowControl/>
              <w:ind w:firstLineChars="0" w:firstLine="0"/>
              <w:jc w:val="center"/>
              <w:rPr>
                <w:rFonts w:ascii="宋体" w:eastAsia="宋体" w:hAnsi="宋体" w:cs="宋体"/>
                <w:b/>
                <w:bCs/>
                <w:kern w:val="0"/>
                <w:sz w:val="24"/>
                <w:szCs w:val="24"/>
              </w:rPr>
            </w:pPr>
            <w:r w:rsidRPr="001B7E42">
              <w:rPr>
                <w:rFonts w:ascii="宋体" w:eastAsia="宋体" w:hAnsi="宋体" w:cs="宋体" w:hint="eastAsia"/>
                <w:b/>
                <w:bCs/>
                <w:kern w:val="0"/>
                <w:sz w:val="24"/>
                <w:szCs w:val="24"/>
              </w:rPr>
              <w:t xml:space="preserve">　</w:t>
            </w:r>
          </w:p>
        </w:tc>
        <w:tc>
          <w:tcPr>
            <w:tcW w:w="2967"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2968"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bl>
    <w:p w:rsidR="006036DD" w:rsidRDefault="006036DD" w:rsidP="006036DD">
      <w:pPr>
        <w:spacing w:line="570" w:lineRule="exact"/>
        <w:ind w:firstLineChars="500" w:firstLine="1600"/>
        <w:rPr>
          <w:rFonts w:ascii="仿宋_GB2312"/>
          <w:szCs w:val="32"/>
        </w:rPr>
      </w:pPr>
    </w:p>
    <w:p w:rsidR="006036DD" w:rsidRDefault="006036DD" w:rsidP="006036DD">
      <w:pPr>
        <w:spacing w:line="570" w:lineRule="exact"/>
        <w:ind w:firstLineChars="0" w:firstLine="0"/>
        <w:rPr>
          <w:rFonts w:ascii="黑体" w:eastAsia="黑体" w:hAnsi="宋体" w:cs="宋体" w:hint="eastAsia"/>
          <w:kern w:val="0"/>
          <w:sz w:val="28"/>
          <w:szCs w:val="28"/>
        </w:rPr>
      </w:pPr>
      <w:r>
        <w:rPr>
          <w:rFonts w:ascii="仿宋_GB2312"/>
          <w:szCs w:val="32"/>
        </w:rPr>
        <w:br w:type="page"/>
      </w:r>
      <w:r w:rsidRPr="007F7D78">
        <w:rPr>
          <w:rFonts w:ascii="黑体" w:eastAsia="黑体" w:hAnsi="宋体" w:cs="宋体" w:hint="eastAsia"/>
          <w:kern w:val="0"/>
          <w:sz w:val="28"/>
          <w:szCs w:val="28"/>
        </w:rPr>
        <w:lastRenderedPageBreak/>
        <w:t>表十</w:t>
      </w:r>
    </w:p>
    <w:p w:rsidR="006036DD" w:rsidRDefault="006036DD" w:rsidP="006036DD">
      <w:pPr>
        <w:widowControl/>
        <w:spacing w:before="240" w:line="640" w:lineRule="exact"/>
        <w:ind w:firstLineChars="0" w:firstLine="0"/>
        <w:jc w:val="center"/>
        <w:rPr>
          <w:rFonts w:ascii="方正小标宋简体" w:eastAsia="方正小标宋简体" w:hAnsi="宋体" w:cs="宋体" w:hint="eastAsia"/>
          <w:spacing w:val="-6"/>
          <w:kern w:val="0"/>
          <w:sz w:val="44"/>
          <w:szCs w:val="44"/>
        </w:rPr>
      </w:pPr>
      <w:r w:rsidRPr="007F7D78">
        <w:rPr>
          <w:rFonts w:ascii="方正小标宋简体" w:eastAsia="方正小标宋简体" w:hAnsi="宋体" w:cs="宋体" w:hint="eastAsia"/>
          <w:spacing w:val="-6"/>
          <w:kern w:val="0"/>
          <w:sz w:val="44"/>
          <w:szCs w:val="44"/>
        </w:rPr>
        <w:t>xx年度xx部门一般公共预算机关运行经费</w:t>
      </w:r>
    </w:p>
    <w:p w:rsidR="006036DD" w:rsidRDefault="006036DD" w:rsidP="006036DD">
      <w:pPr>
        <w:widowControl/>
        <w:spacing w:before="120" w:line="640" w:lineRule="exact"/>
        <w:ind w:firstLineChars="0" w:firstLine="0"/>
        <w:jc w:val="center"/>
        <w:rPr>
          <w:rFonts w:ascii="方正小标宋简体" w:eastAsia="方正小标宋简体" w:hAnsi="宋体" w:cs="宋体" w:hint="eastAsia"/>
          <w:spacing w:val="-6"/>
          <w:kern w:val="0"/>
          <w:sz w:val="44"/>
          <w:szCs w:val="44"/>
        </w:rPr>
      </w:pPr>
      <w:r w:rsidRPr="007F7D78">
        <w:rPr>
          <w:rFonts w:ascii="方正小标宋简体" w:eastAsia="方正小标宋简体" w:hAnsi="宋体" w:cs="宋体" w:hint="eastAsia"/>
          <w:spacing w:val="-6"/>
          <w:kern w:val="0"/>
          <w:sz w:val="44"/>
          <w:szCs w:val="44"/>
        </w:rPr>
        <w:t>支出预算表</w:t>
      </w:r>
    </w:p>
    <w:p w:rsidR="006036DD" w:rsidRPr="007F7D78" w:rsidRDefault="006036DD" w:rsidP="006036DD">
      <w:pPr>
        <w:widowControl/>
        <w:spacing w:line="540" w:lineRule="exact"/>
        <w:ind w:firstLineChars="0" w:firstLine="0"/>
        <w:jc w:val="center"/>
        <w:rPr>
          <w:rFonts w:ascii="方正小标宋简体" w:eastAsia="方正小标宋简体" w:hAnsi="宋体" w:cs="宋体"/>
          <w:spacing w:val="-6"/>
          <w:kern w:val="0"/>
          <w:sz w:val="44"/>
          <w:szCs w:val="44"/>
        </w:rPr>
      </w:pPr>
    </w:p>
    <w:p w:rsidR="006036DD" w:rsidRPr="001B7E42" w:rsidRDefault="006036DD" w:rsidP="006036DD">
      <w:pPr>
        <w:widowControl/>
        <w:spacing w:after="80"/>
        <w:ind w:right="-85" w:firstLineChars="0" w:firstLine="0"/>
        <w:jc w:val="right"/>
        <w:rPr>
          <w:rFonts w:ascii="宋体" w:eastAsia="宋体" w:hAnsi="宋体" w:cs="宋体"/>
          <w:kern w:val="0"/>
          <w:sz w:val="20"/>
        </w:rPr>
      </w:pPr>
      <w:r w:rsidRPr="001B7E42">
        <w:rPr>
          <w:rFonts w:ascii="宋体" w:eastAsia="宋体" w:hAnsi="宋体" w:cs="宋体"/>
          <w:kern w:val="0"/>
          <w:sz w:val="20"/>
        </w:rPr>
        <w:tab/>
      </w:r>
      <w:r w:rsidRPr="001B7E42">
        <w:rPr>
          <w:rFonts w:ascii="宋体" w:eastAsia="宋体" w:hAnsi="宋体" w:cs="宋体"/>
          <w:kern w:val="0"/>
          <w:sz w:val="20"/>
        </w:rPr>
        <w:tab/>
      </w:r>
      <w:r w:rsidRPr="007F7D78">
        <w:rPr>
          <w:rFonts w:eastAsia="宋体" w:hAnsi="宋体" w:hint="eastAsia"/>
          <w:kern w:val="0"/>
          <w:sz w:val="24"/>
          <w:szCs w:val="24"/>
        </w:rPr>
        <w:t>单位：万元</w:t>
      </w:r>
    </w:p>
    <w:tbl>
      <w:tblPr>
        <w:tblW w:w="8902" w:type="dxa"/>
        <w:jc w:val="center"/>
        <w:tblInd w:w="88" w:type="dxa"/>
        <w:tblBorders>
          <w:top w:val="single" w:sz="4" w:space="0" w:color="auto"/>
          <w:bottom w:val="single" w:sz="4" w:space="0" w:color="auto"/>
          <w:insideH w:val="single" w:sz="6" w:space="0" w:color="auto"/>
          <w:insideV w:val="single" w:sz="6" w:space="0" w:color="auto"/>
        </w:tblBorders>
        <w:tblLayout w:type="fixed"/>
        <w:tblLook w:val="0000"/>
      </w:tblPr>
      <w:tblGrid>
        <w:gridCol w:w="2967"/>
        <w:gridCol w:w="2967"/>
        <w:gridCol w:w="2968"/>
      </w:tblGrid>
      <w:tr w:rsidR="006036DD" w:rsidRPr="007F7D78" w:rsidTr="009C1DD6">
        <w:trPr>
          <w:trHeight w:val="705"/>
          <w:jc w:val="center"/>
        </w:trPr>
        <w:tc>
          <w:tcPr>
            <w:tcW w:w="2967" w:type="dxa"/>
            <w:shd w:val="clear" w:color="auto" w:fill="auto"/>
            <w:vAlign w:val="center"/>
          </w:tcPr>
          <w:p w:rsidR="006036DD" w:rsidRPr="007F7D78" w:rsidRDefault="006036DD" w:rsidP="009C1DD6">
            <w:pPr>
              <w:widowControl/>
              <w:ind w:firstLineChars="0" w:firstLine="0"/>
              <w:jc w:val="center"/>
              <w:rPr>
                <w:rFonts w:ascii="黑体" w:eastAsia="黑体" w:hAnsi="宋体" w:cs="宋体" w:hint="eastAsia"/>
                <w:bCs/>
                <w:kern w:val="0"/>
                <w:sz w:val="24"/>
                <w:szCs w:val="24"/>
              </w:rPr>
            </w:pPr>
            <w:r w:rsidRPr="007F7D78">
              <w:rPr>
                <w:rFonts w:ascii="黑体" w:eastAsia="黑体" w:hAnsi="宋体" w:cs="宋体" w:hint="eastAsia"/>
                <w:bCs/>
                <w:kern w:val="0"/>
                <w:sz w:val="24"/>
                <w:szCs w:val="24"/>
              </w:rPr>
              <w:t>科目编码</w:t>
            </w:r>
          </w:p>
        </w:tc>
        <w:tc>
          <w:tcPr>
            <w:tcW w:w="2967" w:type="dxa"/>
            <w:shd w:val="clear" w:color="auto" w:fill="auto"/>
            <w:vAlign w:val="center"/>
          </w:tcPr>
          <w:p w:rsidR="006036DD" w:rsidRPr="007F7D78" w:rsidRDefault="006036DD" w:rsidP="009C1DD6">
            <w:pPr>
              <w:widowControl/>
              <w:ind w:firstLineChars="0" w:firstLine="0"/>
              <w:jc w:val="center"/>
              <w:rPr>
                <w:rFonts w:ascii="黑体" w:eastAsia="黑体" w:hAnsi="宋体" w:cs="宋体" w:hint="eastAsia"/>
                <w:bCs/>
                <w:kern w:val="0"/>
                <w:sz w:val="24"/>
                <w:szCs w:val="24"/>
              </w:rPr>
            </w:pPr>
            <w:r w:rsidRPr="007F7D78">
              <w:rPr>
                <w:rFonts w:ascii="黑体" w:eastAsia="黑体" w:hAnsi="宋体" w:cs="宋体" w:hint="eastAsia"/>
                <w:bCs/>
                <w:kern w:val="0"/>
                <w:sz w:val="24"/>
                <w:szCs w:val="24"/>
              </w:rPr>
              <w:t>科目名称</w:t>
            </w:r>
          </w:p>
        </w:tc>
        <w:tc>
          <w:tcPr>
            <w:tcW w:w="2968" w:type="dxa"/>
            <w:shd w:val="clear" w:color="auto" w:fill="auto"/>
            <w:vAlign w:val="center"/>
          </w:tcPr>
          <w:p w:rsidR="006036DD" w:rsidRPr="007F7D78" w:rsidRDefault="006036DD" w:rsidP="009C1DD6">
            <w:pPr>
              <w:widowControl/>
              <w:ind w:firstLineChars="0" w:firstLine="0"/>
              <w:jc w:val="center"/>
              <w:rPr>
                <w:rFonts w:ascii="黑体" w:eastAsia="黑体" w:hAnsi="宋体" w:cs="宋体" w:hint="eastAsia"/>
                <w:bCs/>
                <w:kern w:val="0"/>
                <w:sz w:val="24"/>
                <w:szCs w:val="24"/>
              </w:rPr>
            </w:pPr>
            <w:r w:rsidRPr="007F7D78">
              <w:rPr>
                <w:rFonts w:ascii="黑体" w:eastAsia="黑体" w:hAnsi="宋体" w:cs="宋体" w:hint="eastAsia"/>
                <w:bCs/>
                <w:kern w:val="0"/>
                <w:sz w:val="24"/>
                <w:szCs w:val="24"/>
              </w:rPr>
              <w:t>机关运行经费支出</w:t>
            </w:r>
          </w:p>
        </w:tc>
      </w:tr>
      <w:tr w:rsidR="006036DD" w:rsidRPr="001B7E42" w:rsidTr="009C1DD6">
        <w:trPr>
          <w:trHeight w:val="705"/>
          <w:jc w:val="center"/>
        </w:trPr>
        <w:tc>
          <w:tcPr>
            <w:tcW w:w="2967" w:type="dxa"/>
            <w:shd w:val="clear" w:color="auto" w:fill="auto"/>
            <w:noWrap/>
            <w:vAlign w:val="bottom"/>
          </w:tcPr>
          <w:p w:rsidR="006036DD" w:rsidRPr="001B7E42" w:rsidRDefault="006036DD" w:rsidP="009C1DD6">
            <w:pPr>
              <w:widowControl/>
              <w:ind w:firstLineChars="0" w:firstLine="0"/>
              <w:jc w:val="left"/>
              <w:rPr>
                <w:rFonts w:ascii="Arial" w:eastAsia="宋体" w:hAnsi="Arial" w:cs="Arial"/>
                <w:kern w:val="0"/>
                <w:sz w:val="20"/>
              </w:rPr>
            </w:pPr>
            <w:r w:rsidRPr="001B7E42">
              <w:rPr>
                <w:rFonts w:ascii="Arial" w:eastAsia="宋体" w:hAnsi="Arial" w:cs="Arial"/>
                <w:kern w:val="0"/>
                <w:sz w:val="20"/>
              </w:rPr>
              <w:t xml:space="preserve">　</w:t>
            </w:r>
          </w:p>
        </w:tc>
        <w:tc>
          <w:tcPr>
            <w:tcW w:w="2967" w:type="dxa"/>
            <w:shd w:val="clear" w:color="auto" w:fill="auto"/>
            <w:vAlign w:val="center"/>
          </w:tcPr>
          <w:p w:rsidR="006036DD" w:rsidRPr="001B7E42" w:rsidRDefault="006036DD" w:rsidP="009C1DD6">
            <w:pPr>
              <w:widowControl/>
              <w:ind w:firstLineChars="0" w:firstLine="0"/>
              <w:jc w:val="center"/>
              <w:rPr>
                <w:rFonts w:ascii="宋体" w:eastAsia="宋体" w:hAnsi="宋体" w:cs="宋体"/>
                <w:b/>
                <w:bCs/>
                <w:kern w:val="0"/>
                <w:sz w:val="24"/>
                <w:szCs w:val="24"/>
              </w:rPr>
            </w:pPr>
            <w:r w:rsidRPr="001B7E42">
              <w:rPr>
                <w:rFonts w:ascii="宋体" w:eastAsia="宋体" w:hAnsi="宋体" w:cs="宋体" w:hint="eastAsia"/>
                <w:b/>
                <w:bCs/>
                <w:kern w:val="0"/>
                <w:sz w:val="24"/>
                <w:szCs w:val="24"/>
              </w:rPr>
              <w:t>合计</w:t>
            </w:r>
          </w:p>
        </w:tc>
        <w:tc>
          <w:tcPr>
            <w:tcW w:w="2968" w:type="dxa"/>
            <w:shd w:val="clear" w:color="auto" w:fill="auto"/>
            <w:vAlign w:val="center"/>
          </w:tcPr>
          <w:p w:rsidR="006036DD" w:rsidRPr="001B7E42" w:rsidRDefault="006036DD" w:rsidP="009C1DD6">
            <w:pPr>
              <w:widowControl/>
              <w:ind w:firstLineChars="0" w:firstLine="0"/>
              <w:jc w:val="center"/>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r w:rsidR="006036DD" w:rsidRPr="001B7E42" w:rsidTr="009C1DD6">
        <w:trPr>
          <w:trHeight w:val="705"/>
          <w:jc w:val="center"/>
        </w:trPr>
        <w:tc>
          <w:tcPr>
            <w:tcW w:w="2967" w:type="dxa"/>
            <w:shd w:val="clear" w:color="auto" w:fill="auto"/>
            <w:noWrap/>
            <w:vAlign w:val="bottom"/>
          </w:tcPr>
          <w:p w:rsidR="006036DD" w:rsidRPr="001B7E42" w:rsidRDefault="006036DD" w:rsidP="009C1DD6">
            <w:pPr>
              <w:widowControl/>
              <w:ind w:firstLineChars="0" w:firstLine="0"/>
              <w:jc w:val="left"/>
              <w:rPr>
                <w:rFonts w:ascii="Arial" w:eastAsia="宋体" w:hAnsi="Arial" w:cs="Arial"/>
                <w:kern w:val="0"/>
                <w:sz w:val="20"/>
              </w:rPr>
            </w:pPr>
            <w:r w:rsidRPr="001B7E42">
              <w:rPr>
                <w:rFonts w:ascii="Arial" w:eastAsia="宋体" w:hAnsi="Arial" w:cs="Arial"/>
                <w:kern w:val="0"/>
                <w:sz w:val="20"/>
              </w:rPr>
              <w:t xml:space="preserve">　</w:t>
            </w:r>
          </w:p>
        </w:tc>
        <w:tc>
          <w:tcPr>
            <w:tcW w:w="2967"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2968" w:type="dxa"/>
            <w:shd w:val="clear" w:color="auto" w:fill="auto"/>
            <w:vAlign w:val="center"/>
          </w:tcPr>
          <w:p w:rsidR="006036DD" w:rsidRPr="001B7E42" w:rsidRDefault="006036DD" w:rsidP="009C1DD6">
            <w:pPr>
              <w:widowControl/>
              <w:ind w:firstLineChars="0" w:firstLine="0"/>
              <w:jc w:val="center"/>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r w:rsidR="006036DD" w:rsidRPr="001B7E42" w:rsidTr="009C1DD6">
        <w:trPr>
          <w:trHeight w:val="705"/>
          <w:jc w:val="center"/>
        </w:trPr>
        <w:tc>
          <w:tcPr>
            <w:tcW w:w="2967" w:type="dxa"/>
            <w:shd w:val="clear" w:color="auto" w:fill="auto"/>
            <w:noWrap/>
            <w:vAlign w:val="bottom"/>
          </w:tcPr>
          <w:p w:rsidR="006036DD" w:rsidRPr="001B7E42" w:rsidRDefault="006036DD" w:rsidP="009C1DD6">
            <w:pPr>
              <w:widowControl/>
              <w:ind w:firstLineChars="0" w:firstLine="0"/>
              <w:jc w:val="left"/>
              <w:rPr>
                <w:rFonts w:ascii="Arial" w:eastAsia="宋体" w:hAnsi="Arial" w:cs="Arial"/>
                <w:kern w:val="0"/>
                <w:sz w:val="20"/>
              </w:rPr>
            </w:pPr>
            <w:r w:rsidRPr="001B7E42">
              <w:rPr>
                <w:rFonts w:ascii="Arial" w:eastAsia="宋体" w:hAnsi="Arial" w:cs="Arial"/>
                <w:kern w:val="0"/>
                <w:sz w:val="20"/>
              </w:rPr>
              <w:t xml:space="preserve">　</w:t>
            </w:r>
          </w:p>
        </w:tc>
        <w:tc>
          <w:tcPr>
            <w:tcW w:w="2967"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2968" w:type="dxa"/>
            <w:shd w:val="clear" w:color="auto" w:fill="auto"/>
            <w:vAlign w:val="center"/>
          </w:tcPr>
          <w:p w:rsidR="006036DD" w:rsidRPr="001B7E42" w:rsidRDefault="006036DD" w:rsidP="009C1DD6">
            <w:pPr>
              <w:widowControl/>
              <w:ind w:firstLineChars="0" w:firstLine="0"/>
              <w:jc w:val="center"/>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r w:rsidR="006036DD" w:rsidRPr="001B7E42" w:rsidTr="009C1DD6">
        <w:trPr>
          <w:trHeight w:val="705"/>
          <w:jc w:val="center"/>
        </w:trPr>
        <w:tc>
          <w:tcPr>
            <w:tcW w:w="2967" w:type="dxa"/>
            <w:shd w:val="clear" w:color="auto" w:fill="auto"/>
            <w:noWrap/>
            <w:vAlign w:val="bottom"/>
          </w:tcPr>
          <w:p w:rsidR="006036DD" w:rsidRPr="001B7E42" w:rsidRDefault="006036DD" w:rsidP="009C1DD6">
            <w:pPr>
              <w:widowControl/>
              <w:ind w:firstLineChars="0" w:firstLine="0"/>
              <w:jc w:val="left"/>
              <w:rPr>
                <w:rFonts w:ascii="Arial" w:eastAsia="宋体" w:hAnsi="Arial" w:cs="Arial"/>
                <w:kern w:val="0"/>
                <w:sz w:val="20"/>
              </w:rPr>
            </w:pPr>
            <w:r w:rsidRPr="001B7E42">
              <w:rPr>
                <w:rFonts w:ascii="Arial" w:eastAsia="宋体" w:hAnsi="Arial" w:cs="Arial"/>
                <w:kern w:val="0"/>
                <w:sz w:val="20"/>
              </w:rPr>
              <w:t xml:space="preserve">　</w:t>
            </w:r>
          </w:p>
        </w:tc>
        <w:tc>
          <w:tcPr>
            <w:tcW w:w="2967"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2968" w:type="dxa"/>
            <w:shd w:val="clear" w:color="auto" w:fill="auto"/>
            <w:vAlign w:val="center"/>
          </w:tcPr>
          <w:p w:rsidR="006036DD" w:rsidRPr="001B7E42" w:rsidRDefault="006036DD" w:rsidP="009C1DD6">
            <w:pPr>
              <w:widowControl/>
              <w:ind w:firstLineChars="0" w:firstLine="0"/>
              <w:jc w:val="center"/>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r w:rsidR="006036DD" w:rsidRPr="001B7E42" w:rsidTr="009C1DD6">
        <w:trPr>
          <w:trHeight w:val="705"/>
          <w:jc w:val="center"/>
        </w:trPr>
        <w:tc>
          <w:tcPr>
            <w:tcW w:w="2967" w:type="dxa"/>
            <w:shd w:val="clear" w:color="auto" w:fill="auto"/>
            <w:noWrap/>
            <w:vAlign w:val="bottom"/>
          </w:tcPr>
          <w:p w:rsidR="006036DD" w:rsidRPr="001B7E42" w:rsidRDefault="006036DD" w:rsidP="009C1DD6">
            <w:pPr>
              <w:widowControl/>
              <w:ind w:firstLineChars="0" w:firstLine="0"/>
              <w:jc w:val="left"/>
              <w:rPr>
                <w:rFonts w:ascii="Arial" w:eastAsia="宋体" w:hAnsi="Arial" w:cs="Arial"/>
                <w:kern w:val="0"/>
                <w:sz w:val="20"/>
              </w:rPr>
            </w:pPr>
            <w:r w:rsidRPr="001B7E42">
              <w:rPr>
                <w:rFonts w:ascii="Arial" w:eastAsia="宋体" w:hAnsi="Arial" w:cs="Arial"/>
                <w:kern w:val="0"/>
                <w:sz w:val="20"/>
              </w:rPr>
              <w:t xml:space="preserve">　</w:t>
            </w:r>
          </w:p>
        </w:tc>
        <w:tc>
          <w:tcPr>
            <w:tcW w:w="2967"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2968"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r w:rsidR="006036DD" w:rsidRPr="001B7E42" w:rsidTr="009C1DD6">
        <w:trPr>
          <w:trHeight w:val="705"/>
          <w:jc w:val="center"/>
        </w:trPr>
        <w:tc>
          <w:tcPr>
            <w:tcW w:w="2967" w:type="dxa"/>
            <w:shd w:val="clear" w:color="auto" w:fill="auto"/>
            <w:noWrap/>
            <w:vAlign w:val="bottom"/>
          </w:tcPr>
          <w:p w:rsidR="006036DD" w:rsidRPr="001B7E42" w:rsidRDefault="006036DD" w:rsidP="009C1DD6">
            <w:pPr>
              <w:widowControl/>
              <w:ind w:firstLineChars="0" w:firstLine="0"/>
              <w:jc w:val="left"/>
              <w:rPr>
                <w:rFonts w:ascii="Arial" w:eastAsia="宋体" w:hAnsi="Arial" w:cs="Arial"/>
                <w:kern w:val="0"/>
                <w:sz w:val="20"/>
              </w:rPr>
            </w:pPr>
            <w:r w:rsidRPr="001B7E42">
              <w:rPr>
                <w:rFonts w:ascii="Arial" w:eastAsia="宋体" w:hAnsi="Arial" w:cs="Arial"/>
                <w:kern w:val="0"/>
                <w:sz w:val="20"/>
              </w:rPr>
              <w:t xml:space="preserve">　</w:t>
            </w:r>
          </w:p>
        </w:tc>
        <w:tc>
          <w:tcPr>
            <w:tcW w:w="2967"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0"/>
              </w:rPr>
            </w:pPr>
            <w:r w:rsidRPr="001B7E42">
              <w:rPr>
                <w:rFonts w:ascii="宋体" w:eastAsia="宋体" w:hAnsi="宋体" w:cs="宋体" w:hint="eastAsia"/>
                <w:kern w:val="0"/>
                <w:sz w:val="20"/>
              </w:rPr>
              <w:t xml:space="preserve">　</w:t>
            </w:r>
          </w:p>
        </w:tc>
        <w:tc>
          <w:tcPr>
            <w:tcW w:w="2968"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r w:rsidR="006036DD" w:rsidRPr="001B7E42" w:rsidTr="009C1DD6">
        <w:trPr>
          <w:trHeight w:val="705"/>
          <w:jc w:val="center"/>
        </w:trPr>
        <w:tc>
          <w:tcPr>
            <w:tcW w:w="2967" w:type="dxa"/>
            <w:shd w:val="clear" w:color="auto" w:fill="auto"/>
            <w:noWrap/>
            <w:vAlign w:val="bottom"/>
          </w:tcPr>
          <w:p w:rsidR="006036DD" w:rsidRPr="001B7E42" w:rsidRDefault="006036DD" w:rsidP="009C1DD6">
            <w:pPr>
              <w:widowControl/>
              <w:ind w:firstLineChars="0" w:firstLine="0"/>
              <w:jc w:val="left"/>
              <w:rPr>
                <w:rFonts w:ascii="Arial" w:eastAsia="宋体" w:hAnsi="Arial" w:cs="Arial"/>
                <w:kern w:val="0"/>
                <w:sz w:val="20"/>
              </w:rPr>
            </w:pPr>
            <w:r w:rsidRPr="001B7E42">
              <w:rPr>
                <w:rFonts w:ascii="Arial" w:eastAsia="宋体" w:hAnsi="Arial" w:cs="Arial"/>
                <w:kern w:val="0"/>
                <w:sz w:val="20"/>
              </w:rPr>
              <w:t xml:space="preserve">　</w:t>
            </w:r>
          </w:p>
        </w:tc>
        <w:tc>
          <w:tcPr>
            <w:tcW w:w="2967"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2968"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r w:rsidR="006036DD" w:rsidRPr="001B7E42" w:rsidTr="009C1DD6">
        <w:trPr>
          <w:trHeight w:val="705"/>
          <w:jc w:val="center"/>
        </w:trPr>
        <w:tc>
          <w:tcPr>
            <w:tcW w:w="2967" w:type="dxa"/>
            <w:shd w:val="clear" w:color="auto" w:fill="auto"/>
            <w:noWrap/>
            <w:vAlign w:val="bottom"/>
          </w:tcPr>
          <w:p w:rsidR="006036DD" w:rsidRPr="001B7E42" w:rsidRDefault="006036DD" w:rsidP="009C1DD6">
            <w:pPr>
              <w:widowControl/>
              <w:ind w:firstLineChars="0" w:firstLine="0"/>
              <w:jc w:val="left"/>
              <w:rPr>
                <w:rFonts w:ascii="Arial" w:eastAsia="宋体" w:hAnsi="Arial" w:cs="Arial"/>
                <w:kern w:val="0"/>
                <w:sz w:val="20"/>
              </w:rPr>
            </w:pPr>
            <w:r w:rsidRPr="001B7E42">
              <w:rPr>
                <w:rFonts w:ascii="Arial" w:eastAsia="宋体" w:hAnsi="Arial" w:cs="Arial"/>
                <w:kern w:val="0"/>
                <w:sz w:val="20"/>
              </w:rPr>
              <w:t xml:space="preserve">　</w:t>
            </w:r>
          </w:p>
        </w:tc>
        <w:tc>
          <w:tcPr>
            <w:tcW w:w="2967"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2968"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r w:rsidR="006036DD" w:rsidRPr="001B7E42" w:rsidTr="009C1DD6">
        <w:trPr>
          <w:trHeight w:val="705"/>
          <w:jc w:val="center"/>
        </w:trPr>
        <w:tc>
          <w:tcPr>
            <w:tcW w:w="2967" w:type="dxa"/>
            <w:shd w:val="clear" w:color="auto" w:fill="auto"/>
            <w:vAlign w:val="center"/>
          </w:tcPr>
          <w:p w:rsidR="006036DD" w:rsidRPr="001B7E42" w:rsidRDefault="006036DD" w:rsidP="009C1DD6">
            <w:pPr>
              <w:widowControl/>
              <w:ind w:firstLineChars="0" w:firstLine="0"/>
              <w:jc w:val="center"/>
              <w:rPr>
                <w:rFonts w:ascii="宋体" w:eastAsia="宋体" w:hAnsi="宋体" w:cs="宋体"/>
                <w:b/>
                <w:bCs/>
                <w:kern w:val="0"/>
                <w:sz w:val="24"/>
                <w:szCs w:val="24"/>
              </w:rPr>
            </w:pPr>
            <w:r w:rsidRPr="001B7E42">
              <w:rPr>
                <w:rFonts w:ascii="宋体" w:eastAsia="宋体" w:hAnsi="宋体" w:cs="宋体" w:hint="eastAsia"/>
                <w:b/>
                <w:bCs/>
                <w:kern w:val="0"/>
                <w:sz w:val="24"/>
                <w:szCs w:val="24"/>
              </w:rPr>
              <w:t xml:space="preserve">　</w:t>
            </w:r>
          </w:p>
        </w:tc>
        <w:tc>
          <w:tcPr>
            <w:tcW w:w="2967"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2968" w:type="dxa"/>
            <w:shd w:val="clear" w:color="auto" w:fill="auto"/>
            <w:vAlign w:val="center"/>
          </w:tcPr>
          <w:p w:rsidR="006036DD" w:rsidRPr="001B7E42" w:rsidRDefault="006036DD" w:rsidP="009C1DD6">
            <w:pPr>
              <w:widowControl/>
              <w:ind w:firstLineChars="0" w:firstLine="0"/>
              <w:jc w:val="left"/>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bl>
    <w:p w:rsidR="006036DD" w:rsidRDefault="006036DD" w:rsidP="006036DD">
      <w:pPr>
        <w:spacing w:line="570" w:lineRule="exact"/>
        <w:ind w:firstLineChars="500" w:firstLine="1600"/>
        <w:rPr>
          <w:rFonts w:ascii="仿宋_GB2312"/>
          <w:szCs w:val="32"/>
        </w:rPr>
      </w:pPr>
    </w:p>
    <w:p w:rsidR="006036DD" w:rsidRPr="007F7D78" w:rsidRDefault="006036DD" w:rsidP="006036DD">
      <w:pPr>
        <w:spacing w:line="570" w:lineRule="exact"/>
        <w:ind w:firstLineChars="0" w:firstLine="0"/>
        <w:rPr>
          <w:rFonts w:ascii="黑体" w:eastAsia="黑体" w:hAnsi="宋体" w:cs="宋体"/>
          <w:kern w:val="0"/>
          <w:sz w:val="28"/>
          <w:szCs w:val="28"/>
        </w:rPr>
      </w:pPr>
      <w:r>
        <w:rPr>
          <w:rFonts w:ascii="仿宋_GB2312"/>
          <w:szCs w:val="32"/>
        </w:rPr>
        <w:br w:type="page"/>
      </w:r>
      <w:r w:rsidRPr="007F7D78">
        <w:rPr>
          <w:rFonts w:ascii="黑体" w:eastAsia="黑体" w:hAnsi="宋体" w:cs="宋体" w:hint="eastAsia"/>
          <w:kern w:val="0"/>
          <w:sz w:val="28"/>
          <w:szCs w:val="28"/>
        </w:rPr>
        <w:lastRenderedPageBreak/>
        <w:t>表十一</w:t>
      </w:r>
    </w:p>
    <w:p w:rsidR="006036DD" w:rsidRDefault="006036DD" w:rsidP="006036DD">
      <w:pPr>
        <w:widowControl/>
        <w:spacing w:before="240" w:line="640" w:lineRule="exact"/>
        <w:ind w:firstLineChars="0" w:firstLine="0"/>
        <w:jc w:val="center"/>
        <w:rPr>
          <w:rFonts w:ascii="方正小标宋简体" w:eastAsia="方正小标宋简体" w:hAnsi="宋体" w:cs="宋体" w:hint="eastAsia"/>
          <w:spacing w:val="-6"/>
          <w:kern w:val="0"/>
          <w:sz w:val="44"/>
          <w:szCs w:val="44"/>
        </w:rPr>
      </w:pPr>
      <w:r w:rsidRPr="007F7D78">
        <w:rPr>
          <w:rFonts w:ascii="方正小标宋简体" w:eastAsia="方正小标宋简体" w:hAnsi="宋体" w:cs="宋体" w:hint="eastAsia"/>
          <w:spacing w:val="-6"/>
          <w:kern w:val="0"/>
          <w:sz w:val="44"/>
          <w:szCs w:val="44"/>
        </w:rPr>
        <w:t>xx部门一般公共预算“三公”经费、会议费、</w:t>
      </w:r>
    </w:p>
    <w:p w:rsidR="006036DD" w:rsidRPr="007F7D78" w:rsidRDefault="006036DD" w:rsidP="006036DD">
      <w:pPr>
        <w:widowControl/>
        <w:spacing w:before="120" w:after="360" w:line="640" w:lineRule="exact"/>
        <w:ind w:firstLineChars="0" w:firstLine="0"/>
        <w:jc w:val="center"/>
        <w:rPr>
          <w:rFonts w:ascii="方正小标宋简体" w:eastAsia="方正小标宋简体" w:hAnsi="宋体" w:cs="宋体"/>
          <w:spacing w:val="-6"/>
          <w:kern w:val="0"/>
          <w:sz w:val="44"/>
          <w:szCs w:val="44"/>
        </w:rPr>
      </w:pPr>
      <w:r w:rsidRPr="007F7D78">
        <w:rPr>
          <w:rFonts w:ascii="方正小标宋简体" w:eastAsia="方正小标宋简体" w:hAnsi="宋体" w:cs="宋体" w:hint="eastAsia"/>
          <w:spacing w:val="-6"/>
          <w:kern w:val="0"/>
          <w:sz w:val="44"/>
          <w:szCs w:val="44"/>
        </w:rPr>
        <w:t>培训费支出预算表</w:t>
      </w:r>
    </w:p>
    <w:p w:rsidR="006036DD" w:rsidRPr="00664D79" w:rsidRDefault="006036DD" w:rsidP="006036DD">
      <w:pPr>
        <w:widowControl/>
        <w:spacing w:after="80"/>
        <w:ind w:right="-85" w:firstLineChars="0" w:firstLine="0"/>
        <w:jc w:val="right"/>
        <w:rPr>
          <w:rFonts w:eastAsia="宋体" w:hAnsi="宋体"/>
          <w:kern w:val="0"/>
          <w:sz w:val="24"/>
          <w:szCs w:val="24"/>
        </w:rPr>
      </w:pPr>
      <w:r w:rsidRPr="00664D79">
        <w:rPr>
          <w:rFonts w:eastAsia="宋体" w:hAnsi="宋体" w:hint="eastAsia"/>
          <w:kern w:val="0"/>
          <w:sz w:val="24"/>
          <w:szCs w:val="24"/>
        </w:rPr>
        <w:t xml:space="preserve">　</w:t>
      </w:r>
      <w:r w:rsidRPr="00664D79">
        <w:rPr>
          <w:rFonts w:eastAsia="宋体" w:hAnsi="宋体"/>
          <w:kern w:val="0"/>
          <w:sz w:val="24"/>
          <w:szCs w:val="24"/>
        </w:rPr>
        <w:tab/>
      </w:r>
      <w:r w:rsidRPr="00664D79">
        <w:rPr>
          <w:rFonts w:eastAsia="宋体" w:hAnsi="宋体" w:hint="eastAsia"/>
          <w:kern w:val="0"/>
          <w:sz w:val="24"/>
          <w:szCs w:val="24"/>
        </w:rPr>
        <w:t xml:space="preserve">　</w:t>
      </w:r>
      <w:r w:rsidRPr="00664D79">
        <w:rPr>
          <w:rFonts w:eastAsia="宋体" w:hAnsi="宋体"/>
          <w:kern w:val="0"/>
          <w:sz w:val="24"/>
          <w:szCs w:val="24"/>
        </w:rPr>
        <w:tab/>
      </w:r>
      <w:r w:rsidRPr="00664D79">
        <w:rPr>
          <w:rFonts w:eastAsia="宋体" w:hAnsi="宋体" w:hint="eastAsia"/>
          <w:kern w:val="0"/>
          <w:sz w:val="24"/>
          <w:szCs w:val="24"/>
        </w:rPr>
        <w:t xml:space="preserve">　</w:t>
      </w:r>
      <w:r w:rsidRPr="00664D79">
        <w:rPr>
          <w:rFonts w:eastAsia="宋体" w:hAnsi="宋体"/>
          <w:kern w:val="0"/>
          <w:sz w:val="24"/>
          <w:szCs w:val="24"/>
        </w:rPr>
        <w:tab/>
      </w:r>
      <w:r w:rsidRPr="00664D79">
        <w:rPr>
          <w:rFonts w:eastAsia="宋体" w:hAnsi="宋体" w:hint="eastAsia"/>
          <w:kern w:val="0"/>
          <w:sz w:val="24"/>
          <w:szCs w:val="24"/>
        </w:rPr>
        <w:t xml:space="preserve">　</w:t>
      </w:r>
      <w:r w:rsidRPr="00664D79">
        <w:rPr>
          <w:rFonts w:eastAsia="宋体" w:hAnsi="宋体"/>
          <w:kern w:val="0"/>
          <w:sz w:val="24"/>
          <w:szCs w:val="24"/>
        </w:rPr>
        <w:tab/>
      </w:r>
      <w:r w:rsidRPr="00664D79">
        <w:rPr>
          <w:rFonts w:eastAsia="宋体" w:hAnsi="宋体" w:hint="eastAsia"/>
          <w:kern w:val="0"/>
          <w:sz w:val="24"/>
          <w:szCs w:val="24"/>
        </w:rPr>
        <w:t xml:space="preserve">　</w:t>
      </w:r>
      <w:r w:rsidRPr="00664D79">
        <w:rPr>
          <w:rFonts w:eastAsia="宋体" w:hAnsi="宋体"/>
          <w:kern w:val="0"/>
          <w:sz w:val="24"/>
          <w:szCs w:val="24"/>
        </w:rPr>
        <w:tab/>
      </w:r>
      <w:r w:rsidRPr="00664D79">
        <w:rPr>
          <w:rFonts w:eastAsia="宋体" w:hAnsi="宋体" w:hint="eastAsia"/>
          <w:kern w:val="0"/>
          <w:sz w:val="24"/>
          <w:szCs w:val="24"/>
        </w:rPr>
        <w:t xml:space="preserve">　</w:t>
      </w:r>
      <w:r w:rsidRPr="00664D79">
        <w:rPr>
          <w:rFonts w:eastAsia="宋体" w:hAnsi="宋体"/>
          <w:kern w:val="0"/>
          <w:sz w:val="24"/>
          <w:szCs w:val="24"/>
        </w:rPr>
        <w:tab/>
      </w:r>
      <w:r w:rsidRPr="00664D79">
        <w:rPr>
          <w:rFonts w:eastAsia="宋体" w:hAnsi="宋体" w:hint="eastAsia"/>
          <w:kern w:val="0"/>
          <w:sz w:val="24"/>
          <w:szCs w:val="24"/>
        </w:rPr>
        <w:t xml:space="preserve">　</w:t>
      </w:r>
      <w:r w:rsidRPr="00664D79">
        <w:rPr>
          <w:rFonts w:eastAsia="宋体" w:hAnsi="宋体"/>
          <w:kern w:val="0"/>
          <w:sz w:val="24"/>
          <w:szCs w:val="24"/>
        </w:rPr>
        <w:tab/>
      </w:r>
      <w:r w:rsidRPr="00664D79">
        <w:rPr>
          <w:rFonts w:eastAsia="宋体" w:hAnsi="宋体" w:hint="eastAsia"/>
          <w:kern w:val="0"/>
          <w:sz w:val="24"/>
          <w:szCs w:val="24"/>
        </w:rPr>
        <w:t xml:space="preserve">　</w:t>
      </w:r>
    </w:p>
    <w:p w:rsidR="006036DD" w:rsidRPr="00664D79" w:rsidRDefault="006036DD" w:rsidP="006036DD">
      <w:pPr>
        <w:widowControl/>
        <w:spacing w:after="80"/>
        <w:ind w:right="-85" w:firstLineChars="0" w:firstLine="0"/>
        <w:jc w:val="right"/>
        <w:rPr>
          <w:rFonts w:eastAsia="宋体" w:hAnsi="宋体"/>
          <w:kern w:val="0"/>
          <w:sz w:val="24"/>
          <w:szCs w:val="24"/>
        </w:rPr>
      </w:pPr>
      <w:r w:rsidRPr="00664D79">
        <w:rPr>
          <w:rFonts w:eastAsia="宋体" w:hAnsi="宋体" w:hint="eastAsia"/>
          <w:kern w:val="0"/>
          <w:sz w:val="24"/>
          <w:szCs w:val="24"/>
        </w:rPr>
        <w:t xml:space="preserve">　</w:t>
      </w:r>
      <w:r w:rsidRPr="00664D79">
        <w:rPr>
          <w:rFonts w:eastAsia="宋体" w:hAnsi="宋体"/>
          <w:kern w:val="0"/>
          <w:sz w:val="24"/>
          <w:szCs w:val="24"/>
        </w:rPr>
        <w:tab/>
      </w:r>
      <w:r w:rsidRPr="00664D79">
        <w:rPr>
          <w:rFonts w:eastAsia="宋体" w:hAnsi="宋体" w:hint="eastAsia"/>
          <w:kern w:val="0"/>
          <w:sz w:val="24"/>
          <w:szCs w:val="24"/>
        </w:rPr>
        <w:t xml:space="preserve">　</w:t>
      </w:r>
      <w:r w:rsidRPr="00664D79">
        <w:rPr>
          <w:rFonts w:eastAsia="宋体" w:hAnsi="宋体"/>
          <w:kern w:val="0"/>
          <w:sz w:val="24"/>
          <w:szCs w:val="24"/>
        </w:rPr>
        <w:tab/>
      </w:r>
      <w:r w:rsidRPr="00664D79">
        <w:rPr>
          <w:rFonts w:eastAsia="宋体" w:hAnsi="宋体" w:hint="eastAsia"/>
          <w:kern w:val="0"/>
          <w:sz w:val="24"/>
          <w:szCs w:val="24"/>
        </w:rPr>
        <w:t xml:space="preserve">　</w:t>
      </w:r>
      <w:r w:rsidRPr="00664D79">
        <w:rPr>
          <w:rFonts w:eastAsia="宋体" w:hAnsi="宋体"/>
          <w:kern w:val="0"/>
          <w:sz w:val="24"/>
          <w:szCs w:val="24"/>
        </w:rPr>
        <w:tab/>
      </w:r>
      <w:r w:rsidRPr="00664D79">
        <w:rPr>
          <w:rFonts w:eastAsia="宋体" w:hAnsi="宋体" w:hint="eastAsia"/>
          <w:kern w:val="0"/>
          <w:sz w:val="24"/>
          <w:szCs w:val="24"/>
        </w:rPr>
        <w:t xml:space="preserve">　</w:t>
      </w:r>
      <w:r w:rsidRPr="00664D79">
        <w:rPr>
          <w:rFonts w:eastAsia="宋体" w:hAnsi="宋体"/>
          <w:kern w:val="0"/>
          <w:sz w:val="24"/>
          <w:szCs w:val="24"/>
        </w:rPr>
        <w:tab/>
      </w:r>
      <w:r w:rsidRPr="00664D79">
        <w:rPr>
          <w:rFonts w:eastAsia="宋体" w:hAnsi="宋体" w:hint="eastAsia"/>
          <w:kern w:val="0"/>
          <w:sz w:val="24"/>
          <w:szCs w:val="24"/>
        </w:rPr>
        <w:t xml:space="preserve">　</w:t>
      </w:r>
      <w:r w:rsidRPr="00664D79">
        <w:rPr>
          <w:rFonts w:eastAsia="宋体" w:hAnsi="宋体"/>
          <w:kern w:val="0"/>
          <w:sz w:val="24"/>
          <w:szCs w:val="24"/>
        </w:rPr>
        <w:tab/>
      </w:r>
      <w:r w:rsidRPr="00664D79">
        <w:rPr>
          <w:rFonts w:eastAsia="宋体" w:hAnsi="宋体" w:hint="eastAsia"/>
          <w:kern w:val="0"/>
          <w:sz w:val="24"/>
          <w:szCs w:val="24"/>
        </w:rPr>
        <w:t xml:space="preserve">　</w:t>
      </w:r>
      <w:r w:rsidRPr="00664D79">
        <w:rPr>
          <w:rFonts w:eastAsia="宋体" w:hAnsi="宋体"/>
          <w:kern w:val="0"/>
          <w:sz w:val="24"/>
          <w:szCs w:val="24"/>
        </w:rPr>
        <w:tab/>
      </w:r>
      <w:r w:rsidRPr="00664D79">
        <w:rPr>
          <w:rFonts w:eastAsia="宋体" w:hAnsi="宋体" w:hint="eastAsia"/>
          <w:kern w:val="0"/>
          <w:sz w:val="24"/>
          <w:szCs w:val="24"/>
        </w:rPr>
        <w:t xml:space="preserve">　</w:t>
      </w:r>
      <w:r w:rsidRPr="00664D79">
        <w:rPr>
          <w:rFonts w:eastAsia="宋体" w:hAnsi="宋体"/>
          <w:kern w:val="0"/>
          <w:sz w:val="24"/>
          <w:szCs w:val="24"/>
        </w:rPr>
        <w:tab/>
      </w:r>
      <w:r w:rsidRPr="00664D79">
        <w:rPr>
          <w:rFonts w:eastAsia="宋体" w:hAnsi="宋体" w:hint="eastAsia"/>
          <w:kern w:val="0"/>
          <w:sz w:val="24"/>
          <w:szCs w:val="24"/>
        </w:rPr>
        <w:t>单位：万元</w:t>
      </w:r>
    </w:p>
    <w:tbl>
      <w:tblPr>
        <w:tblW w:w="9027" w:type="dxa"/>
        <w:jc w:val="center"/>
        <w:tblBorders>
          <w:top w:val="single" w:sz="4" w:space="0" w:color="auto"/>
          <w:bottom w:val="single" w:sz="4" w:space="0" w:color="auto"/>
          <w:insideH w:val="single" w:sz="6" w:space="0" w:color="auto"/>
          <w:insideV w:val="single" w:sz="6" w:space="0" w:color="auto"/>
        </w:tblBorders>
        <w:tblLook w:val="0000"/>
      </w:tblPr>
      <w:tblGrid>
        <w:gridCol w:w="1057"/>
        <w:gridCol w:w="1257"/>
        <w:gridCol w:w="1024"/>
        <w:gridCol w:w="1284"/>
        <w:gridCol w:w="1512"/>
        <w:gridCol w:w="959"/>
        <w:gridCol w:w="894"/>
        <w:gridCol w:w="1040"/>
      </w:tblGrid>
      <w:tr w:rsidR="006036DD" w:rsidRPr="00664D79" w:rsidTr="009C1DD6">
        <w:trPr>
          <w:trHeight w:val="690"/>
          <w:jc w:val="center"/>
        </w:trPr>
        <w:tc>
          <w:tcPr>
            <w:tcW w:w="1335" w:type="dxa"/>
            <w:vMerge w:val="restart"/>
            <w:shd w:val="clear" w:color="auto" w:fill="auto"/>
            <w:vAlign w:val="center"/>
          </w:tcPr>
          <w:p w:rsidR="006036DD" w:rsidRPr="00664D79" w:rsidRDefault="006036DD" w:rsidP="009C1DD6">
            <w:pPr>
              <w:widowControl/>
              <w:ind w:left="-57" w:right="-57" w:firstLineChars="0" w:firstLine="0"/>
              <w:jc w:val="center"/>
              <w:rPr>
                <w:rFonts w:ascii="黑体" w:eastAsia="黑体" w:hAnsi="宋体" w:cs="宋体" w:hint="eastAsia"/>
                <w:bCs/>
                <w:color w:val="000000"/>
                <w:kern w:val="0"/>
                <w:sz w:val="24"/>
                <w:szCs w:val="24"/>
              </w:rPr>
            </w:pPr>
            <w:r w:rsidRPr="00664D79">
              <w:rPr>
                <w:rFonts w:ascii="黑体" w:eastAsia="黑体" w:hAnsi="宋体" w:cs="宋体" w:hint="eastAsia"/>
                <w:bCs/>
                <w:color w:val="000000"/>
                <w:kern w:val="0"/>
                <w:sz w:val="24"/>
                <w:szCs w:val="24"/>
              </w:rPr>
              <w:t>合计</w:t>
            </w:r>
          </w:p>
        </w:tc>
        <w:tc>
          <w:tcPr>
            <w:tcW w:w="1426" w:type="dxa"/>
            <w:vMerge w:val="restart"/>
            <w:shd w:val="clear" w:color="auto" w:fill="auto"/>
            <w:vAlign w:val="center"/>
          </w:tcPr>
          <w:p w:rsidR="006036DD" w:rsidRPr="00664D79" w:rsidRDefault="006036DD" w:rsidP="009C1DD6">
            <w:pPr>
              <w:widowControl/>
              <w:ind w:left="-57" w:right="-57" w:firstLineChars="0" w:firstLine="0"/>
              <w:jc w:val="center"/>
              <w:rPr>
                <w:rFonts w:ascii="黑体" w:eastAsia="黑体" w:hAnsi="宋体" w:cs="宋体" w:hint="eastAsia"/>
                <w:bCs/>
                <w:color w:val="000000"/>
                <w:kern w:val="0"/>
                <w:sz w:val="24"/>
                <w:szCs w:val="24"/>
              </w:rPr>
            </w:pPr>
            <w:r w:rsidRPr="00664D79">
              <w:rPr>
                <w:rFonts w:ascii="黑体" w:eastAsia="黑体" w:hAnsi="宋体" w:cs="宋体" w:hint="eastAsia"/>
                <w:bCs/>
                <w:color w:val="000000"/>
                <w:kern w:val="0"/>
                <w:sz w:val="24"/>
                <w:szCs w:val="24"/>
              </w:rPr>
              <w:t>因公出国（境）费</w:t>
            </w:r>
          </w:p>
        </w:tc>
        <w:tc>
          <w:tcPr>
            <w:tcW w:w="4911" w:type="dxa"/>
            <w:gridSpan w:val="3"/>
            <w:shd w:val="clear" w:color="auto" w:fill="auto"/>
            <w:vAlign w:val="center"/>
          </w:tcPr>
          <w:p w:rsidR="006036DD" w:rsidRPr="00664D79" w:rsidRDefault="006036DD" w:rsidP="009C1DD6">
            <w:pPr>
              <w:widowControl/>
              <w:ind w:left="-57" w:right="-57" w:firstLineChars="0" w:firstLine="0"/>
              <w:jc w:val="center"/>
              <w:rPr>
                <w:rFonts w:ascii="黑体" w:eastAsia="黑体" w:hAnsi="宋体" w:cs="宋体" w:hint="eastAsia"/>
                <w:bCs/>
                <w:color w:val="000000"/>
                <w:kern w:val="0"/>
                <w:sz w:val="24"/>
                <w:szCs w:val="24"/>
              </w:rPr>
            </w:pPr>
            <w:r w:rsidRPr="00664D79">
              <w:rPr>
                <w:rFonts w:ascii="黑体" w:eastAsia="黑体" w:hAnsi="宋体" w:cs="宋体" w:hint="eastAsia"/>
                <w:bCs/>
                <w:color w:val="000000"/>
                <w:kern w:val="0"/>
                <w:sz w:val="24"/>
                <w:szCs w:val="24"/>
              </w:rPr>
              <w:t>公务用车购置及运行维护费</w:t>
            </w:r>
          </w:p>
        </w:tc>
        <w:tc>
          <w:tcPr>
            <w:tcW w:w="1200" w:type="dxa"/>
            <w:vMerge w:val="restart"/>
            <w:shd w:val="clear" w:color="auto" w:fill="auto"/>
            <w:vAlign w:val="center"/>
          </w:tcPr>
          <w:p w:rsidR="006036DD" w:rsidRPr="00664D79" w:rsidRDefault="006036DD" w:rsidP="009C1DD6">
            <w:pPr>
              <w:widowControl/>
              <w:ind w:left="-57" w:right="-57" w:firstLineChars="0" w:firstLine="0"/>
              <w:jc w:val="center"/>
              <w:rPr>
                <w:rFonts w:ascii="黑体" w:eastAsia="黑体" w:hAnsi="宋体" w:cs="宋体" w:hint="eastAsia"/>
                <w:bCs/>
                <w:color w:val="000000"/>
                <w:kern w:val="0"/>
                <w:sz w:val="24"/>
                <w:szCs w:val="24"/>
              </w:rPr>
            </w:pPr>
            <w:r w:rsidRPr="00664D79">
              <w:rPr>
                <w:rFonts w:ascii="黑体" w:eastAsia="黑体" w:hAnsi="宋体" w:cs="宋体" w:hint="eastAsia"/>
                <w:bCs/>
                <w:color w:val="000000"/>
                <w:kern w:val="0"/>
                <w:sz w:val="24"/>
                <w:szCs w:val="24"/>
              </w:rPr>
              <w:t>公务接待费</w:t>
            </w:r>
          </w:p>
        </w:tc>
        <w:tc>
          <w:tcPr>
            <w:tcW w:w="1109" w:type="dxa"/>
            <w:vMerge w:val="restart"/>
            <w:shd w:val="clear" w:color="auto" w:fill="auto"/>
            <w:vAlign w:val="center"/>
          </w:tcPr>
          <w:p w:rsidR="006036DD" w:rsidRPr="00664D79" w:rsidRDefault="006036DD" w:rsidP="009C1DD6">
            <w:pPr>
              <w:widowControl/>
              <w:ind w:left="-57" w:right="-57" w:firstLineChars="0" w:firstLine="0"/>
              <w:jc w:val="center"/>
              <w:rPr>
                <w:rFonts w:ascii="黑体" w:eastAsia="黑体" w:hAnsi="宋体" w:cs="宋体" w:hint="eastAsia"/>
                <w:bCs/>
                <w:color w:val="000000"/>
                <w:kern w:val="0"/>
                <w:sz w:val="24"/>
                <w:szCs w:val="24"/>
              </w:rPr>
            </w:pPr>
            <w:r w:rsidRPr="00664D79">
              <w:rPr>
                <w:rFonts w:ascii="黑体" w:eastAsia="黑体" w:hAnsi="宋体" w:cs="宋体" w:hint="eastAsia"/>
                <w:bCs/>
                <w:color w:val="000000"/>
                <w:kern w:val="0"/>
                <w:sz w:val="24"/>
                <w:szCs w:val="24"/>
              </w:rPr>
              <w:t>会议费</w:t>
            </w:r>
          </w:p>
        </w:tc>
        <w:tc>
          <w:tcPr>
            <w:tcW w:w="1313" w:type="dxa"/>
            <w:vMerge w:val="restart"/>
            <w:shd w:val="clear" w:color="auto" w:fill="auto"/>
            <w:vAlign w:val="center"/>
          </w:tcPr>
          <w:p w:rsidR="006036DD" w:rsidRPr="00664D79" w:rsidRDefault="006036DD" w:rsidP="009C1DD6">
            <w:pPr>
              <w:widowControl/>
              <w:ind w:left="-57" w:right="-57" w:firstLineChars="0" w:firstLine="0"/>
              <w:jc w:val="center"/>
              <w:rPr>
                <w:rFonts w:ascii="黑体" w:eastAsia="黑体" w:hAnsi="宋体" w:cs="宋体" w:hint="eastAsia"/>
                <w:bCs/>
                <w:color w:val="000000"/>
                <w:kern w:val="0"/>
                <w:sz w:val="24"/>
                <w:szCs w:val="24"/>
              </w:rPr>
            </w:pPr>
            <w:r w:rsidRPr="00664D79">
              <w:rPr>
                <w:rFonts w:ascii="黑体" w:eastAsia="黑体" w:hAnsi="宋体" w:cs="宋体" w:hint="eastAsia"/>
                <w:bCs/>
                <w:color w:val="000000"/>
                <w:kern w:val="0"/>
                <w:sz w:val="24"/>
                <w:szCs w:val="24"/>
              </w:rPr>
              <w:t>培训费</w:t>
            </w:r>
          </w:p>
        </w:tc>
      </w:tr>
      <w:tr w:rsidR="006036DD" w:rsidRPr="00664D79" w:rsidTr="009C1DD6">
        <w:trPr>
          <w:trHeight w:val="750"/>
          <w:jc w:val="center"/>
        </w:trPr>
        <w:tc>
          <w:tcPr>
            <w:tcW w:w="1335" w:type="dxa"/>
            <w:vMerge/>
            <w:vAlign w:val="center"/>
          </w:tcPr>
          <w:p w:rsidR="006036DD" w:rsidRPr="00664D79" w:rsidRDefault="006036DD" w:rsidP="009C1DD6">
            <w:pPr>
              <w:widowControl/>
              <w:ind w:left="-57" w:right="-57" w:firstLineChars="0" w:firstLine="0"/>
              <w:jc w:val="left"/>
              <w:rPr>
                <w:rFonts w:ascii="黑体" w:eastAsia="黑体" w:hAnsi="宋体" w:cs="宋体" w:hint="eastAsia"/>
                <w:bCs/>
                <w:color w:val="000000"/>
                <w:kern w:val="0"/>
                <w:sz w:val="24"/>
                <w:szCs w:val="24"/>
              </w:rPr>
            </w:pPr>
          </w:p>
        </w:tc>
        <w:tc>
          <w:tcPr>
            <w:tcW w:w="1426" w:type="dxa"/>
            <w:vMerge/>
            <w:vAlign w:val="center"/>
          </w:tcPr>
          <w:p w:rsidR="006036DD" w:rsidRPr="00664D79" w:rsidRDefault="006036DD" w:rsidP="009C1DD6">
            <w:pPr>
              <w:widowControl/>
              <w:ind w:left="-57" w:right="-57" w:firstLineChars="0" w:firstLine="0"/>
              <w:jc w:val="left"/>
              <w:rPr>
                <w:rFonts w:ascii="黑体" w:eastAsia="黑体" w:hAnsi="宋体" w:cs="宋体" w:hint="eastAsia"/>
                <w:bCs/>
                <w:color w:val="000000"/>
                <w:kern w:val="0"/>
                <w:sz w:val="24"/>
                <w:szCs w:val="24"/>
              </w:rPr>
            </w:pPr>
          </w:p>
        </w:tc>
        <w:tc>
          <w:tcPr>
            <w:tcW w:w="1290" w:type="dxa"/>
            <w:shd w:val="clear" w:color="auto" w:fill="auto"/>
            <w:vAlign w:val="center"/>
          </w:tcPr>
          <w:p w:rsidR="006036DD" w:rsidRPr="00664D79" w:rsidRDefault="006036DD" w:rsidP="009C1DD6">
            <w:pPr>
              <w:widowControl/>
              <w:ind w:left="-57" w:right="-57" w:firstLineChars="0" w:firstLine="0"/>
              <w:jc w:val="center"/>
              <w:rPr>
                <w:rFonts w:ascii="黑体" w:eastAsia="黑体" w:hAnsi="宋体" w:cs="宋体" w:hint="eastAsia"/>
                <w:bCs/>
                <w:color w:val="000000"/>
                <w:kern w:val="0"/>
                <w:sz w:val="24"/>
                <w:szCs w:val="24"/>
              </w:rPr>
            </w:pPr>
            <w:r w:rsidRPr="00664D79">
              <w:rPr>
                <w:rFonts w:ascii="黑体" w:eastAsia="黑体" w:hAnsi="宋体" w:cs="宋体" w:hint="eastAsia"/>
                <w:bCs/>
                <w:color w:val="000000"/>
                <w:kern w:val="0"/>
                <w:sz w:val="24"/>
                <w:szCs w:val="24"/>
              </w:rPr>
              <w:t>小计</w:t>
            </w:r>
          </w:p>
        </w:tc>
        <w:tc>
          <w:tcPr>
            <w:tcW w:w="1652" w:type="dxa"/>
            <w:shd w:val="clear" w:color="auto" w:fill="auto"/>
            <w:vAlign w:val="center"/>
          </w:tcPr>
          <w:p w:rsidR="006036DD" w:rsidRPr="00664D79" w:rsidRDefault="006036DD" w:rsidP="009C1DD6">
            <w:pPr>
              <w:widowControl/>
              <w:ind w:left="-57" w:right="-57" w:firstLineChars="0" w:firstLine="0"/>
              <w:jc w:val="center"/>
              <w:rPr>
                <w:rFonts w:ascii="黑体" w:eastAsia="黑体" w:hAnsi="宋体" w:cs="宋体" w:hint="eastAsia"/>
                <w:bCs/>
                <w:color w:val="000000"/>
                <w:kern w:val="0"/>
                <w:sz w:val="24"/>
                <w:szCs w:val="24"/>
              </w:rPr>
            </w:pPr>
            <w:r w:rsidRPr="00664D79">
              <w:rPr>
                <w:rFonts w:ascii="黑体" w:eastAsia="黑体" w:hAnsi="宋体" w:cs="宋体" w:hint="eastAsia"/>
                <w:bCs/>
                <w:color w:val="000000"/>
                <w:kern w:val="0"/>
                <w:sz w:val="24"/>
                <w:szCs w:val="24"/>
              </w:rPr>
              <w:t>公务用车购置费</w:t>
            </w:r>
          </w:p>
        </w:tc>
        <w:tc>
          <w:tcPr>
            <w:tcW w:w="1969" w:type="dxa"/>
            <w:shd w:val="clear" w:color="auto" w:fill="auto"/>
            <w:vAlign w:val="center"/>
          </w:tcPr>
          <w:p w:rsidR="006036DD" w:rsidRPr="00664D79" w:rsidRDefault="006036DD" w:rsidP="009C1DD6">
            <w:pPr>
              <w:widowControl/>
              <w:ind w:left="-57" w:right="-57" w:firstLineChars="0" w:firstLine="0"/>
              <w:jc w:val="center"/>
              <w:rPr>
                <w:rFonts w:ascii="黑体" w:eastAsia="黑体" w:hAnsi="宋体" w:cs="宋体" w:hint="eastAsia"/>
                <w:bCs/>
                <w:color w:val="000000"/>
                <w:kern w:val="0"/>
                <w:sz w:val="24"/>
                <w:szCs w:val="24"/>
              </w:rPr>
            </w:pPr>
            <w:r w:rsidRPr="00664D79">
              <w:rPr>
                <w:rFonts w:ascii="黑体" w:eastAsia="黑体" w:hAnsi="宋体" w:cs="宋体" w:hint="eastAsia"/>
                <w:bCs/>
                <w:color w:val="000000"/>
                <w:kern w:val="0"/>
                <w:sz w:val="24"/>
                <w:szCs w:val="24"/>
              </w:rPr>
              <w:t>公务用车运行维护费</w:t>
            </w:r>
          </w:p>
        </w:tc>
        <w:tc>
          <w:tcPr>
            <w:tcW w:w="1200" w:type="dxa"/>
            <w:vMerge/>
            <w:vAlign w:val="center"/>
          </w:tcPr>
          <w:p w:rsidR="006036DD" w:rsidRPr="00664D79" w:rsidRDefault="006036DD" w:rsidP="009C1DD6">
            <w:pPr>
              <w:widowControl/>
              <w:ind w:left="-57" w:right="-57" w:firstLineChars="0" w:firstLine="0"/>
              <w:jc w:val="left"/>
              <w:rPr>
                <w:rFonts w:ascii="黑体" w:eastAsia="黑体" w:hAnsi="宋体" w:cs="宋体" w:hint="eastAsia"/>
                <w:bCs/>
                <w:color w:val="000000"/>
                <w:kern w:val="0"/>
                <w:sz w:val="24"/>
                <w:szCs w:val="24"/>
              </w:rPr>
            </w:pPr>
          </w:p>
        </w:tc>
        <w:tc>
          <w:tcPr>
            <w:tcW w:w="1109" w:type="dxa"/>
            <w:vMerge/>
            <w:vAlign w:val="center"/>
          </w:tcPr>
          <w:p w:rsidR="006036DD" w:rsidRPr="00664D79" w:rsidRDefault="006036DD" w:rsidP="009C1DD6">
            <w:pPr>
              <w:widowControl/>
              <w:ind w:left="-57" w:right="-57" w:firstLineChars="0" w:firstLine="0"/>
              <w:jc w:val="left"/>
              <w:rPr>
                <w:rFonts w:ascii="黑体" w:eastAsia="黑体" w:hAnsi="宋体" w:cs="宋体" w:hint="eastAsia"/>
                <w:bCs/>
                <w:color w:val="000000"/>
                <w:kern w:val="0"/>
                <w:sz w:val="24"/>
                <w:szCs w:val="24"/>
              </w:rPr>
            </w:pPr>
          </w:p>
        </w:tc>
        <w:tc>
          <w:tcPr>
            <w:tcW w:w="1313" w:type="dxa"/>
            <w:vMerge/>
            <w:vAlign w:val="center"/>
          </w:tcPr>
          <w:p w:rsidR="006036DD" w:rsidRPr="00664D79" w:rsidRDefault="006036DD" w:rsidP="009C1DD6">
            <w:pPr>
              <w:widowControl/>
              <w:ind w:left="-57" w:right="-57" w:firstLineChars="0" w:firstLine="0"/>
              <w:jc w:val="left"/>
              <w:rPr>
                <w:rFonts w:ascii="黑体" w:eastAsia="黑体" w:hAnsi="宋体" w:cs="宋体" w:hint="eastAsia"/>
                <w:bCs/>
                <w:color w:val="000000"/>
                <w:kern w:val="0"/>
                <w:sz w:val="24"/>
                <w:szCs w:val="24"/>
              </w:rPr>
            </w:pPr>
          </w:p>
        </w:tc>
      </w:tr>
      <w:tr w:rsidR="006036DD" w:rsidRPr="001B7E42" w:rsidTr="009C1DD6">
        <w:trPr>
          <w:trHeight w:val="870"/>
          <w:jc w:val="center"/>
        </w:trPr>
        <w:tc>
          <w:tcPr>
            <w:tcW w:w="1335" w:type="dxa"/>
            <w:shd w:val="clear" w:color="auto" w:fill="auto"/>
            <w:vAlign w:val="center"/>
          </w:tcPr>
          <w:p w:rsidR="006036DD" w:rsidRPr="001B7E42" w:rsidRDefault="006036DD" w:rsidP="009C1DD6">
            <w:pPr>
              <w:widowControl/>
              <w:ind w:left="-57" w:right="-57" w:firstLineChars="0" w:firstLine="0"/>
              <w:jc w:val="center"/>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1426" w:type="dxa"/>
            <w:shd w:val="clear" w:color="auto" w:fill="auto"/>
            <w:vAlign w:val="center"/>
          </w:tcPr>
          <w:p w:rsidR="006036DD" w:rsidRPr="001B7E42" w:rsidRDefault="006036DD" w:rsidP="009C1DD6">
            <w:pPr>
              <w:widowControl/>
              <w:ind w:left="-57" w:right="-57" w:firstLineChars="0" w:firstLine="0"/>
              <w:jc w:val="center"/>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1290" w:type="dxa"/>
            <w:shd w:val="clear" w:color="auto" w:fill="auto"/>
            <w:vAlign w:val="center"/>
          </w:tcPr>
          <w:p w:rsidR="006036DD" w:rsidRPr="001B7E42" w:rsidRDefault="006036DD" w:rsidP="009C1DD6">
            <w:pPr>
              <w:widowControl/>
              <w:ind w:left="-57" w:right="-57" w:firstLineChars="0" w:firstLine="0"/>
              <w:jc w:val="center"/>
              <w:rPr>
                <w:rFonts w:ascii="宋体" w:eastAsia="宋体" w:hAnsi="宋体" w:cs="宋体"/>
                <w:b/>
                <w:bCs/>
                <w:kern w:val="0"/>
                <w:sz w:val="24"/>
                <w:szCs w:val="24"/>
              </w:rPr>
            </w:pPr>
            <w:r w:rsidRPr="001B7E42">
              <w:rPr>
                <w:rFonts w:ascii="宋体" w:eastAsia="宋体" w:hAnsi="宋体" w:cs="宋体" w:hint="eastAsia"/>
                <w:b/>
                <w:bCs/>
                <w:kern w:val="0"/>
                <w:sz w:val="24"/>
                <w:szCs w:val="24"/>
              </w:rPr>
              <w:t xml:space="preserve">　</w:t>
            </w:r>
          </w:p>
        </w:tc>
        <w:tc>
          <w:tcPr>
            <w:tcW w:w="1652" w:type="dxa"/>
            <w:shd w:val="clear" w:color="auto" w:fill="auto"/>
            <w:vAlign w:val="center"/>
          </w:tcPr>
          <w:p w:rsidR="006036DD" w:rsidRPr="001B7E42" w:rsidRDefault="006036DD" w:rsidP="009C1DD6">
            <w:pPr>
              <w:widowControl/>
              <w:ind w:left="-57" w:right="-57" w:firstLineChars="0" w:firstLine="0"/>
              <w:jc w:val="center"/>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1969" w:type="dxa"/>
            <w:shd w:val="clear" w:color="auto" w:fill="auto"/>
            <w:vAlign w:val="center"/>
          </w:tcPr>
          <w:p w:rsidR="006036DD" w:rsidRPr="001B7E42" w:rsidRDefault="006036DD" w:rsidP="009C1DD6">
            <w:pPr>
              <w:widowControl/>
              <w:ind w:left="-57" w:right="-57" w:firstLineChars="0" w:firstLine="0"/>
              <w:jc w:val="center"/>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1200" w:type="dxa"/>
            <w:shd w:val="clear" w:color="auto" w:fill="auto"/>
            <w:vAlign w:val="center"/>
          </w:tcPr>
          <w:p w:rsidR="006036DD" w:rsidRPr="001B7E42" w:rsidRDefault="006036DD" w:rsidP="009C1DD6">
            <w:pPr>
              <w:widowControl/>
              <w:ind w:left="-57" w:right="-57" w:firstLineChars="0" w:firstLine="0"/>
              <w:jc w:val="center"/>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1109" w:type="dxa"/>
            <w:shd w:val="clear" w:color="auto" w:fill="auto"/>
            <w:vAlign w:val="center"/>
          </w:tcPr>
          <w:p w:rsidR="006036DD" w:rsidRPr="001B7E42" w:rsidRDefault="006036DD" w:rsidP="009C1DD6">
            <w:pPr>
              <w:widowControl/>
              <w:ind w:left="-57" w:right="-57" w:firstLineChars="0" w:firstLine="0"/>
              <w:jc w:val="center"/>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c>
          <w:tcPr>
            <w:tcW w:w="1313" w:type="dxa"/>
            <w:shd w:val="clear" w:color="auto" w:fill="auto"/>
            <w:vAlign w:val="center"/>
          </w:tcPr>
          <w:p w:rsidR="006036DD" w:rsidRPr="001B7E42" w:rsidRDefault="006036DD" w:rsidP="009C1DD6">
            <w:pPr>
              <w:widowControl/>
              <w:ind w:left="-57" w:right="-57" w:firstLineChars="0" w:firstLine="0"/>
              <w:jc w:val="center"/>
              <w:rPr>
                <w:rFonts w:ascii="宋体" w:eastAsia="宋体" w:hAnsi="宋体" w:cs="宋体"/>
                <w:kern w:val="0"/>
                <w:sz w:val="24"/>
                <w:szCs w:val="24"/>
              </w:rPr>
            </w:pPr>
            <w:r w:rsidRPr="001B7E42">
              <w:rPr>
                <w:rFonts w:ascii="宋体" w:eastAsia="宋体" w:hAnsi="宋体" w:cs="宋体" w:hint="eastAsia"/>
                <w:kern w:val="0"/>
                <w:sz w:val="24"/>
                <w:szCs w:val="24"/>
              </w:rPr>
              <w:t xml:space="preserve">　</w:t>
            </w:r>
          </w:p>
        </w:tc>
      </w:tr>
    </w:tbl>
    <w:p w:rsidR="006036DD" w:rsidRDefault="006036DD" w:rsidP="006036DD">
      <w:pPr>
        <w:spacing w:line="570" w:lineRule="exact"/>
        <w:ind w:firstLineChars="500" w:firstLine="1600"/>
        <w:rPr>
          <w:rFonts w:ascii="仿宋_GB2312"/>
          <w:szCs w:val="32"/>
        </w:rPr>
      </w:pPr>
    </w:p>
    <w:p w:rsidR="006036DD" w:rsidRPr="00664D79" w:rsidRDefault="006036DD" w:rsidP="006036DD">
      <w:pPr>
        <w:spacing w:line="570" w:lineRule="exact"/>
        <w:ind w:firstLineChars="0" w:firstLine="0"/>
        <w:rPr>
          <w:rFonts w:ascii="黑体" w:eastAsia="黑体" w:hAnsi="宋体" w:cs="宋体"/>
          <w:kern w:val="0"/>
          <w:sz w:val="28"/>
          <w:szCs w:val="28"/>
        </w:rPr>
      </w:pPr>
      <w:r>
        <w:rPr>
          <w:rFonts w:ascii="仿宋_GB2312"/>
          <w:szCs w:val="32"/>
        </w:rPr>
        <w:br w:type="page"/>
      </w:r>
      <w:bookmarkStart w:id="1" w:name="RANGE!A1:F26"/>
      <w:r w:rsidRPr="00664D79">
        <w:rPr>
          <w:rFonts w:ascii="黑体" w:eastAsia="黑体" w:hAnsi="宋体" w:cs="宋体" w:hint="eastAsia"/>
          <w:kern w:val="0"/>
          <w:sz w:val="28"/>
          <w:szCs w:val="28"/>
        </w:rPr>
        <w:lastRenderedPageBreak/>
        <w:t>表十二</w:t>
      </w:r>
      <w:bookmarkEnd w:id="1"/>
      <w:r w:rsidRPr="00664D79">
        <w:rPr>
          <w:rFonts w:ascii="黑体" w:eastAsia="黑体" w:hAnsi="宋体" w:cs="宋体"/>
          <w:kern w:val="0"/>
          <w:sz w:val="28"/>
          <w:szCs w:val="28"/>
        </w:rPr>
        <w:tab/>
      </w:r>
      <w:r w:rsidRPr="00664D79">
        <w:rPr>
          <w:rFonts w:ascii="黑体" w:eastAsia="黑体" w:hAnsi="宋体" w:cs="宋体"/>
          <w:kern w:val="0"/>
          <w:sz w:val="28"/>
          <w:szCs w:val="28"/>
        </w:rPr>
        <w:tab/>
      </w:r>
      <w:r w:rsidRPr="00664D79">
        <w:rPr>
          <w:rFonts w:ascii="黑体" w:eastAsia="黑体" w:hAnsi="宋体" w:cs="宋体"/>
          <w:kern w:val="0"/>
          <w:sz w:val="28"/>
          <w:szCs w:val="28"/>
        </w:rPr>
        <w:tab/>
      </w:r>
      <w:r w:rsidRPr="00664D79">
        <w:rPr>
          <w:rFonts w:ascii="黑体" w:eastAsia="黑体" w:hAnsi="宋体" w:cs="宋体"/>
          <w:kern w:val="0"/>
          <w:sz w:val="28"/>
          <w:szCs w:val="28"/>
        </w:rPr>
        <w:tab/>
      </w:r>
      <w:r w:rsidRPr="00664D79">
        <w:rPr>
          <w:rFonts w:ascii="黑体" w:eastAsia="黑体" w:hAnsi="宋体" w:cs="宋体"/>
          <w:kern w:val="0"/>
          <w:sz w:val="28"/>
          <w:szCs w:val="28"/>
        </w:rPr>
        <w:tab/>
      </w:r>
    </w:p>
    <w:p w:rsidR="006036DD" w:rsidRPr="00664D79" w:rsidRDefault="006036DD" w:rsidP="006036DD">
      <w:pPr>
        <w:widowControl/>
        <w:spacing w:before="240" w:line="640" w:lineRule="exact"/>
        <w:ind w:firstLineChars="0" w:firstLine="0"/>
        <w:jc w:val="center"/>
        <w:rPr>
          <w:rFonts w:ascii="方正小标宋简体" w:eastAsia="方正小标宋简体" w:hAnsi="宋体" w:cs="宋体"/>
          <w:spacing w:val="-6"/>
          <w:kern w:val="0"/>
          <w:sz w:val="44"/>
          <w:szCs w:val="44"/>
        </w:rPr>
      </w:pPr>
      <w:r w:rsidRPr="00664D79">
        <w:rPr>
          <w:rFonts w:ascii="方正小标宋简体" w:eastAsia="方正小标宋简体" w:hAnsi="宋体" w:cs="宋体" w:hint="eastAsia"/>
          <w:spacing w:val="-6"/>
          <w:kern w:val="0"/>
          <w:sz w:val="44"/>
          <w:szCs w:val="44"/>
        </w:rPr>
        <w:t>xx年度xx部门政府采购预算表</w:t>
      </w:r>
    </w:p>
    <w:p w:rsidR="006036DD" w:rsidRPr="001B7E42" w:rsidRDefault="006036DD" w:rsidP="006036DD">
      <w:pPr>
        <w:widowControl/>
        <w:tabs>
          <w:tab w:val="left" w:pos="5728"/>
          <w:tab w:val="left" w:pos="7408"/>
          <w:tab w:val="left" w:pos="8848"/>
          <w:tab w:val="left" w:pos="10368"/>
          <w:tab w:val="left" w:pos="11728"/>
        </w:tabs>
        <w:spacing w:line="580" w:lineRule="exact"/>
        <w:ind w:left="91" w:firstLineChars="0" w:firstLine="0"/>
        <w:jc w:val="left"/>
        <w:rPr>
          <w:rFonts w:ascii="宋体" w:eastAsia="宋体" w:hAnsi="宋体" w:cs="宋体"/>
          <w:kern w:val="0"/>
          <w:sz w:val="20"/>
        </w:rPr>
      </w:pPr>
      <w:r w:rsidRPr="001B7E42">
        <w:rPr>
          <w:rFonts w:ascii="宋体" w:eastAsia="宋体" w:hAnsi="宋体" w:cs="宋体"/>
          <w:color w:val="000000"/>
          <w:kern w:val="0"/>
          <w:sz w:val="22"/>
          <w:szCs w:val="22"/>
        </w:rPr>
        <w:tab/>
      </w:r>
      <w:r w:rsidRPr="001B7E42">
        <w:rPr>
          <w:rFonts w:ascii="宋体" w:eastAsia="宋体" w:hAnsi="宋体" w:cs="宋体"/>
          <w:color w:val="000000"/>
          <w:kern w:val="0"/>
          <w:sz w:val="22"/>
          <w:szCs w:val="22"/>
        </w:rPr>
        <w:tab/>
      </w:r>
      <w:r w:rsidRPr="001B7E42">
        <w:rPr>
          <w:rFonts w:ascii="宋体" w:eastAsia="宋体" w:hAnsi="宋体" w:cs="宋体"/>
          <w:color w:val="000000"/>
          <w:kern w:val="0"/>
          <w:sz w:val="22"/>
          <w:szCs w:val="22"/>
        </w:rPr>
        <w:tab/>
      </w:r>
      <w:r w:rsidRPr="001B7E42">
        <w:rPr>
          <w:rFonts w:ascii="宋体" w:eastAsia="宋体" w:hAnsi="宋体" w:cs="宋体"/>
          <w:color w:val="000000"/>
          <w:kern w:val="0"/>
          <w:sz w:val="22"/>
          <w:szCs w:val="22"/>
        </w:rPr>
        <w:tab/>
      </w:r>
      <w:r w:rsidRPr="001B7E42">
        <w:rPr>
          <w:rFonts w:ascii="宋体" w:eastAsia="宋体" w:hAnsi="宋体" w:cs="宋体"/>
          <w:color w:val="000000"/>
          <w:kern w:val="0"/>
          <w:sz w:val="22"/>
          <w:szCs w:val="22"/>
        </w:rPr>
        <w:tab/>
      </w:r>
      <w:r w:rsidRPr="001B7E42">
        <w:rPr>
          <w:rFonts w:ascii="宋体" w:eastAsia="宋体" w:hAnsi="宋体" w:cs="宋体" w:hint="eastAsia"/>
          <w:kern w:val="0"/>
          <w:sz w:val="20"/>
        </w:rPr>
        <w:t>单位：万元</w:t>
      </w:r>
    </w:p>
    <w:tbl>
      <w:tblPr>
        <w:tblW w:w="9000" w:type="dxa"/>
        <w:jc w:val="center"/>
        <w:tblBorders>
          <w:top w:val="single" w:sz="4" w:space="0" w:color="auto"/>
          <w:bottom w:val="single" w:sz="4" w:space="0" w:color="auto"/>
          <w:insideH w:val="single" w:sz="6" w:space="0" w:color="auto"/>
          <w:insideV w:val="single" w:sz="6" w:space="0" w:color="auto"/>
        </w:tblBorders>
        <w:tblLook w:val="0000"/>
      </w:tblPr>
      <w:tblGrid>
        <w:gridCol w:w="1620"/>
        <w:gridCol w:w="1680"/>
        <w:gridCol w:w="1440"/>
        <w:gridCol w:w="1520"/>
        <w:gridCol w:w="1360"/>
        <w:gridCol w:w="1380"/>
      </w:tblGrid>
      <w:tr w:rsidR="006036DD" w:rsidRPr="00664D79" w:rsidTr="009C1DD6">
        <w:trPr>
          <w:trHeight w:val="435"/>
          <w:jc w:val="center"/>
        </w:trPr>
        <w:tc>
          <w:tcPr>
            <w:tcW w:w="1620" w:type="dxa"/>
            <w:vMerge w:val="restart"/>
            <w:shd w:val="clear" w:color="auto" w:fill="FFFFFF"/>
            <w:vAlign w:val="center"/>
          </w:tcPr>
          <w:p w:rsidR="006036DD" w:rsidRPr="00664D79" w:rsidRDefault="006036DD" w:rsidP="009C1DD6">
            <w:pPr>
              <w:widowControl/>
              <w:ind w:left="-57" w:right="-57" w:firstLineChars="0" w:firstLine="0"/>
              <w:jc w:val="center"/>
              <w:rPr>
                <w:rFonts w:ascii="黑体" w:eastAsia="黑体" w:hAnsi="宋体" w:cs="宋体" w:hint="eastAsia"/>
                <w:bCs/>
                <w:kern w:val="0"/>
                <w:sz w:val="24"/>
                <w:szCs w:val="24"/>
              </w:rPr>
            </w:pPr>
            <w:r w:rsidRPr="00664D79">
              <w:rPr>
                <w:rFonts w:ascii="黑体" w:eastAsia="黑体" w:hAnsi="宋体" w:cs="宋体" w:hint="eastAsia"/>
                <w:bCs/>
                <w:kern w:val="0"/>
                <w:sz w:val="24"/>
                <w:szCs w:val="24"/>
              </w:rPr>
              <w:t>采购品目大类</w:t>
            </w:r>
          </w:p>
        </w:tc>
        <w:tc>
          <w:tcPr>
            <w:tcW w:w="1680" w:type="dxa"/>
            <w:vMerge w:val="restart"/>
            <w:shd w:val="clear" w:color="auto" w:fill="FFFFFF"/>
            <w:vAlign w:val="center"/>
          </w:tcPr>
          <w:p w:rsidR="006036DD" w:rsidRPr="00664D79" w:rsidRDefault="006036DD" w:rsidP="009C1DD6">
            <w:pPr>
              <w:widowControl/>
              <w:ind w:firstLineChars="0" w:firstLine="0"/>
              <w:jc w:val="center"/>
              <w:rPr>
                <w:rFonts w:ascii="黑体" w:eastAsia="黑体" w:hAnsi="Arial" w:cs="Arial" w:hint="eastAsia"/>
                <w:bCs/>
                <w:kern w:val="0"/>
                <w:sz w:val="24"/>
                <w:szCs w:val="24"/>
              </w:rPr>
            </w:pPr>
            <w:r w:rsidRPr="00664D79">
              <w:rPr>
                <w:rFonts w:ascii="黑体" w:eastAsia="黑体" w:hAnsi="Arial" w:cs="Arial" w:hint="eastAsia"/>
                <w:bCs/>
                <w:kern w:val="0"/>
                <w:sz w:val="24"/>
                <w:szCs w:val="24"/>
              </w:rPr>
              <w:t>专项名称</w:t>
            </w:r>
          </w:p>
        </w:tc>
        <w:tc>
          <w:tcPr>
            <w:tcW w:w="1440" w:type="dxa"/>
            <w:vMerge w:val="restart"/>
            <w:shd w:val="clear" w:color="auto" w:fill="FFFFFF"/>
            <w:vAlign w:val="center"/>
          </w:tcPr>
          <w:p w:rsidR="006036DD" w:rsidRPr="00664D79" w:rsidRDefault="006036DD" w:rsidP="009C1DD6">
            <w:pPr>
              <w:widowControl/>
              <w:ind w:firstLineChars="0" w:firstLine="0"/>
              <w:jc w:val="center"/>
              <w:rPr>
                <w:rFonts w:ascii="黑体" w:eastAsia="黑体" w:hAnsi="Arial" w:cs="Arial" w:hint="eastAsia"/>
                <w:bCs/>
                <w:kern w:val="0"/>
                <w:sz w:val="24"/>
                <w:szCs w:val="24"/>
              </w:rPr>
            </w:pPr>
            <w:r w:rsidRPr="00664D79">
              <w:rPr>
                <w:rFonts w:ascii="黑体" w:eastAsia="黑体" w:hAnsi="Arial" w:cs="Arial" w:hint="eastAsia"/>
                <w:bCs/>
                <w:kern w:val="0"/>
                <w:sz w:val="24"/>
                <w:szCs w:val="24"/>
              </w:rPr>
              <w:t>经济科目</w:t>
            </w:r>
          </w:p>
        </w:tc>
        <w:tc>
          <w:tcPr>
            <w:tcW w:w="1520" w:type="dxa"/>
            <w:vMerge w:val="restart"/>
            <w:shd w:val="clear" w:color="auto" w:fill="FFFFFF"/>
            <w:vAlign w:val="center"/>
          </w:tcPr>
          <w:p w:rsidR="006036DD" w:rsidRPr="00664D79" w:rsidRDefault="006036DD" w:rsidP="009C1DD6">
            <w:pPr>
              <w:widowControl/>
              <w:ind w:left="-113" w:right="-113" w:firstLineChars="0" w:firstLine="0"/>
              <w:jc w:val="center"/>
              <w:rPr>
                <w:rFonts w:ascii="黑体" w:eastAsia="黑体" w:hAnsi="Arial" w:cs="Arial" w:hint="eastAsia"/>
                <w:bCs/>
                <w:kern w:val="0"/>
                <w:sz w:val="24"/>
                <w:szCs w:val="24"/>
              </w:rPr>
            </w:pPr>
            <w:r w:rsidRPr="00664D79">
              <w:rPr>
                <w:rFonts w:ascii="黑体" w:eastAsia="黑体" w:hAnsi="Arial" w:cs="Arial" w:hint="eastAsia"/>
                <w:bCs/>
                <w:kern w:val="0"/>
                <w:sz w:val="24"/>
                <w:szCs w:val="24"/>
              </w:rPr>
              <w:t>采购物品名称</w:t>
            </w:r>
          </w:p>
        </w:tc>
        <w:tc>
          <w:tcPr>
            <w:tcW w:w="1360" w:type="dxa"/>
            <w:vMerge w:val="restart"/>
            <w:shd w:val="clear" w:color="auto" w:fill="FFFFFF"/>
            <w:vAlign w:val="center"/>
          </w:tcPr>
          <w:p w:rsidR="006036DD" w:rsidRPr="00664D79" w:rsidRDefault="006036DD" w:rsidP="009C1DD6">
            <w:pPr>
              <w:widowControl/>
              <w:ind w:firstLineChars="0" w:firstLine="0"/>
              <w:jc w:val="center"/>
              <w:rPr>
                <w:rFonts w:ascii="黑体" w:eastAsia="黑体" w:hAnsi="Arial" w:cs="Arial" w:hint="eastAsia"/>
                <w:bCs/>
                <w:kern w:val="0"/>
                <w:sz w:val="24"/>
                <w:szCs w:val="24"/>
              </w:rPr>
            </w:pPr>
            <w:r w:rsidRPr="00664D79">
              <w:rPr>
                <w:rFonts w:ascii="黑体" w:eastAsia="黑体" w:hAnsi="Arial" w:cs="Arial" w:hint="eastAsia"/>
                <w:bCs/>
                <w:kern w:val="0"/>
                <w:sz w:val="24"/>
                <w:szCs w:val="24"/>
              </w:rPr>
              <w:t>采购组织形式</w:t>
            </w:r>
          </w:p>
        </w:tc>
        <w:tc>
          <w:tcPr>
            <w:tcW w:w="1380" w:type="dxa"/>
            <w:vMerge w:val="restart"/>
            <w:shd w:val="clear" w:color="auto" w:fill="FFFFFF"/>
            <w:vAlign w:val="center"/>
          </w:tcPr>
          <w:p w:rsidR="006036DD" w:rsidRPr="00664D79" w:rsidRDefault="006036DD" w:rsidP="009C1DD6">
            <w:pPr>
              <w:widowControl/>
              <w:ind w:firstLineChars="0" w:firstLine="0"/>
              <w:jc w:val="center"/>
              <w:rPr>
                <w:rFonts w:ascii="黑体" w:eastAsia="黑体" w:hAnsi="Arial" w:cs="Arial" w:hint="eastAsia"/>
                <w:bCs/>
                <w:kern w:val="0"/>
                <w:sz w:val="24"/>
                <w:szCs w:val="24"/>
              </w:rPr>
            </w:pPr>
            <w:r w:rsidRPr="00664D79">
              <w:rPr>
                <w:rFonts w:ascii="黑体" w:eastAsia="黑体" w:hAnsi="Arial" w:cs="Arial" w:hint="eastAsia"/>
                <w:bCs/>
                <w:kern w:val="0"/>
                <w:sz w:val="24"/>
                <w:szCs w:val="24"/>
              </w:rPr>
              <w:t>总计</w:t>
            </w:r>
          </w:p>
        </w:tc>
      </w:tr>
      <w:tr w:rsidR="006036DD" w:rsidRPr="001B7E42" w:rsidTr="009C1DD6">
        <w:trPr>
          <w:trHeight w:val="435"/>
          <w:jc w:val="center"/>
        </w:trPr>
        <w:tc>
          <w:tcPr>
            <w:tcW w:w="1620" w:type="dxa"/>
            <w:vMerge/>
            <w:vAlign w:val="center"/>
          </w:tcPr>
          <w:p w:rsidR="006036DD" w:rsidRPr="00664D79" w:rsidRDefault="006036DD" w:rsidP="009C1DD6">
            <w:pPr>
              <w:widowControl/>
              <w:ind w:firstLineChars="0" w:firstLine="0"/>
              <w:jc w:val="left"/>
              <w:rPr>
                <w:rFonts w:ascii="宋体" w:eastAsia="宋体" w:hAnsi="宋体" w:cs="宋体"/>
                <w:b/>
                <w:bCs/>
                <w:kern w:val="0"/>
                <w:sz w:val="24"/>
                <w:szCs w:val="24"/>
              </w:rPr>
            </w:pPr>
          </w:p>
        </w:tc>
        <w:tc>
          <w:tcPr>
            <w:tcW w:w="1680" w:type="dxa"/>
            <w:vMerge/>
            <w:vAlign w:val="center"/>
          </w:tcPr>
          <w:p w:rsidR="006036DD" w:rsidRPr="00664D79" w:rsidRDefault="006036DD" w:rsidP="009C1DD6">
            <w:pPr>
              <w:widowControl/>
              <w:ind w:firstLineChars="0" w:firstLine="0"/>
              <w:jc w:val="left"/>
              <w:rPr>
                <w:rFonts w:ascii="Arial" w:eastAsia="宋体" w:hAnsi="Arial" w:cs="Arial"/>
                <w:b/>
                <w:bCs/>
                <w:kern w:val="0"/>
                <w:sz w:val="24"/>
                <w:szCs w:val="24"/>
              </w:rPr>
            </w:pPr>
          </w:p>
        </w:tc>
        <w:tc>
          <w:tcPr>
            <w:tcW w:w="1440" w:type="dxa"/>
            <w:vMerge/>
            <w:vAlign w:val="center"/>
          </w:tcPr>
          <w:p w:rsidR="006036DD" w:rsidRPr="00664D79" w:rsidRDefault="006036DD" w:rsidP="009C1DD6">
            <w:pPr>
              <w:widowControl/>
              <w:ind w:firstLineChars="0" w:firstLine="0"/>
              <w:jc w:val="left"/>
              <w:rPr>
                <w:rFonts w:ascii="Arial" w:eastAsia="宋体" w:hAnsi="Arial" w:cs="Arial"/>
                <w:b/>
                <w:bCs/>
                <w:kern w:val="0"/>
                <w:sz w:val="24"/>
                <w:szCs w:val="24"/>
              </w:rPr>
            </w:pPr>
          </w:p>
        </w:tc>
        <w:tc>
          <w:tcPr>
            <w:tcW w:w="1520" w:type="dxa"/>
            <w:vMerge/>
            <w:vAlign w:val="center"/>
          </w:tcPr>
          <w:p w:rsidR="006036DD" w:rsidRPr="00664D79" w:rsidRDefault="006036DD" w:rsidP="009C1DD6">
            <w:pPr>
              <w:widowControl/>
              <w:ind w:firstLineChars="0" w:firstLine="0"/>
              <w:jc w:val="left"/>
              <w:rPr>
                <w:rFonts w:ascii="Arial" w:eastAsia="宋体" w:hAnsi="Arial" w:cs="Arial"/>
                <w:b/>
                <w:bCs/>
                <w:kern w:val="0"/>
                <w:sz w:val="24"/>
                <w:szCs w:val="24"/>
              </w:rPr>
            </w:pPr>
          </w:p>
        </w:tc>
        <w:tc>
          <w:tcPr>
            <w:tcW w:w="1360" w:type="dxa"/>
            <w:vMerge/>
            <w:vAlign w:val="center"/>
          </w:tcPr>
          <w:p w:rsidR="006036DD" w:rsidRPr="00664D79" w:rsidRDefault="006036DD" w:rsidP="009C1DD6">
            <w:pPr>
              <w:widowControl/>
              <w:ind w:firstLineChars="0" w:firstLine="0"/>
              <w:jc w:val="left"/>
              <w:rPr>
                <w:rFonts w:ascii="Arial" w:eastAsia="宋体" w:hAnsi="Arial" w:cs="Arial"/>
                <w:b/>
                <w:bCs/>
                <w:kern w:val="0"/>
                <w:sz w:val="24"/>
                <w:szCs w:val="24"/>
              </w:rPr>
            </w:pPr>
          </w:p>
        </w:tc>
        <w:tc>
          <w:tcPr>
            <w:tcW w:w="1380" w:type="dxa"/>
            <w:vMerge/>
            <w:vAlign w:val="center"/>
          </w:tcPr>
          <w:p w:rsidR="006036DD" w:rsidRPr="00664D79" w:rsidRDefault="006036DD" w:rsidP="009C1DD6">
            <w:pPr>
              <w:widowControl/>
              <w:ind w:firstLineChars="0" w:firstLine="0"/>
              <w:jc w:val="left"/>
              <w:rPr>
                <w:rFonts w:ascii="Arial" w:eastAsia="宋体" w:hAnsi="Arial" w:cs="Arial"/>
                <w:b/>
                <w:bCs/>
                <w:kern w:val="0"/>
                <w:sz w:val="24"/>
                <w:szCs w:val="24"/>
              </w:rPr>
            </w:pPr>
          </w:p>
        </w:tc>
      </w:tr>
      <w:tr w:rsidR="006036DD" w:rsidRPr="00664D79" w:rsidTr="009C1DD6">
        <w:trPr>
          <w:trHeight w:val="397"/>
          <w:jc w:val="center"/>
        </w:trPr>
        <w:tc>
          <w:tcPr>
            <w:tcW w:w="1620" w:type="dxa"/>
            <w:shd w:val="clear" w:color="auto" w:fill="auto"/>
            <w:noWrap/>
            <w:vAlign w:val="center"/>
          </w:tcPr>
          <w:p w:rsidR="006036DD" w:rsidRPr="00664D79" w:rsidRDefault="006036DD" w:rsidP="009C1DD6">
            <w:pPr>
              <w:widowControl/>
              <w:ind w:firstLineChars="0" w:firstLine="0"/>
              <w:jc w:val="left"/>
              <w:rPr>
                <w:rFonts w:eastAsia="宋体"/>
                <w:b/>
                <w:bCs/>
                <w:kern w:val="0"/>
                <w:sz w:val="24"/>
                <w:szCs w:val="24"/>
              </w:rPr>
            </w:pPr>
            <w:r w:rsidRPr="00664D79">
              <w:rPr>
                <w:rFonts w:eastAsia="宋体" w:hAnsi="宋体"/>
                <w:b/>
                <w:bCs/>
                <w:kern w:val="0"/>
                <w:sz w:val="24"/>
                <w:szCs w:val="24"/>
              </w:rPr>
              <w:t>合计</w:t>
            </w:r>
          </w:p>
        </w:tc>
        <w:tc>
          <w:tcPr>
            <w:tcW w:w="1680" w:type="dxa"/>
            <w:shd w:val="clear" w:color="auto" w:fill="auto"/>
            <w:noWrap/>
            <w:vAlign w:val="center"/>
          </w:tcPr>
          <w:p w:rsidR="006036DD" w:rsidRPr="00664D79" w:rsidRDefault="006036DD" w:rsidP="009C1DD6">
            <w:pPr>
              <w:widowControl/>
              <w:ind w:firstLineChars="0" w:firstLine="0"/>
              <w:jc w:val="left"/>
              <w:rPr>
                <w:rFonts w:eastAsia="宋体"/>
                <w:kern w:val="0"/>
                <w:sz w:val="24"/>
                <w:szCs w:val="24"/>
              </w:rPr>
            </w:pPr>
            <w:r w:rsidRPr="00664D79">
              <w:rPr>
                <w:rFonts w:eastAsia="宋体" w:hAnsi="宋体"/>
                <w:kern w:val="0"/>
                <w:sz w:val="24"/>
                <w:szCs w:val="24"/>
              </w:rPr>
              <w:t xml:space="preserve">　</w:t>
            </w:r>
          </w:p>
        </w:tc>
        <w:tc>
          <w:tcPr>
            <w:tcW w:w="1440" w:type="dxa"/>
            <w:shd w:val="clear" w:color="auto" w:fill="auto"/>
            <w:noWrap/>
            <w:vAlign w:val="center"/>
          </w:tcPr>
          <w:p w:rsidR="006036DD" w:rsidRPr="00664D79" w:rsidRDefault="006036DD" w:rsidP="009C1DD6">
            <w:pPr>
              <w:widowControl/>
              <w:ind w:firstLineChars="0" w:firstLine="0"/>
              <w:jc w:val="left"/>
              <w:rPr>
                <w:rFonts w:eastAsia="宋体"/>
                <w:kern w:val="0"/>
                <w:sz w:val="24"/>
                <w:szCs w:val="24"/>
              </w:rPr>
            </w:pPr>
            <w:r w:rsidRPr="00664D79">
              <w:rPr>
                <w:rFonts w:eastAsia="宋体" w:hAnsi="宋体"/>
                <w:kern w:val="0"/>
                <w:sz w:val="24"/>
                <w:szCs w:val="24"/>
              </w:rPr>
              <w:t xml:space="preserve">　</w:t>
            </w:r>
          </w:p>
        </w:tc>
        <w:tc>
          <w:tcPr>
            <w:tcW w:w="1520" w:type="dxa"/>
            <w:shd w:val="clear" w:color="auto" w:fill="auto"/>
            <w:noWrap/>
            <w:vAlign w:val="center"/>
          </w:tcPr>
          <w:p w:rsidR="006036DD" w:rsidRPr="00664D79" w:rsidRDefault="006036DD" w:rsidP="009C1DD6">
            <w:pPr>
              <w:widowControl/>
              <w:ind w:firstLineChars="0" w:firstLine="0"/>
              <w:jc w:val="left"/>
              <w:rPr>
                <w:rFonts w:eastAsia="宋体"/>
                <w:kern w:val="0"/>
                <w:sz w:val="24"/>
                <w:szCs w:val="24"/>
              </w:rPr>
            </w:pPr>
            <w:r w:rsidRPr="00664D79">
              <w:rPr>
                <w:rFonts w:eastAsia="宋体" w:hAnsi="宋体"/>
                <w:kern w:val="0"/>
                <w:sz w:val="24"/>
                <w:szCs w:val="24"/>
              </w:rPr>
              <w:t xml:space="preserve">　</w:t>
            </w:r>
          </w:p>
        </w:tc>
        <w:tc>
          <w:tcPr>
            <w:tcW w:w="1360" w:type="dxa"/>
            <w:shd w:val="clear" w:color="auto" w:fill="auto"/>
            <w:noWrap/>
            <w:vAlign w:val="center"/>
          </w:tcPr>
          <w:p w:rsidR="006036DD" w:rsidRPr="00664D79" w:rsidRDefault="006036DD" w:rsidP="009C1DD6">
            <w:pPr>
              <w:widowControl/>
              <w:ind w:firstLineChars="0" w:firstLine="0"/>
              <w:jc w:val="left"/>
              <w:rPr>
                <w:rFonts w:eastAsia="宋体"/>
                <w:kern w:val="0"/>
                <w:sz w:val="24"/>
                <w:szCs w:val="24"/>
              </w:rPr>
            </w:pPr>
            <w:r w:rsidRPr="00664D79">
              <w:rPr>
                <w:rFonts w:eastAsia="宋体" w:hAnsi="宋体"/>
                <w:kern w:val="0"/>
                <w:sz w:val="24"/>
                <w:szCs w:val="24"/>
              </w:rPr>
              <w:t xml:space="preserve">　</w:t>
            </w:r>
          </w:p>
        </w:tc>
        <w:tc>
          <w:tcPr>
            <w:tcW w:w="1380" w:type="dxa"/>
            <w:shd w:val="clear" w:color="auto" w:fill="auto"/>
            <w:noWrap/>
            <w:vAlign w:val="center"/>
          </w:tcPr>
          <w:p w:rsidR="006036DD" w:rsidRPr="00664D79" w:rsidRDefault="006036DD" w:rsidP="009C1DD6">
            <w:pPr>
              <w:widowControl/>
              <w:ind w:firstLineChars="0" w:firstLine="0"/>
              <w:jc w:val="right"/>
              <w:rPr>
                <w:rFonts w:eastAsia="宋体"/>
                <w:kern w:val="0"/>
                <w:sz w:val="24"/>
                <w:szCs w:val="24"/>
              </w:rPr>
            </w:pPr>
            <w:r w:rsidRPr="00664D79">
              <w:rPr>
                <w:rFonts w:eastAsia="宋体" w:hAnsi="宋体"/>
                <w:kern w:val="0"/>
                <w:sz w:val="24"/>
                <w:szCs w:val="24"/>
              </w:rPr>
              <w:t xml:space="preserve">　</w:t>
            </w:r>
          </w:p>
        </w:tc>
      </w:tr>
      <w:tr w:rsidR="006036DD" w:rsidRPr="00664D79" w:rsidTr="009C1DD6">
        <w:trPr>
          <w:trHeight w:val="397"/>
          <w:jc w:val="center"/>
        </w:trPr>
        <w:tc>
          <w:tcPr>
            <w:tcW w:w="1620" w:type="dxa"/>
            <w:shd w:val="clear" w:color="auto" w:fill="auto"/>
            <w:noWrap/>
            <w:vAlign w:val="center"/>
          </w:tcPr>
          <w:p w:rsidR="006036DD" w:rsidRPr="00664D79" w:rsidRDefault="006036DD" w:rsidP="009C1DD6">
            <w:pPr>
              <w:widowControl/>
              <w:ind w:firstLineChars="0" w:firstLine="0"/>
              <w:jc w:val="left"/>
              <w:rPr>
                <w:rFonts w:eastAsia="宋体"/>
                <w:b/>
                <w:bCs/>
                <w:kern w:val="0"/>
                <w:sz w:val="24"/>
                <w:szCs w:val="24"/>
              </w:rPr>
            </w:pPr>
            <w:r w:rsidRPr="00664D79">
              <w:rPr>
                <w:rFonts w:eastAsia="宋体" w:hAnsi="宋体"/>
                <w:b/>
                <w:bCs/>
                <w:kern w:val="0"/>
                <w:sz w:val="24"/>
                <w:szCs w:val="24"/>
              </w:rPr>
              <w:t>一、货物</w:t>
            </w:r>
            <w:r w:rsidRPr="00664D79">
              <w:rPr>
                <w:rFonts w:eastAsia="宋体"/>
                <w:b/>
                <w:bCs/>
                <w:kern w:val="0"/>
                <w:sz w:val="24"/>
                <w:szCs w:val="24"/>
              </w:rPr>
              <w:t>A</w:t>
            </w:r>
          </w:p>
        </w:tc>
        <w:tc>
          <w:tcPr>
            <w:tcW w:w="16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44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52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36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3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r>
      <w:tr w:rsidR="006036DD" w:rsidRPr="00664D79" w:rsidTr="009C1DD6">
        <w:trPr>
          <w:trHeight w:val="397"/>
          <w:jc w:val="center"/>
        </w:trPr>
        <w:tc>
          <w:tcPr>
            <w:tcW w:w="1620" w:type="dxa"/>
            <w:shd w:val="clear" w:color="auto" w:fill="auto"/>
            <w:noWrap/>
            <w:vAlign w:val="center"/>
          </w:tcPr>
          <w:p w:rsidR="006036DD" w:rsidRPr="00664D79" w:rsidRDefault="006036DD" w:rsidP="009C1DD6">
            <w:pPr>
              <w:widowControl/>
              <w:ind w:firstLineChars="0" w:firstLine="0"/>
              <w:jc w:val="left"/>
              <w:rPr>
                <w:rFonts w:eastAsia="宋体"/>
                <w:b/>
                <w:bCs/>
                <w:kern w:val="0"/>
                <w:sz w:val="24"/>
                <w:szCs w:val="24"/>
              </w:rPr>
            </w:pPr>
            <w:r w:rsidRPr="00664D79">
              <w:rPr>
                <w:rFonts w:eastAsia="宋体" w:hAnsi="宋体"/>
                <w:b/>
                <w:bCs/>
                <w:kern w:val="0"/>
                <w:sz w:val="24"/>
                <w:szCs w:val="24"/>
              </w:rPr>
              <w:t xml:space="preserve">　</w:t>
            </w:r>
          </w:p>
        </w:tc>
        <w:tc>
          <w:tcPr>
            <w:tcW w:w="16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44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52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36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3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r>
      <w:tr w:rsidR="006036DD" w:rsidRPr="00664D79" w:rsidTr="009C1DD6">
        <w:trPr>
          <w:trHeight w:val="397"/>
          <w:jc w:val="center"/>
        </w:trPr>
        <w:tc>
          <w:tcPr>
            <w:tcW w:w="1620" w:type="dxa"/>
            <w:shd w:val="clear" w:color="auto" w:fill="auto"/>
            <w:noWrap/>
            <w:vAlign w:val="center"/>
          </w:tcPr>
          <w:p w:rsidR="006036DD" w:rsidRPr="00664D79" w:rsidRDefault="006036DD" w:rsidP="009C1DD6">
            <w:pPr>
              <w:widowControl/>
              <w:ind w:firstLineChars="0" w:firstLine="0"/>
              <w:jc w:val="left"/>
              <w:rPr>
                <w:rFonts w:eastAsia="宋体"/>
                <w:b/>
                <w:bCs/>
                <w:kern w:val="0"/>
                <w:sz w:val="24"/>
                <w:szCs w:val="24"/>
              </w:rPr>
            </w:pPr>
            <w:r w:rsidRPr="00664D79">
              <w:rPr>
                <w:rFonts w:eastAsia="宋体" w:hAnsi="宋体"/>
                <w:b/>
                <w:bCs/>
                <w:kern w:val="0"/>
                <w:sz w:val="24"/>
                <w:szCs w:val="24"/>
              </w:rPr>
              <w:t xml:space="preserve">　</w:t>
            </w:r>
          </w:p>
        </w:tc>
        <w:tc>
          <w:tcPr>
            <w:tcW w:w="16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44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52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36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3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r>
      <w:tr w:rsidR="006036DD" w:rsidRPr="00664D79" w:rsidTr="009C1DD6">
        <w:trPr>
          <w:trHeight w:val="397"/>
          <w:jc w:val="center"/>
        </w:trPr>
        <w:tc>
          <w:tcPr>
            <w:tcW w:w="1620" w:type="dxa"/>
            <w:shd w:val="clear" w:color="auto" w:fill="auto"/>
            <w:noWrap/>
            <w:vAlign w:val="center"/>
          </w:tcPr>
          <w:p w:rsidR="006036DD" w:rsidRPr="00664D79" w:rsidRDefault="006036DD" w:rsidP="009C1DD6">
            <w:pPr>
              <w:widowControl/>
              <w:ind w:firstLineChars="0" w:firstLine="0"/>
              <w:jc w:val="left"/>
              <w:rPr>
                <w:rFonts w:eastAsia="宋体"/>
                <w:b/>
                <w:bCs/>
                <w:kern w:val="0"/>
                <w:sz w:val="24"/>
                <w:szCs w:val="24"/>
              </w:rPr>
            </w:pPr>
            <w:r w:rsidRPr="00664D79">
              <w:rPr>
                <w:rFonts w:eastAsia="宋体" w:hAnsi="宋体"/>
                <w:b/>
                <w:bCs/>
                <w:kern w:val="0"/>
                <w:sz w:val="24"/>
                <w:szCs w:val="24"/>
              </w:rPr>
              <w:t xml:space="preserve">　</w:t>
            </w:r>
          </w:p>
        </w:tc>
        <w:tc>
          <w:tcPr>
            <w:tcW w:w="16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44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52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36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3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r>
      <w:tr w:rsidR="006036DD" w:rsidRPr="00664D79" w:rsidTr="009C1DD6">
        <w:trPr>
          <w:trHeight w:val="397"/>
          <w:jc w:val="center"/>
        </w:trPr>
        <w:tc>
          <w:tcPr>
            <w:tcW w:w="1620" w:type="dxa"/>
            <w:shd w:val="clear" w:color="auto" w:fill="auto"/>
            <w:noWrap/>
            <w:vAlign w:val="center"/>
          </w:tcPr>
          <w:p w:rsidR="006036DD" w:rsidRPr="00664D79" w:rsidRDefault="006036DD" w:rsidP="009C1DD6">
            <w:pPr>
              <w:widowControl/>
              <w:ind w:firstLineChars="0" w:firstLine="0"/>
              <w:jc w:val="left"/>
              <w:rPr>
                <w:rFonts w:eastAsia="宋体"/>
                <w:b/>
                <w:bCs/>
                <w:kern w:val="0"/>
                <w:sz w:val="24"/>
                <w:szCs w:val="24"/>
              </w:rPr>
            </w:pPr>
            <w:r w:rsidRPr="00664D79">
              <w:rPr>
                <w:rFonts w:eastAsia="宋体" w:hAnsi="宋体"/>
                <w:b/>
                <w:bCs/>
                <w:kern w:val="0"/>
                <w:sz w:val="24"/>
                <w:szCs w:val="24"/>
              </w:rPr>
              <w:t xml:space="preserve">　</w:t>
            </w:r>
          </w:p>
        </w:tc>
        <w:tc>
          <w:tcPr>
            <w:tcW w:w="16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44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52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36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3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r>
      <w:tr w:rsidR="006036DD" w:rsidRPr="00664D79" w:rsidTr="009C1DD6">
        <w:trPr>
          <w:trHeight w:val="397"/>
          <w:jc w:val="center"/>
        </w:trPr>
        <w:tc>
          <w:tcPr>
            <w:tcW w:w="1620" w:type="dxa"/>
            <w:shd w:val="clear" w:color="auto" w:fill="auto"/>
            <w:noWrap/>
            <w:vAlign w:val="center"/>
          </w:tcPr>
          <w:p w:rsidR="006036DD" w:rsidRPr="00664D79" w:rsidRDefault="006036DD" w:rsidP="009C1DD6">
            <w:pPr>
              <w:widowControl/>
              <w:ind w:firstLineChars="0" w:firstLine="0"/>
              <w:jc w:val="left"/>
              <w:rPr>
                <w:rFonts w:eastAsia="宋体"/>
                <w:b/>
                <w:bCs/>
                <w:kern w:val="0"/>
                <w:sz w:val="24"/>
                <w:szCs w:val="24"/>
              </w:rPr>
            </w:pPr>
            <w:r w:rsidRPr="00664D79">
              <w:rPr>
                <w:rFonts w:eastAsia="宋体" w:hAnsi="宋体"/>
                <w:b/>
                <w:bCs/>
                <w:kern w:val="0"/>
                <w:sz w:val="24"/>
                <w:szCs w:val="24"/>
              </w:rPr>
              <w:t>二、工程</w:t>
            </w:r>
            <w:r w:rsidRPr="00664D79">
              <w:rPr>
                <w:rFonts w:eastAsia="宋体"/>
                <w:b/>
                <w:bCs/>
                <w:kern w:val="0"/>
                <w:sz w:val="24"/>
                <w:szCs w:val="24"/>
              </w:rPr>
              <w:t>B</w:t>
            </w:r>
          </w:p>
        </w:tc>
        <w:tc>
          <w:tcPr>
            <w:tcW w:w="16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44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52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36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3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r>
      <w:tr w:rsidR="006036DD" w:rsidRPr="00664D79" w:rsidTr="009C1DD6">
        <w:trPr>
          <w:trHeight w:val="397"/>
          <w:jc w:val="center"/>
        </w:trPr>
        <w:tc>
          <w:tcPr>
            <w:tcW w:w="1620" w:type="dxa"/>
            <w:shd w:val="clear" w:color="auto" w:fill="auto"/>
            <w:noWrap/>
            <w:vAlign w:val="center"/>
          </w:tcPr>
          <w:p w:rsidR="006036DD" w:rsidRPr="00664D79" w:rsidRDefault="006036DD" w:rsidP="009C1DD6">
            <w:pPr>
              <w:widowControl/>
              <w:ind w:firstLineChars="0" w:firstLine="0"/>
              <w:jc w:val="left"/>
              <w:rPr>
                <w:rFonts w:eastAsia="宋体"/>
                <w:b/>
                <w:bCs/>
                <w:kern w:val="0"/>
                <w:sz w:val="24"/>
                <w:szCs w:val="24"/>
              </w:rPr>
            </w:pPr>
            <w:r w:rsidRPr="00664D79">
              <w:rPr>
                <w:rFonts w:eastAsia="宋体" w:hAnsi="宋体"/>
                <w:b/>
                <w:bCs/>
                <w:kern w:val="0"/>
                <w:sz w:val="24"/>
                <w:szCs w:val="24"/>
              </w:rPr>
              <w:t xml:space="preserve">　</w:t>
            </w:r>
          </w:p>
        </w:tc>
        <w:tc>
          <w:tcPr>
            <w:tcW w:w="16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44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52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36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3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r>
      <w:tr w:rsidR="006036DD" w:rsidRPr="00664D79" w:rsidTr="009C1DD6">
        <w:trPr>
          <w:trHeight w:val="397"/>
          <w:jc w:val="center"/>
        </w:trPr>
        <w:tc>
          <w:tcPr>
            <w:tcW w:w="1620" w:type="dxa"/>
            <w:shd w:val="clear" w:color="auto" w:fill="auto"/>
            <w:noWrap/>
            <w:vAlign w:val="center"/>
          </w:tcPr>
          <w:p w:rsidR="006036DD" w:rsidRPr="00664D79" w:rsidRDefault="006036DD" w:rsidP="009C1DD6">
            <w:pPr>
              <w:widowControl/>
              <w:ind w:firstLineChars="0" w:firstLine="0"/>
              <w:jc w:val="left"/>
              <w:rPr>
                <w:rFonts w:eastAsia="宋体"/>
                <w:b/>
                <w:bCs/>
                <w:kern w:val="0"/>
                <w:sz w:val="24"/>
                <w:szCs w:val="24"/>
              </w:rPr>
            </w:pPr>
            <w:r w:rsidRPr="00664D79">
              <w:rPr>
                <w:rFonts w:eastAsia="宋体" w:hAnsi="宋体"/>
                <w:b/>
                <w:bCs/>
                <w:kern w:val="0"/>
                <w:sz w:val="24"/>
                <w:szCs w:val="24"/>
              </w:rPr>
              <w:t xml:space="preserve">　</w:t>
            </w:r>
          </w:p>
        </w:tc>
        <w:tc>
          <w:tcPr>
            <w:tcW w:w="16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44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52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36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3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r>
      <w:tr w:rsidR="006036DD" w:rsidRPr="00664D79" w:rsidTr="009C1DD6">
        <w:trPr>
          <w:trHeight w:val="397"/>
          <w:jc w:val="center"/>
        </w:trPr>
        <w:tc>
          <w:tcPr>
            <w:tcW w:w="1620" w:type="dxa"/>
            <w:shd w:val="clear" w:color="auto" w:fill="auto"/>
            <w:noWrap/>
            <w:vAlign w:val="center"/>
          </w:tcPr>
          <w:p w:rsidR="006036DD" w:rsidRPr="00664D79" w:rsidRDefault="006036DD" w:rsidP="009C1DD6">
            <w:pPr>
              <w:widowControl/>
              <w:ind w:firstLineChars="0" w:firstLine="0"/>
              <w:jc w:val="left"/>
              <w:rPr>
                <w:rFonts w:eastAsia="宋体"/>
                <w:b/>
                <w:bCs/>
                <w:kern w:val="0"/>
                <w:sz w:val="24"/>
                <w:szCs w:val="24"/>
              </w:rPr>
            </w:pPr>
            <w:r w:rsidRPr="00664D79">
              <w:rPr>
                <w:rFonts w:eastAsia="宋体" w:hAnsi="宋体"/>
                <w:b/>
                <w:bCs/>
                <w:kern w:val="0"/>
                <w:sz w:val="24"/>
                <w:szCs w:val="24"/>
              </w:rPr>
              <w:t xml:space="preserve">　</w:t>
            </w:r>
          </w:p>
        </w:tc>
        <w:tc>
          <w:tcPr>
            <w:tcW w:w="16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44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52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36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3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r>
      <w:tr w:rsidR="006036DD" w:rsidRPr="00664D79" w:rsidTr="009C1DD6">
        <w:trPr>
          <w:trHeight w:val="397"/>
          <w:jc w:val="center"/>
        </w:trPr>
        <w:tc>
          <w:tcPr>
            <w:tcW w:w="1620" w:type="dxa"/>
            <w:shd w:val="clear" w:color="auto" w:fill="auto"/>
            <w:noWrap/>
            <w:vAlign w:val="center"/>
          </w:tcPr>
          <w:p w:rsidR="006036DD" w:rsidRPr="00664D79" w:rsidRDefault="006036DD" w:rsidP="009C1DD6">
            <w:pPr>
              <w:widowControl/>
              <w:ind w:firstLineChars="0" w:firstLine="0"/>
              <w:jc w:val="left"/>
              <w:rPr>
                <w:rFonts w:eastAsia="宋体"/>
                <w:b/>
                <w:bCs/>
                <w:kern w:val="0"/>
                <w:sz w:val="24"/>
                <w:szCs w:val="24"/>
              </w:rPr>
            </w:pPr>
            <w:r w:rsidRPr="00664D79">
              <w:rPr>
                <w:rFonts w:eastAsia="宋体" w:hAnsi="宋体"/>
                <w:b/>
                <w:bCs/>
                <w:kern w:val="0"/>
                <w:sz w:val="24"/>
                <w:szCs w:val="24"/>
              </w:rPr>
              <w:t xml:space="preserve">　</w:t>
            </w:r>
          </w:p>
        </w:tc>
        <w:tc>
          <w:tcPr>
            <w:tcW w:w="16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44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52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36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3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r>
      <w:tr w:rsidR="006036DD" w:rsidRPr="00664D79" w:rsidTr="009C1DD6">
        <w:trPr>
          <w:trHeight w:val="397"/>
          <w:jc w:val="center"/>
        </w:trPr>
        <w:tc>
          <w:tcPr>
            <w:tcW w:w="1620" w:type="dxa"/>
            <w:shd w:val="clear" w:color="auto" w:fill="auto"/>
            <w:noWrap/>
            <w:vAlign w:val="center"/>
          </w:tcPr>
          <w:p w:rsidR="006036DD" w:rsidRPr="00664D79" w:rsidRDefault="006036DD" w:rsidP="009C1DD6">
            <w:pPr>
              <w:widowControl/>
              <w:ind w:firstLineChars="0" w:firstLine="0"/>
              <w:jc w:val="left"/>
              <w:rPr>
                <w:rFonts w:eastAsia="宋体"/>
                <w:b/>
                <w:bCs/>
                <w:kern w:val="0"/>
                <w:sz w:val="24"/>
                <w:szCs w:val="24"/>
              </w:rPr>
            </w:pPr>
            <w:r w:rsidRPr="00664D79">
              <w:rPr>
                <w:rFonts w:eastAsia="宋体" w:hAnsi="宋体"/>
                <w:b/>
                <w:bCs/>
                <w:kern w:val="0"/>
                <w:sz w:val="24"/>
                <w:szCs w:val="24"/>
              </w:rPr>
              <w:t xml:space="preserve">　</w:t>
            </w:r>
          </w:p>
        </w:tc>
        <w:tc>
          <w:tcPr>
            <w:tcW w:w="16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44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52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36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3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r>
      <w:tr w:rsidR="006036DD" w:rsidRPr="00664D79" w:rsidTr="009C1DD6">
        <w:trPr>
          <w:trHeight w:val="397"/>
          <w:jc w:val="center"/>
        </w:trPr>
        <w:tc>
          <w:tcPr>
            <w:tcW w:w="1620" w:type="dxa"/>
            <w:shd w:val="clear" w:color="auto" w:fill="auto"/>
            <w:noWrap/>
            <w:vAlign w:val="center"/>
          </w:tcPr>
          <w:p w:rsidR="006036DD" w:rsidRPr="00664D79" w:rsidRDefault="006036DD" w:rsidP="009C1DD6">
            <w:pPr>
              <w:widowControl/>
              <w:ind w:firstLineChars="0" w:firstLine="0"/>
              <w:jc w:val="left"/>
              <w:rPr>
                <w:rFonts w:eastAsia="宋体"/>
                <w:b/>
                <w:bCs/>
                <w:kern w:val="0"/>
                <w:sz w:val="24"/>
                <w:szCs w:val="24"/>
              </w:rPr>
            </w:pPr>
            <w:r w:rsidRPr="00664D79">
              <w:rPr>
                <w:rFonts w:eastAsia="宋体" w:hAnsi="宋体"/>
                <w:b/>
                <w:bCs/>
                <w:kern w:val="0"/>
                <w:sz w:val="24"/>
                <w:szCs w:val="24"/>
              </w:rPr>
              <w:t>三、服务</w:t>
            </w:r>
            <w:r w:rsidRPr="00664D79">
              <w:rPr>
                <w:rFonts w:eastAsia="宋体"/>
                <w:b/>
                <w:bCs/>
                <w:kern w:val="0"/>
                <w:sz w:val="24"/>
                <w:szCs w:val="24"/>
              </w:rPr>
              <w:t>C</w:t>
            </w:r>
          </w:p>
        </w:tc>
        <w:tc>
          <w:tcPr>
            <w:tcW w:w="16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44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52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36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3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r>
      <w:tr w:rsidR="006036DD" w:rsidRPr="00664D79" w:rsidTr="009C1DD6">
        <w:trPr>
          <w:trHeight w:val="397"/>
          <w:jc w:val="center"/>
        </w:trPr>
        <w:tc>
          <w:tcPr>
            <w:tcW w:w="1620" w:type="dxa"/>
            <w:shd w:val="clear" w:color="auto" w:fill="auto"/>
            <w:noWrap/>
            <w:vAlign w:val="center"/>
          </w:tcPr>
          <w:p w:rsidR="006036DD" w:rsidRPr="00664D79" w:rsidRDefault="006036DD" w:rsidP="009C1DD6">
            <w:pPr>
              <w:widowControl/>
              <w:ind w:firstLineChars="0" w:firstLine="0"/>
              <w:jc w:val="left"/>
              <w:rPr>
                <w:rFonts w:eastAsia="宋体"/>
                <w:b/>
                <w:bCs/>
                <w:kern w:val="0"/>
                <w:sz w:val="24"/>
                <w:szCs w:val="24"/>
              </w:rPr>
            </w:pPr>
            <w:r w:rsidRPr="00664D79">
              <w:rPr>
                <w:rFonts w:eastAsia="宋体" w:hAnsi="宋体"/>
                <w:b/>
                <w:bCs/>
                <w:kern w:val="0"/>
                <w:sz w:val="24"/>
                <w:szCs w:val="24"/>
              </w:rPr>
              <w:t xml:space="preserve">　</w:t>
            </w:r>
          </w:p>
        </w:tc>
        <w:tc>
          <w:tcPr>
            <w:tcW w:w="16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44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52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36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3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r>
      <w:tr w:rsidR="006036DD" w:rsidRPr="00664D79" w:rsidTr="009C1DD6">
        <w:trPr>
          <w:trHeight w:val="397"/>
          <w:jc w:val="center"/>
        </w:trPr>
        <w:tc>
          <w:tcPr>
            <w:tcW w:w="1620" w:type="dxa"/>
            <w:shd w:val="clear" w:color="auto" w:fill="auto"/>
            <w:noWrap/>
            <w:vAlign w:val="center"/>
          </w:tcPr>
          <w:p w:rsidR="006036DD" w:rsidRPr="00664D79" w:rsidRDefault="006036DD" w:rsidP="009C1DD6">
            <w:pPr>
              <w:widowControl/>
              <w:ind w:firstLineChars="0" w:firstLine="0"/>
              <w:jc w:val="left"/>
              <w:rPr>
                <w:rFonts w:eastAsia="宋体"/>
                <w:b/>
                <w:bCs/>
                <w:kern w:val="0"/>
                <w:sz w:val="24"/>
                <w:szCs w:val="24"/>
              </w:rPr>
            </w:pPr>
            <w:r w:rsidRPr="00664D79">
              <w:rPr>
                <w:rFonts w:eastAsia="宋体" w:hAnsi="宋体"/>
                <w:b/>
                <w:bCs/>
                <w:kern w:val="0"/>
                <w:sz w:val="24"/>
                <w:szCs w:val="24"/>
              </w:rPr>
              <w:t xml:space="preserve">　</w:t>
            </w:r>
          </w:p>
        </w:tc>
        <w:tc>
          <w:tcPr>
            <w:tcW w:w="16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44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52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36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3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r>
      <w:tr w:rsidR="006036DD" w:rsidRPr="00664D79" w:rsidTr="009C1DD6">
        <w:trPr>
          <w:trHeight w:val="397"/>
          <w:jc w:val="center"/>
        </w:trPr>
        <w:tc>
          <w:tcPr>
            <w:tcW w:w="1620" w:type="dxa"/>
            <w:shd w:val="clear" w:color="auto" w:fill="auto"/>
            <w:noWrap/>
            <w:vAlign w:val="center"/>
          </w:tcPr>
          <w:p w:rsidR="006036DD" w:rsidRPr="00664D79" w:rsidRDefault="006036DD" w:rsidP="009C1DD6">
            <w:pPr>
              <w:widowControl/>
              <w:ind w:firstLineChars="0" w:firstLine="0"/>
              <w:jc w:val="left"/>
              <w:rPr>
                <w:rFonts w:eastAsia="宋体"/>
                <w:b/>
                <w:bCs/>
                <w:kern w:val="0"/>
                <w:sz w:val="24"/>
                <w:szCs w:val="24"/>
              </w:rPr>
            </w:pPr>
            <w:r w:rsidRPr="00664D79">
              <w:rPr>
                <w:rFonts w:eastAsia="宋体" w:hAnsi="宋体"/>
                <w:b/>
                <w:bCs/>
                <w:kern w:val="0"/>
                <w:sz w:val="24"/>
                <w:szCs w:val="24"/>
              </w:rPr>
              <w:t xml:space="preserve">　</w:t>
            </w:r>
          </w:p>
        </w:tc>
        <w:tc>
          <w:tcPr>
            <w:tcW w:w="16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44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52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36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3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r>
      <w:tr w:rsidR="006036DD" w:rsidRPr="00664D79" w:rsidTr="009C1DD6">
        <w:trPr>
          <w:trHeight w:val="397"/>
          <w:jc w:val="center"/>
        </w:trPr>
        <w:tc>
          <w:tcPr>
            <w:tcW w:w="1620" w:type="dxa"/>
            <w:shd w:val="clear" w:color="auto" w:fill="auto"/>
            <w:noWrap/>
            <w:vAlign w:val="center"/>
          </w:tcPr>
          <w:p w:rsidR="006036DD" w:rsidRPr="00664D79" w:rsidRDefault="006036DD" w:rsidP="009C1DD6">
            <w:pPr>
              <w:widowControl/>
              <w:ind w:firstLineChars="0" w:firstLine="0"/>
              <w:jc w:val="left"/>
              <w:rPr>
                <w:rFonts w:eastAsia="宋体"/>
                <w:b/>
                <w:bCs/>
                <w:kern w:val="0"/>
                <w:sz w:val="24"/>
                <w:szCs w:val="24"/>
              </w:rPr>
            </w:pPr>
            <w:r w:rsidRPr="00664D79">
              <w:rPr>
                <w:rFonts w:eastAsia="宋体" w:hAnsi="宋体"/>
                <w:b/>
                <w:bCs/>
                <w:kern w:val="0"/>
                <w:sz w:val="24"/>
                <w:szCs w:val="24"/>
              </w:rPr>
              <w:t xml:space="preserve">　</w:t>
            </w:r>
          </w:p>
        </w:tc>
        <w:tc>
          <w:tcPr>
            <w:tcW w:w="16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44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52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360" w:type="dxa"/>
            <w:shd w:val="clear" w:color="auto" w:fill="auto"/>
            <w:noWrap/>
            <w:vAlign w:val="center"/>
          </w:tcPr>
          <w:p w:rsidR="006036DD" w:rsidRPr="00664D79" w:rsidRDefault="006036DD" w:rsidP="009C1DD6">
            <w:pPr>
              <w:widowControl/>
              <w:ind w:firstLineChars="0" w:firstLine="0"/>
              <w:jc w:val="left"/>
              <w:rPr>
                <w:rFonts w:eastAsia="宋体"/>
                <w:kern w:val="0"/>
                <w:sz w:val="24"/>
                <w:szCs w:val="24"/>
              </w:rPr>
            </w:pPr>
            <w:r w:rsidRPr="00664D79">
              <w:rPr>
                <w:rFonts w:eastAsia="宋体" w:hAnsi="宋体"/>
                <w:kern w:val="0"/>
                <w:sz w:val="24"/>
                <w:szCs w:val="24"/>
              </w:rPr>
              <w:t xml:space="preserve">　</w:t>
            </w:r>
          </w:p>
        </w:tc>
        <w:tc>
          <w:tcPr>
            <w:tcW w:w="13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r>
      <w:tr w:rsidR="006036DD" w:rsidRPr="00664D79" w:rsidTr="009C1DD6">
        <w:trPr>
          <w:trHeight w:val="397"/>
          <w:jc w:val="center"/>
        </w:trPr>
        <w:tc>
          <w:tcPr>
            <w:tcW w:w="1620" w:type="dxa"/>
            <w:shd w:val="clear" w:color="auto" w:fill="auto"/>
            <w:noWrap/>
            <w:vAlign w:val="center"/>
          </w:tcPr>
          <w:p w:rsidR="006036DD" w:rsidRPr="00664D79" w:rsidRDefault="006036DD" w:rsidP="009C1DD6">
            <w:pPr>
              <w:widowControl/>
              <w:ind w:firstLineChars="0" w:firstLine="0"/>
              <w:jc w:val="left"/>
              <w:rPr>
                <w:rFonts w:eastAsia="宋体"/>
                <w:b/>
                <w:bCs/>
                <w:kern w:val="0"/>
                <w:sz w:val="24"/>
                <w:szCs w:val="24"/>
              </w:rPr>
            </w:pPr>
            <w:r w:rsidRPr="00664D79">
              <w:rPr>
                <w:rFonts w:eastAsia="宋体" w:hAnsi="宋体"/>
                <w:b/>
                <w:bCs/>
                <w:kern w:val="0"/>
                <w:sz w:val="24"/>
                <w:szCs w:val="24"/>
              </w:rPr>
              <w:t xml:space="preserve">　</w:t>
            </w:r>
          </w:p>
        </w:tc>
        <w:tc>
          <w:tcPr>
            <w:tcW w:w="16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44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52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36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3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r>
      <w:tr w:rsidR="006036DD" w:rsidRPr="00664D79" w:rsidTr="009C1DD6">
        <w:trPr>
          <w:trHeight w:val="397"/>
          <w:jc w:val="center"/>
        </w:trPr>
        <w:tc>
          <w:tcPr>
            <w:tcW w:w="1620" w:type="dxa"/>
            <w:shd w:val="clear" w:color="auto" w:fill="auto"/>
            <w:noWrap/>
            <w:vAlign w:val="center"/>
          </w:tcPr>
          <w:p w:rsidR="006036DD" w:rsidRPr="00664D79" w:rsidRDefault="006036DD" w:rsidP="009C1DD6">
            <w:pPr>
              <w:widowControl/>
              <w:ind w:firstLineChars="0" w:firstLine="0"/>
              <w:jc w:val="left"/>
              <w:rPr>
                <w:rFonts w:eastAsia="宋体"/>
                <w:b/>
                <w:bCs/>
                <w:kern w:val="0"/>
                <w:sz w:val="24"/>
                <w:szCs w:val="24"/>
              </w:rPr>
            </w:pPr>
            <w:r w:rsidRPr="00664D79">
              <w:rPr>
                <w:rFonts w:eastAsia="宋体" w:hAnsi="宋体"/>
                <w:b/>
                <w:bCs/>
                <w:kern w:val="0"/>
                <w:sz w:val="24"/>
                <w:szCs w:val="24"/>
              </w:rPr>
              <w:t xml:space="preserve">　</w:t>
            </w:r>
          </w:p>
        </w:tc>
        <w:tc>
          <w:tcPr>
            <w:tcW w:w="16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44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52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36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c>
          <w:tcPr>
            <w:tcW w:w="13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4"/>
                <w:szCs w:val="24"/>
              </w:rPr>
            </w:pPr>
            <w:r w:rsidRPr="00664D79">
              <w:rPr>
                <w:rFonts w:eastAsia="宋体" w:hAnsi="宋体"/>
                <w:color w:val="000000"/>
                <w:kern w:val="0"/>
                <w:sz w:val="24"/>
                <w:szCs w:val="24"/>
              </w:rPr>
              <w:t xml:space="preserve">　</w:t>
            </w:r>
          </w:p>
        </w:tc>
      </w:tr>
    </w:tbl>
    <w:p w:rsidR="006036DD" w:rsidRPr="00664D79" w:rsidRDefault="006036DD" w:rsidP="006036DD">
      <w:pPr>
        <w:widowControl/>
        <w:tabs>
          <w:tab w:val="left" w:pos="5728"/>
          <w:tab w:val="left" w:pos="7408"/>
          <w:tab w:val="left" w:pos="8848"/>
          <w:tab w:val="left" w:pos="10368"/>
          <w:tab w:val="left" w:pos="11728"/>
        </w:tabs>
        <w:spacing w:before="80" w:line="360" w:lineRule="exact"/>
        <w:ind w:firstLineChars="0" w:firstLine="0"/>
        <w:rPr>
          <w:rFonts w:ascii="宋体" w:eastAsia="宋体" w:hAnsi="宋体" w:cs="宋体"/>
          <w:color w:val="000000"/>
          <w:kern w:val="0"/>
          <w:sz w:val="21"/>
          <w:szCs w:val="21"/>
        </w:rPr>
      </w:pPr>
      <w:r w:rsidRPr="00664D79">
        <w:rPr>
          <w:rFonts w:ascii="宋体" w:eastAsia="宋体" w:hAnsi="宋体" w:cs="宋体" w:hint="eastAsia"/>
          <w:kern w:val="0"/>
          <w:sz w:val="21"/>
          <w:szCs w:val="21"/>
        </w:rPr>
        <w:t>注：</w:t>
      </w:r>
      <w:r w:rsidRPr="00664D79">
        <w:rPr>
          <w:rFonts w:eastAsia="宋体"/>
          <w:kern w:val="0"/>
          <w:sz w:val="21"/>
          <w:szCs w:val="21"/>
        </w:rPr>
        <w:t>1</w:t>
      </w:r>
      <w:r w:rsidRPr="00664D79">
        <w:rPr>
          <w:rFonts w:ascii="宋体" w:eastAsia="宋体" w:hAnsi="宋体" w:cs="宋体" w:hint="eastAsia"/>
          <w:kern w:val="0"/>
          <w:sz w:val="21"/>
          <w:szCs w:val="21"/>
        </w:rPr>
        <w:t>.</w:t>
      </w:r>
      <w:r>
        <w:rPr>
          <w:rFonts w:ascii="宋体" w:eastAsia="宋体" w:hAnsi="宋体" w:cs="宋体" w:hint="eastAsia"/>
          <w:kern w:val="0"/>
          <w:sz w:val="21"/>
          <w:szCs w:val="21"/>
        </w:rPr>
        <w:t xml:space="preserve"> </w:t>
      </w:r>
      <w:r w:rsidRPr="00664D79">
        <w:rPr>
          <w:rFonts w:ascii="宋体" w:eastAsia="宋体" w:hAnsi="宋体" w:cs="宋体" w:hint="eastAsia"/>
          <w:kern w:val="0"/>
          <w:sz w:val="21"/>
          <w:szCs w:val="21"/>
        </w:rPr>
        <w:t>采购组织形式为：集中采购、部门集中采购和分散采购。</w:t>
      </w:r>
      <w:r w:rsidRPr="00664D79">
        <w:rPr>
          <w:rFonts w:ascii="宋体" w:eastAsia="宋体" w:hAnsi="宋体" w:cs="宋体"/>
          <w:kern w:val="0"/>
          <w:sz w:val="21"/>
          <w:szCs w:val="21"/>
        </w:rPr>
        <w:tab/>
      </w:r>
      <w:r w:rsidRPr="00664D79">
        <w:rPr>
          <w:rFonts w:ascii="宋体" w:eastAsia="宋体" w:hAnsi="宋体" w:cs="宋体"/>
          <w:color w:val="000000"/>
          <w:kern w:val="0"/>
          <w:sz w:val="21"/>
          <w:szCs w:val="21"/>
        </w:rPr>
        <w:tab/>
      </w:r>
      <w:r w:rsidRPr="00664D79">
        <w:rPr>
          <w:rFonts w:ascii="宋体" w:eastAsia="宋体" w:hAnsi="宋体" w:cs="宋体"/>
          <w:color w:val="000000"/>
          <w:kern w:val="0"/>
          <w:sz w:val="21"/>
          <w:szCs w:val="21"/>
        </w:rPr>
        <w:tab/>
      </w:r>
      <w:r w:rsidRPr="00664D79">
        <w:rPr>
          <w:rFonts w:ascii="宋体" w:eastAsia="宋体" w:hAnsi="宋体" w:cs="宋体"/>
          <w:color w:val="000000"/>
          <w:kern w:val="0"/>
          <w:sz w:val="21"/>
          <w:szCs w:val="21"/>
        </w:rPr>
        <w:tab/>
      </w:r>
      <w:r w:rsidRPr="00664D79">
        <w:rPr>
          <w:rFonts w:ascii="宋体" w:eastAsia="宋体" w:hAnsi="宋体" w:cs="宋体"/>
          <w:color w:val="000000"/>
          <w:kern w:val="0"/>
          <w:sz w:val="21"/>
          <w:szCs w:val="21"/>
        </w:rPr>
        <w:tab/>
      </w:r>
    </w:p>
    <w:p w:rsidR="006036DD" w:rsidRPr="00664D79" w:rsidRDefault="006036DD" w:rsidP="006036DD">
      <w:pPr>
        <w:widowControl/>
        <w:spacing w:line="360" w:lineRule="exact"/>
        <w:ind w:firstLineChars="0" w:firstLine="0"/>
        <w:rPr>
          <w:rFonts w:ascii="仿宋_GB2312"/>
          <w:sz w:val="21"/>
          <w:szCs w:val="21"/>
        </w:rPr>
      </w:pPr>
      <w:r w:rsidRPr="00664D79">
        <w:rPr>
          <w:rFonts w:ascii="宋体" w:eastAsia="宋体" w:hAnsi="宋体" w:cs="宋体" w:hint="eastAsia"/>
          <w:color w:val="000000"/>
          <w:kern w:val="0"/>
          <w:sz w:val="21"/>
          <w:szCs w:val="21"/>
        </w:rPr>
        <w:t xml:space="preserve">   </w:t>
      </w:r>
      <w:r>
        <w:rPr>
          <w:rFonts w:ascii="宋体" w:eastAsia="宋体" w:hAnsi="宋体" w:cs="宋体" w:hint="eastAsia"/>
          <w:color w:val="000000"/>
          <w:kern w:val="0"/>
          <w:sz w:val="21"/>
          <w:szCs w:val="21"/>
        </w:rPr>
        <w:t xml:space="preserve"> </w:t>
      </w:r>
      <w:r w:rsidRPr="00664D79">
        <w:rPr>
          <w:rFonts w:eastAsia="宋体"/>
          <w:kern w:val="0"/>
          <w:sz w:val="21"/>
          <w:szCs w:val="21"/>
        </w:rPr>
        <w:t>2</w:t>
      </w:r>
      <w:r w:rsidRPr="00664D79">
        <w:rPr>
          <w:rFonts w:ascii="宋体" w:eastAsia="宋体" w:hAnsi="宋体" w:cs="宋体" w:hint="eastAsia"/>
          <w:kern w:val="0"/>
          <w:sz w:val="21"/>
          <w:szCs w:val="21"/>
        </w:rPr>
        <w:t>.</w:t>
      </w:r>
      <w:r>
        <w:rPr>
          <w:rFonts w:ascii="宋体" w:eastAsia="宋体" w:hAnsi="宋体" w:cs="宋体" w:hint="eastAsia"/>
          <w:kern w:val="0"/>
          <w:sz w:val="21"/>
          <w:szCs w:val="21"/>
        </w:rPr>
        <w:t xml:space="preserve"> </w:t>
      </w:r>
      <w:r w:rsidRPr="00664D79">
        <w:rPr>
          <w:rFonts w:ascii="宋体" w:eastAsia="宋体" w:hAnsi="宋体" w:cs="宋体" w:hint="eastAsia"/>
          <w:kern w:val="0"/>
          <w:sz w:val="21"/>
          <w:szCs w:val="21"/>
        </w:rPr>
        <w:t>采购品目名称根据《政府采购品目分类目录》（财</w:t>
      </w:r>
      <w:r w:rsidRPr="00664D79">
        <w:rPr>
          <w:rFonts w:eastAsia="宋体" w:hAnsi="宋体"/>
          <w:kern w:val="0"/>
          <w:sz w:val="21"/>
          <w:szCs w:val="21"/>
        </w:rPr>
        <w:t>库</w:t>
      </w:r>
      <w:r>
        <w:rPr>
          <w:rFonts w:eastAsia="宋体" w:hint="eastAsia"/>
          <w:kern w:val="0"/>
          <w:sz w:val="21"/>
          <w:szCs w:val="21"/>
        </w:rPr>
        <w:t>〔</w:t>
      </w:r>
      <w:r w:rsidRPr="00664D79">
        <w:rPr>
          <w:rFonts w:eastAsia="宋体"/>
          <w:kern w:val="0"/>
          <w:sz w:val="21"/>
          <w:szCs w:val="21"/>
        </w:rPr>
        <w:t>2013</w:t>
      </w:r>
      <w:r>
        <w:rPr>
          <w:rFonts w:eastAsia="宋体" w:hint="eastAsia"/>
          <w:kern w:val="0"/>
          <w:sz w:val="21"/>
          <w:szCs w:val="21"/>
        </w:rPr>
        <w:t>〕</w:t>
      </w:r>
      <w:r w:rsidRPr="00664D79">
        <w:rPr>
          <w:rFonts w:eastAsia="宋体"/>
          <w:kern w:val="0"/>
          <w:sz w:val="21"/>
          <w:szCs w:val="21"/>
        </w:rPr>
        <w:t>189</w:t>
      </w:r>
      <w:r w:rsidRPr="00664D79">
        <w:rPr>
          <w:rFonts w:ascii="宋体" w:eastAsia="宋体" w:hAnsi="宋体" w:cs="宋体" w:hint="eastAsia"/>
          <w:kern w:val="0"/>
          <w:sz w:val="21"/>
          <w:szCs w:val="21"/>
        </w:rPr>
        <w:t>号）规定品目名称填写。</w:t>
      </w:r>
    </w:p>
    <w:p w:rsidR="006036DD" w:rsidRPr="00664D79" w:rsidRDefault="006036DD" w:rsidP="006036DD">
      <w:pPr>
        <w:spacing w:line="580" w:lineRule="exact"/>
        <w:ind w:firstLineChars="0" w:firstLine="0"/>
        <w:rPr>
          <w:rFonts w:eastAsia="黑体"/>
          <w:szCs w:val="32"/>
        </w:rPr>
      </w:pPr>
      <w:r>
        <w:rPr>
          <w:rFonts w:ascii="仿宋_GB2312"/>
          <w:szCs w:val="32"/>
        </w:rPr>
        <w:br w:type="page"/>
      </w:r>
      <w:r w:rsidRPr="00664D79">
        <w:rPr>
          <w:rFonts w:eastAsia="黑体" w:hAnsi="黑体"/>
          <w:szCs w:val="32"/>
        </w:rPr>
        <w:lastRenderedPageBreak/>
        <w:t>附件</w:t>
      </w:r>
      <w:r w:rsidRPr="00664D79">
        <w:rPr>
          <w:rFonts w:eastAsia="黑体"/>
          <w:szCs w:val="32"/>
        </w:rPr>
        <w:t>2-2</w:t>
      </w:r>
    </w:p>
    <w:p w:rsidR="006036DD" w:rsidRPr="00892A1B" w:rsidRDefault="006036DD" w:rsidP="006036DD">
      <w:pPr>
        <w:spacing w:line="580" w:lineRule="exact"/>
        <w:ind w:firstLine="640"/>
        <w:rPr>
          <w:rFonts w:ascii="方正黑体_GBK" w:eastAsia="方正黑体_GBK" w:hint="eastAsia"/>
          <w:szCs w:val="32"/>
        </w:rPr>
      </w:pPr>
    </w:p>
    <w:p w:rsidR="006036DD" w:rsidRPr="000E00CF" w:rsidRDefault="006036DD" w:rsidP="006036DD">
      <w:pPr>
        <w:spacing w:line="580" w:lineRule="exact"/>
        <w:ind w:firstLineChars="0" w:firstLine="0"/>
        <w:jc w:val="center"/>
        <w:rPr>
          <w:rFonts w:ascii="方正小标宋简体" w:eastAsia="方正小标宋简体" w:hint="eastAsia"/>
          <w:spacing w:val="-8"/>
          <w:sz w:val="44"/>
          <w:szCs w:val="44"/>
        </w:rPr>
      </w:pPr>
      <w:r w:rsidRPr="000E00CF">
        <w:rPr>
          <w:rFonts w:ascii="方正小标宋简体" w:eastAsia="方正小标宋简体" w:hint="eastAsia"/>
          <w:spacing w:val="-8"/>
          <w:sz w:val="44"/>
          <w:szCs w:val="44"/>
        </w:rPr>
        <w:t>2017年度市</w:t>
      </w:r>
      <w:r>
        <w:rPr>
          <w:rFonts w:ascii="方正小标宋简体" w:eastAsia="方正小标宋简体" w:hint="eastAsia"/>
          <w:spacing w:val="-8"/>
          <w:sz w:val="44"/>
          <w:szCs w:val="44"/>
        </w:rPr>
        <w:t>级部门</w:t>
      </w:r>
      <w:r w:rsidRPr="000E00CF">
        <w:rPr>
          <w:rFonts w:ascii="方正小标宋简体" w:eastAsia="方正小标宋简体" w:hint="eastAsia"/>
          <w:spacing w:val="-8"/>
          <w:sz w:val="44"/>
          <w:szCs w:val="44"/>
        </w:rPr>
        <w:t>预算公开模板格式及内容</w:t>
      </w:r>
    </w:p>
    <w:p w:rsidR="006036DD" w:rsidRDefault="006036DD" w:rsidP="006036DD">
      <w:pPr>
        <w:spacing w:line="580" w:lineRule="exact"/>
        <w:ind w:firstLine="880"/>
        <w:jc w:val="center"/>
        <w:rPr>
          <w:rFonts w:ascii="方正小标宋_GBK" w:eastAsia="方正小标宋_GBK" w:hint="eastAsia"/>
          <w:sz w:val="44"/>
          <w:szCs w:val="44"/>
        </w:rPr>
      </w:pPr>
    </w:p>
    <w:p w:rsidR="006036DD" w:rsidRPr="00664D79" w:rsidRDefault="006036DD" w:rsidP="006036DD">
      <w:pPr>
        <w:spacing w:line="580" w:lineRule="exact"/>
        <w:ind w:firstLine="880"/>
        <w:jc w:val="center"/>
        <w:rPr>
          <w:rFonts w:ascii="黑体" w:eastAsia="黑体" w:hAnsi="黑体" w:hint="eastAsia"/>
          <w:sz w:val="44"/>
          <w:szCs w:val="44"/>
        </w:rPr>
      </w:pPr>
      <w:r w:rsidRPr="00664D79">
        <w:rPr>
          <w:rFonts w:ascii="黑体" w:eastAsia="黑体" w:hAnsi="黑体" w:hint="eastAsia"/>
          <w:sz w:val="44"/>
          <w:szCs w:val="44"/>
        </w:rPr>
        <w:t>目  录</w:t>
      </w:r>
    </w:p>
    <w:p w:rsidR="006036DD" w:rsidRPr="000E00CF" w:rsidRDefault="006036DD" w:rsidP="006036DD">
      <w:pPr>
        <w:adjustRightInd w:val="0"/>
        <w:snapToGrid w:val="0"/>
        <w:spacing w:line="570" w:lineRule="exact"/>
        <w:ind w:firstLine="640"/>
        <w:rPr>
          <w:rFonts w:ascii="黑体" w:eastAsia="黑体" w:hAnsi="黑体" w:hint="eastAsia"/>
          <w:szCs w:val="32"/>
        </w:rPr>
      </w:pPr>
      <w:r w:rsidRPr="000E00CF">
        <w:rPr>
          <w:rFonts w:ascii="黑体" w:eastAsia="黑体" w:hAnsi="黑体" w:hint="eastAsia"/>
          <w:szCs w:val="32"/>
        </w:rPr>
        <w:t xml:space="preserve">第一部分 </w:t>
      </w:r>
      <w:r>
        <w:rPr>
          <w:rFonts w:ascii="黑体" w:eastAsia="黑体" w:hAnsi="黑体" w:hint="eastAsia"/>
          <w:szCs w:val="32"/>
        </w:rPr>
        <w:t xml:space="preserve"> </w:t>
      </w:r>
      <w:r w:rsidRPr="000E00CF">
        <w:rPr>
          <w:rFonts w:ascii="黑体" w:eastAsia="黑体" w:hAnsi="黑体" w:hint="eastAsia"/>
          <w:szCs w:val="32"/>
        </w:rPr>
        <w:t>部门概况</w:t>
      </w:r>
    </w:p>
    <w:p w:rsidR="006036DD" w:rsidRPr="00664D79" w:rsidRDefault="006036DD" w:rsidP="006036DD">
      <w:pPr>
        <w:adjustRightInd w:val="0"/>
        <w:snapToGrid w:val="0"/>
        <w:spacing w:line="570" w:lineRule="exact"/>
        <w:ind w:firstLine="640"/>
        <w:rPr>
          <w:szCs w:val="32"/>
        </w:rPr>
      </w:pPr>
      <w:r w:rsidRPr="00664D79">
        <w:rPr>
          <w:szCs w:val="32"/>
        </w:rPr>
        <w:t>一、主要职能。</w:t>
      </w:r>
    </w:p>
    <w:p w:rsidR="006036DD" w:rsidRDefault="006036DD" w:rsidP="006036DD">
      <w:pPr>
        <w:adjustRightInd w:val="0"/>
        <w:snapToGrid w:val="0"/>
        <w:spacing w:line="570" w:lineRule="exact"/>
        <w:ind w:firstLine="640"/>
        <w:rPr>
          <w:rFonts w:hint="eastAsia"/>
          <w:szCs w:val="32"/>
        </w:rPr>
      </w:pPr>
      <w:r w:rsidRPr="00664D79">
        <w:rPr>
          <w:szCs w:val="32"/>
        </w:rPr>
        <w:t>二、</w:t>
      </w:r>
      <w:r w:rsidRPr="00664D79">
        <w:rPr>
          <w:szCs w:val="32"/>
        </w:rPr>
        <w:t>2017</w:t>
      </w:r>
      <w:r w:rsidRPr="00664D79">
        <w:rPr>
          <w:szCs w:val="32"/>
        </w:rPr>
        <w:t>年度部门主要工作任务及目标</w:t>
      </w:r>
    </w:p>
    <w:p w:rsidR="006036DD" w:rsidRPr="00664D79" w:rsidRDefault="006036DD" w:rsidP="006036DD">
      <w:pPr>
        <w:adjustRightInd w:val="0"/>
        <w:snapToGrid w:val="0"/>
        <w:spacing w:line="570" w:lineRule="exact"/>
        <w:ind w:firstLine="640"/>
        <w:rPr>
          <w:szCs w:val="32"/>
        </w:rPr>
      </w:pPr>
      <w:r w:rsidRPr="00664D79">
        <w:rPr>
          <w:szCs w:val="32"/>
        </w:rPr>
        <w:t>三、机构设置和所属单位情况。</w:t>
      </w:r>
    </w:p>
    <w:p w:rsidR="006036DD" w:rsidRPr="00664D79" w:rsidRDefault="006036DD" w:rsidP="006036DD">
      <w:pPr>
        <w:adjustRightInd w:val="0"/>
        <w:snapToGrid w:val="0"/>
        <w:spacing w:line="570" w:lineRule="exact"/>
        <w:ind w:firstLine="640"/>
        <w:rPr>
          <w:szCs w:val="32"/>
        </w:rPr>
      </w:pPr>
      <w:r w:rsidRPr="00664D79">
        <w:rPr>
          <w:szCs w:val="32"/>
        </w:rPr>
        <w:t>四、收支预算编制的相关依据及测算分析情况。</w:t>
      </w:r>
    </w:p>
    <w:p w:rsidR="006036DD" w:rsidRPr="000E00CF" w:rsidRDefault="006036DD" w:rsidP="006036DD">
      <w:pPr>
        <w:adjustRightInd w:val="0"/>
        <w:snapToGrid w:val="0"/>
        <w:spacing w:line="570" w:lineRule="exact"/>
        <w:ind w:firstLine="640"/>
        <w:rPr>
          <w:rFonts w:ascii="黑体" w:eastAsia="黑体" w:hAnsi="黑体" w:hint="eastAsia"/>
          <w:szCs w:val="32"/>
        </w:rPr>
      </w:pPr>
      <w:r w:rsidRPr="000E00CF">
        <w:rPr>
          <w:rFonts w:ascii="黑体" w:eastAsia="黑体" w:hAnsi="黑体" w:hint="eastAsia"/>
          <w:szCs w:val="32"/>
        </w:rPr>
        <w:t xml:space="preserve">第二部分 </w:t>
      </w:r>
      <w:r>
        <w:rPr>
          <w:rFonts w:ascii="黑体" w:eastAsia="黑体" w:hAnsi="黑体" w:hint="eastAsia"/>
          <w:szCs w:val="32"/>
          <w:u w:val="single"/>
        </w:rPr>
        <w:t>XX部门</w:t>
      </w:r>
      <w:r w:rsidRPr="00664D79">
        <w:rPr>
          <w:rFonts w:eastAsia="黑体"/>
          <w:szCs w:val="32"/>
        </w:rPr>
        <w:t>2017</w:t>
      </w:r>
      <w:r w:rsidRPr="000E00CF">
        <w:rPr>
          <w:rFonts w:ascii="黑体" w:eastAsia="黑体" w:hAnsi="黑体" w:hint="eastAsia"/>
          <w:szCs w:val="32"/>
        </w:rPr>
        <w:t>年度部门预算表</w:t>
      </w:r>
    </w:p>
    <w:p w:rsidR="006036DD" w:rsidRPr="00664D79" w:rsidRDefault="006036DD" w:rsidP="006036DD">
      <w:pPr>
        <w:adjustRightInd w:val="0"/>
        <w:snapToGrid w:val="0"/>
        <w:spacing w:line="570" w:lineRule="exact"/>
        <w:ind w:firstLine="640"/>
        <w:rPr>
          <w:szCs w:val="32"/>
        </w:rPr>
      </w:pPr>
      <w:r w:rsidRPr="000E00CF">
        <w:rPr>
          <w:rFonts w:ascii="仿宋_GB2312" w:hint="eastAsia"/>
          <w:szCs w:val="32"/>
        </w:rPr>
        <w:t>涉及国家秘密的事项，按《地方预决算公开操作规程》（财</w:t>
      </w:r>
      <w:r w:rsidRPr="00664D79">
        <w:rPr>
          <w:szCs w:val="32"/>
        </w:rPr>
        <w:t>预〔</w:t>
      </w:r>
      <w:r w:rsidRPr="00664D79">
        <w:rPr>
          <w:szCs w:val="32"/>
        </w:rPr>
        <w:t>2016</w:t>
      </w:r>
      <w:r w:rsidRPr="00664D79">
        <w:rPr>
          <w:szCs w:val="32"/>
        </w:rPr>
        <w:t>〕</w:t>
      </w:r>
      <w:r w:rsidRPr="00664D79">
        <w:rPr>
          <w:szCs w:val="32"/>
        </w:rPr>
        <w:t>143</w:t>
      </w:r>
      <w:r w:rsidRPr="00664D79">
        <w:rPr>
          <w:szCs w:val="32"/>
        </w:rPr>
        <w:t>号）第二十四条处理。在具体数据处理时务必保持表间、表内的逻辑一致性。</w:t>
      </w:r>
    </w:p>
    <w:p w:rsidR="006036DD" w:rsidRPr="000E00CF" w:rsidRDefault="006036DD" w:rsidP="006036DD">
      <w:pPr>
        <w:adjustRightInd w:val="0"/>
        <w:snapToGrid w:val="0"/>
        <w:spacing w:line="570" w:lineRule="exact"/>
        <w:ind w:firstLine="640"/>
        <w:rPr>
          <w:rFonts w:ascii="仿宋_GB2312" w:hint="eastAsia"/>
          <w:szCs w:val="32"/>
        </w:rPr>
      </w:pPr>
      <w:r w:rsidRPr="000E00CF">
        <w:rPr>
          <w:rFonts w:ascii="仿宋_GB2312" w:hint="eastAsia"/>
          <w:szCs w:val="32"/>
        </w:rPr>
        <w:t>一、收支预算总表</w:t>
      </w:r>
    </w:p>
    <w:p w:rsidR="006036DD" w:rsidRPr="000E00CF" w:rsidRDefault="006036DD" w:rsidP="006036DD">
      <w:pPr>
        <w:adjustRightInd w:val="0"/>
        <w:snapToGrid w:val="0"/>
        <w:spacing w:line="570" w:lineRule="exact"/>
        <w:ind w:firstLine="640"/>
        <w:rPr>
          <w:rFonts w:ascii="仿宋_GB2312" w:hint="eastAsia"/>
          <w:szCs w:val="32"/>
        </w:rPr>
      </w:pPr>
      <w:r w:rsidRPr="000E00CF">
        <w:rPr>
          <w:rFonts w:ascii="仿宋_GB2312" w:hint="eastAsia"/>
          <w:szCs w:val="32"/>
        </w:rPr>
        <w:t>二、收入预算总表</w:t>
      </w:r>
    </w:p>
    <w:p w:rsidR="006036DD" w:rsidRPr="000E00CF" w:rsidRDefault="006036DD" w:rsidP="006036DD">
      <w:pPr>
        <w:adjustRightInd w:val="0"/>
        <w:snapToGrid w:val="0"/>
        <w:spacing w:line="570" w:lineRule="exact"/>
        <w:ind w:firstLine="640"/>
        <w:rPr>
          <w:rFonts w:ascii="仿宋_GB2312" w:hint="eastAsia"/>
          <w:szCs w:val="32"/>
        </w:rPr>
      </w:pPr>
      <w:r w:rsidRPr="000E00CF">
        <w:rPr>
          <w:rFonts w:ascii="仿宋_GB2312" w:hint="eastAsia"/>
          <w:szCs w:val="32"/>
        </w:rPr>
        <w:t>三、支出预算总表</w:t>
      </w:r>
    </w:p>
    <w:p w:rsidR="006036DD" w:rsidRPr="000E00CF" w:rsidRDefault="006036DD" w:rsidP="006036DD">
      <w:pPr>
        <w:adjustRightInd w:val="0"/>
        <w:snapToGrid w:val="0"/>
        <w:spacing w:line="570" w:lineRule="exact"/>
        <w:ind w:firstLine="640"/>
        <w:rPr>
          <w:rFonts w:ascii="仿宋_GB2312" w:hint="eastAsia"/>
          <w:szCs w:val="32"/>
        </w:rPr>
      </w:pPr>
      <w:r w:rsidRPr="000E00CF">
        <w:rPr>
          <w:rFonts w:ascii="仿宋_GB2312" w:hint="eastAsia"/>
          <w:szCs w:val="32"/>
        </w:rPr>
        <w:t>四、财政拨款收支预算总表</w:t>
      </w:r>
    </w:p>
    <w:p w:rsidR="006036DD" w:rsidRPr="000E00CF" w:rsidRDefault="006036DD" w:rsidP="006036DD">
      <w:pPr>
        <w:adjustRightInd w:val="0"/>
        <w:snapToGrid w:val="0"/>
        <w:spacing w:line="570" w:lineRule="exact"/>
        <w:ind w:firstLine="640"/>
        <w:rPr>
          <w:rFonts w:ascii="仿宋_GB2312" w:hint="eastAsia"/>
          <w:szCs w:val="32"/>
        </w:rPr>
      </w:pPr>
      <w:r w:rsidRPr="000E00CF">
        <w:rPr>
          <w:rFonts w:ascii="仿宋_GB2312" w:hint="eastAsia"/>
          <w:szCs w:val="32"/>
        </w:rPr>
        <w:t>五、财政拨款支出预算表</w:t>
      </w:r>
    </w:p>
    <w:p w:rsidR="006036DD" w:rsidRPr="000E00CF" w:rsidRDefault="006036DD" w:rsidP="006036DD">
      <w:pPr>
        <w:adjustRightInd w:val="0"/>
        <w:snapToGrid w:val="0"/>
        <w:spacing w:line="570" w:lineRule="exact"/>
        <w:ind w:firstLine="640"/>
        <w:rPr>
          <w:rFonts w:ascii="仿宋_GB2312" w:hint="eastAsia"/>
          <w:szCs w:val="32"/>
        </w:rPr>
      </w:pPr>
      <w:r w:rsidRPr="000E00CF">
        <w:rPr>
          <w:rFonts w:ascii="仿宋_GB2312" w:hint="eastAsia"/>
          <w:szCs w:val="32"/>
        </w:rPr>
        <w:t>六、财政拨款基本支出预算表</w:t>
      </w:r>
    </w:p>
    <w:p w:rsidR="006036DD" w:rsidRPr="000E00CF" w:rsidRDefault="006036DD" w:rsidP="006036DD">
      <w:pPr>
        <w:adjustRightInd w:val="0"/>
        <w:snapToGrid w:val="0"/>
        <w:spacing w:line="570" w:lineRule="exact"/>
        <w:ind w:firstLine="640"/>
        <w:rPr>
          <w:rFonts w:ascii="仿宋_GB2312" w:hint="eastAsia"/>
          <w:szCs w:val="32"/>
        </w:rPr>
      </w:pPr>
      <w:r w:rsidRPr="000E00CF">
        <w:rPr>
          <w:rFonts w:ascii="仿宋_GB2312" w:hint="eastAsia"/>
          <w:szCs w:val="32"/>
        </w:rPr>
        <w:t>七、政府性基金支出预算表</w:t>
      </w:r>
    </w:p>
    <w:p w:rsidR="006036DD" w:rsidRPr="000E00CF" w:rsidRDefault="006036DD" w:rsidP="006036DD">
      <w:pPr>
        <w:adjustRightInd w:val="0"/>
        <w:snapToGrid w:val="0"/>
        <w:spacing w:line="570" w:lineRule="exact"/>
        <w:ind w:firstLine="640"/>
        <w:rPr>
          <w:rFonts w:ascii="仿宋_GB2312" w:hint="eastAsia"/>
          <w:szCs w:val="32"/>
        </w:rPr>
      </w:pPr>
      <w:r w:rsidRPr="000E00CF">
        <w:rPr>
          <w:rFonts w:ascii="仿宋_GB2312" w:hint="eastAsia"/>
          <w:szCs w:val="32"/>
        </w:rPr>
        <w:t>八、一般公共预算支出预算表</w:t>
      </w:r>
    </w:p>
    <w:p w:rsidR="006036DD" w:rsidRPr="000E00CF" w:rsidRDefault="006036DD" w:rsidP="006036DD">
      <w:pPr>
        <w:adjustRightInd w:val="0"/>
        <w:snapToGrid w:val="0"/>
        <w:spacing w:line="570" w:lineRule="exact"/>
        <w:ind w:firstLine="640"/>
        <w:rPr>
          <w:rFonts w:ascii="仿宋_GB2312" w:hint="eastAsia"/>
          <w:szCs w:val="32"/>
        </w:rPr>
      </w:pPr>
      <w:r w:rsidRPr="000E00CF">
        <w:rPr>
          <w:rFonts w:ascii="仿宋_GB2312" w:hint="eastAsia"/>
          <w:szCs w:val="32"/>
        </w:rPr>
        <w:lastRenderedPageBreak/>
        <w:t>九、一般公共预算基本支出预算表</w:t>
      </w:r>
    </w:p>
    <w:p w:rsidR="006036DD" w:rsidRPr="000E00CF" w:rsidRDefault="006036DD" w:rsidP="006036DD">
      <w:pPr>
        <w:adjustRightInd w:val="0"/>
        <w:snapToGrid w:val="0"/>
        <w:spacing w:line="570" w:lineRule="exact"/>
        <w:ind w:firstLine="640"/>
        <w:rPr>
          <w:rFonts w:ascii="仿宋_GB2312" w:hint="eastAsia"/>
          <w:szCs w:val="32"/>
        </w:rPr>
      </w:pPr>
      <w:r w:rsidRPr="000E00CF">
        <w:rPr>
          <w:rFonts w:ascii="仿宋_GB2312" w:hint="eastAsia"/>
          <w:szCs w:val="32"/>
        </w:rPr>
        <w:t>十、一般公共预算机关运行经费支出预算表</w:t>
      </w:r>
    </w:p>
    <w:p w:rsidR="006036DD" w:rsidRPr="000E00CF" w:rsidRDefault="006036DD" w:rsidP="006036DD">
      <w:pPr>
        <w:adjustRightInd w:val="0"/>
        <w:snapToGrid w:val="0"/>
        <w:spacing w:line="570" w:lineRule="exact"/>
        <w:ind w:firstLine="640"/>
        <w:rPr>
          <w:rFonts w:ascii="仿宋_GB2312" w:hint="eastAsia"/>
          <w:szCs w:val="32"/>
        </w:rPr>
      </w:pPr>
      <w:r w:rsidRPr="000E00CF">
        <w:rPr>
          <w:rFonts w:ascii="仿宋_GB2312" w:hint="eastAsia"/>
          <w:szCs w:val="32"/>
        </w:rPr>
        <w:t>十一、一般公共预算“三公”经费、会议费、培训费支出预算表</w:t>
      </w:r>
    </w:p>
    <w:p w:rsidR="006036DD" w:rsidRPr="000E00CF" w:rsidRDefault="006036DD" w:rsidP="006036DD">
      <w:pPr>
        <w:adjustRightInd w:val="0"/>
        <w:snapToGrid w:val="0"/>
        <w:spacing w:line="570" w:lineRule="exact"/>
        <w:ind w:firstLine="640"/>
        <w:rPr>
          <w:rFonts w:ascii="仿宋_GB2312" w:hint="eastAsia"/>
          <w:szCs w:val="32"/>
        </w:rPr>
      </w:pPr>
      <w:r w:rsidRPr="000E00CF">
        <w:rPr>
          <w:rFonts w:ascii="仿宋_GB2312" w:hint="eastAsia"/>
          <w:szCs w:val="32"/>
        </w:rPr>
        <w:t>十二、政府采购支出预算表</w:t>
      </w:r>
    </w:p>
    <w:p w:rsidR="006036DD" w:rsidRPr="000E00CF" w:rsidRDefault="006036DD" w:rsidP="006036DD">
      <w:pPr>
        <w:adjustRightInd w:val="0"/>
        <w:snapToGrid w:val="0"/>
        <w:spacing w:line="570" w:lineRule="exact"/>
        <w:ind w:firstLine="640"/>
        <w:rPr>
          <w:rFonts w:ascii="黑体" w:eastAsia="黑体" w:hAnsi="黑体" w:hint="eastAsia"/>
          <w:szCs w:val="32"/>
        </w:rPr>
      </w:pPr>
      <w:r w:rsidRPr="000E00CF">
        <w:rPr>
          <w:rFonts w:ascii="黑体" w:eastAsia="黑体" w:hAnsi="黑体" w:hint="eastAsia"/>
          <w:szCs w:val="32"/>
        </w:rPr>
        <w:t>第三部分</w:t>
      </w:r>
      <w:r>
        <w:rPr>
          <w:rFonts w:ascii="黑体" w:eastAsia="黑体" w:hAnsi="黑体" w:hint="eastAsia"/>
          <w:szCs w:val="32"/>
        </w:rPr>
        <w:t xml:space="preserve"> </w:t>
      </w:r>
      <w:r>
        <w:rPr>
          <w:rFonts w:ascii="黑体" w:eastAsia="黑体" w:hAnsi="黑体" w:hint="eastAsia"/>
          <w:szCs w:val="32"/>
          <w:u w:val="single"/>
        </w:rPr>
        <w:t>XX部门</w:t>
      </w:r>
      <w:r w:rsidRPr="00664D79">
        <w:rPr>
          <w:rFonts w:eastAsia="黑体"/>
          <w:szCs w:val="32"/>
        </w:rPr>
        <w:t>2017</w:t>
      </w:r>
      <w:r w:rsidRPr="000E00CF">
        <w:rPr>
          <w:rFonts w:ascii="黑体" w:eastAsia="黑体" w:hAnsi="黑体" w:hint="eastAsia"/>
          <w:szCs w:val="32"/>
        </w:rPr>
        <w:t>年度部门预算情况说明</w:t>
      </w:r>
    </w:p>
    <w:p w:rsidR="006036DD" w:rsidRPr="000E00CF" w:rsidRDefault="006036DD" w:rsidP="006036DD">
      <w:pPr>
        <w:adjustRightInd w:val="0"/>
        <w:snapToGrid w:val="0"/>
        <w:spacing w:line="570" w:lineRule="exact"/>
        <w:ind w:firstLine="640"/>
        <w:rPr>
          <w:rFonts w:ascii="黑体" w:eastAsia="黑体" w:hAnsi="黑体" w:hint="eastAsia"/>
          <w:szCs w:val="32"/>
        </w:rPr>
      </w:pPr>
      <w:r w:rsidRPr="000E00CF">
        <w:rPr>
          <w:rFonts w:ascii="黑体" w:eastAsia="黑体" w:hAnsi="黑体" w:hint="eastAsia"/>
          <w:szCs w:val="32"/>
        </w:rPr>
        <w:t>第四部分</w:t>
      </w:r>
      <w:r>
        <w:rPr>
          <w:rFonts w:ascii="黑体" w:eastAsia="黑体" w:hAnsi="黑体" w:hint="eastAsia"/>
          <w:szCs w:val="32"/>
        </w:rPr>
        <w:t xml:space="preserve"> </w:t>
      </w:r>
      <w:r w:rsidRPr="000E00CF">
        <w:rPr>
          <w:rFonts w:ascii="黑体" w:eastAsia="黑体" w:hAnsi="黑体" w:hint="eastAsia"/>
          <w:szCs w:val="32"/>
        </w:rPr>
        <w:t xml:space="preserve"> 名词解释</w:t>
      </w:r>
    </w:p>
    <w:p w:rsidR="006036DD" w:rsidRPr="000E00CF" w:rsidRDefault="006036DD" w:rsidP="006036DD">
      <w:pPr>
        <w:spacing w:line="570" w:lineRule="exact"/>
        <w:ind w:firstLine="720"/>
        <w:jc w:val="center"/>
        <w:rPr>
          <w:rFonts w:ascii="仿宋_GB2312" w:hint="eastAsia"/>
          <w:sz w:val="36"/>
          <w:szCs w:val="36"/>
        </w:rPr>
      </w:pPr>
    </w:p>
    <w:p w:rsidR="006036DD" w:rsidRPr="000E00CF" w:rsidRDefault="006036DD" w:rsidP="006036DD">
      <w:pPr>
        <w:spacing w:beforeLines="50" w:afterLines="50" w:line="570" w:lineRule="exact"/>
        <w:ind w:firstLineChars="0" w:firstLine="0"/>
        <w:jc w:val="center"/>
        <w:rPr>
          <w:rFonts w:ascii="黑体" w:eastAsia="黑体" w:hAnsi="黑体" w:hint="eastAsia"/>
          <w:szCs w:val="32"/>
        </w:rPr>
      </w:pPr>
      <w:r>
        <w:rPr>
          <w:rFonts w:ascii="黑体" w:eastAsia="黑体" w:hAnsi="黑体"/>
          <w:szCs w:val="32"/>
        </w:rPr>
        <w:br w:type="page"/>
      </w:r>
      <w:r w:rsidRPr="000E00CF">
        <w:rPr>
          <w:rFonts w:ascii="黑体" w:eastAsia="黑体" w:hAnsi="黑体" w:hint="eastAsia"/>
          <w:szCs w:val="32"/>
        </w:rPr>
        <w:lastRenderedPageBreak/>
        <w:t>第一部分　部门概况</w:t>
      </w:r>
    </w:p>
    <w:p w:rsidR="006036DD" w:rsidRPr="00664D79" w:rsidRDefault="006036DD" w:rsidP="006036DD">
      <w:pPr>
        <w:spacing w:line="570" w:lineRule="exact"/>
        <w:ind w:firstLine="640"/>
        <w:rPr>
          <w:szCs w:val="32"/>
        </w:rPr>
      </w:pPr>
      <w:r w:rsidRPr="00664D79">
        <w:rPr>
          <w:szCs w:val="32"/>
        </w:rPr>
        <w:t>一、主要职能。</w:t>
      </w:r>
    </w:p>
    <w:p w:rsidR="006036DD" w:rsidRPr="00664D79" w:rsidRDefault="006036DD" w:rsidP="006036DD">
      <w:pPr>
        <w:spacing w:line="570" w:lineRule="exact"/>
        <w:ind w:firstLine="640"/>
        <w:rPr>
          <w:szCs w:val="32"/>
        </w:rPr>
      </w:pPr>
      <w:r w:rsidRPr="00664D79">
        <w:rPr>
          <w:szCs w:val="32"/>
        </w:rPr>
        <w:t>二、</w:t>
      </w:r>
      <w:r w:rsidRPr="00664D79">
        <w:rPr>
          <w:szCs w:val="32"/>
        </w:rPr>
        <w:t>2017</w:t>
      </w:r>
      <w:r w:rsidRPr="00664D79">
        <w:rPr>
          <w:szCs w:val="32"/>
        </w:rPr>
        <w:t>年度部门主要工作任务及目标。</w:t>
      </w:r>
    </w:p>
    <w:p w:rsidR="006036DD" w:rsidRPr="00664D79" w:rsidRDefault="006036DD" w:rsidP="006036DD">
      <w:pPr>
        <w:spacing w:line="570" w:lineRule="exact"/>
        <w:ind w:firstLine="640"/>
        <w:rPr>
          <w:szCs w:val="32"/>
        </w:rPr>
      </w:pPr>
      <w:r w:rsidRPr="00664D79">
        <w:rPr>
          <w:szCs w:val="32"/>
        </w:rPr>
        <w:t>三、部门机构设置和所属单位情况。</w:t>
      </w:r>
    </w:p>
    <w:p w:rsidR="006036DD" w:rsidRPr="00664D79" w:rsidRDefault="006036DD" w:rsidP="006036DD">
      <w:pPr>
        <w:spacing w:line="570" w:lineRule="exact"/>
        <w:ind w:firstLine="640"/>
        <w:rPr>
          <w:szCs w:val="32"/>
        </w:rPr>
      </w:pPr>
      <w:r w:rsidRPr="00664D79">
        <w:rPr>
          <w:szCs w:val="32"/>
        </w:rPr>
        <w:t>四、部门收支预算编制的相关依据及测算分析情况。</w:t>
      </w:r>
    </w:p>
    <w:p w:rsidR="006036DD" w:rsidRPr="00664D79" w:rsidRDefault="006036DD" w:rsidP="006036DD">
      <w:pPr>
        <w:spacing w:beforeLines="50" w:afterLines="50" w:line="570" w:lineRule="exact"/>
        <w:ind w:firstLine="640"/>
        <w:jc w:val="center"/>
        <w:rPr>
          <w:rFonts w:eastAsia="黑体"/>
          <w:szCs w:val="32"/>
        </w:rPr>
      </w:pPr>
      <w:r w:rsidRPr="00664D79">
        <w:rPr>
          <w:rFonts w:eastAsia="黑体" w:hAnsi="黑体"/>
          <w:szCs w:val="32"/>
        </w:rPr>
        <w:t xml:space="preserve">第二部分　</w:t>
      </w:r>
      <w:r w:rsidRPr="00664D79">
        <w:rPr>
          <w:rFonts w:ascii="黑体" w:eastAsia="黑体" w:hint="eastAsia"/>
          <w:szCs w:val="32"/>
          <w:u w:val="single"/>
        </w:rPr>
        <w:t>××</w:t>
      </w:r>
      <w:r w:rsidRPr="00664D79">
        <w:rPr>
          <w:rFonts w:eastAsia="黑体" w:hAnsi="黑体"/>
          <w:szCs w:val="32"/>
          <w:u w:val="single"/>
        </w:rPr>
        <w:t>部门</w:t>
      </w:r>
      <w:r w:rsidRPr="00664D79">
        <w:rPr>
          <w:rFonts w:eastAsia="黑体"/>
          <w:szCs w:val="32"/>
        </w:rPr>
        <w:t>2017</w:t>
      </w:r>
      <w:r w:rsidRPr="00664D79">
        <w:rPr>
          <w:rFonts w:eastAsia="黑体" w:hAnsi="黑体"/>
          <w:szCs w:val="32"/>
        </w:rPr>
        <w:t>年度部门预算表</w:t>
      </w:r>
    </w:p>
    <w:p w:rsidR="006036DD" w:rsidRPr="000E00CF" w:rsidRDefault="006036DD" w:rsidP="006036DD">
      <w:pPr>
        <w:spacing w:line="570" w:lineRule="exact"/>
        <w:ind w:firstLine="640"/>
        <w:rPr>
          <w:rFonts w:ascii="仿宋_GB2312" w:hint="eastAsia"/>
          <w:szCs w:val="32"/>
        </w:rPr>
      </w:pPr>
      <w:r w:rsidRPr="000E00CF">
        <w:rPr>
          <w:rFonts w:ascii="仿宋_GB2312" w:hint="eastAsia"/>
          <w:szCs w:val="32"/>
        </w:rPr>
        <w:t>具体</w:t>
      </w:r>
      <w:proofErr w:type="gramStart"/>
      <w:r w:rsidRPr="000E00CF">
        <w:rPr>
          <w:rFonts w:ascii="仿宋_GB2312" w:hint="eastAsia"/>
          <w:szCs w:val="32"/>
        </w:rPr>
        <w:t>公开表样及</w:t>
      </w:r>
      <w:proofErr w:type="gramEnd"/>
      <w:r w:rsidRPr="000E00CF">
        <w:rPr>
          <w:rFonts w:ascii="仿宋_GB2312" w:hint="eastAsia"/>
          <w:szCs w:val="32"/>
        </w:rPr>
        <w:t>有关数据的汇总情况可通过“国库集中支付系统</w:t>
      </w:r>
      <w:r w:rsidRPr="000E00CF">
        <w:rPr>
          <w:szCs w:val="32"/>
        </w:rPr>
        <w:t>——</w:t>
      </w:r>
      <w:r w:rsidRPr="000E00CF">
        <w:rPr>
          <w:rFonts w:ascii="仿宋_GB2312" w:hint="eastAsia"/>
          <w:szCs w:val="32"/>
        </w:rPr>
        <w:t>部门预算编制（</w:t>
      </w:r>
      <w:r w:rsidRPr="00664D79">
        <w:rPr>
          <w:szCs w:val="32"/>
        </w:rPr>
        <w:t>2017</w:t>
      </w:r>
      <w:r w:rsidRPr="000E00CF">
        <w:rPr>
          <w:rFonts w:ascii="仿宋_GB2312" w:hint="eastAsia"/>
          <w:szCs w:val="32"/>
        </w:rPr>
        <w:t>）</w:t>
      </w:r>
      <w:r w:rsidRPr="000E00CF">
        <w:rPr>
          <w:szCs w:val="32"/>
        </w:rPr>
        <w:t>——</w:t>
      </w:r>
      <w:r w:rsidRPr="000E00CF">
        <w:rPr>
          <w:rFonts w:ascii="仿宋_GB2312" w:hint="eastAsia"/>
          <w:szCs w:val="32"/>
        </w:rPr>
        <w:t>预算公开”下设的“报表查询””中查询导出。</w:t>
      </w:r>
    </w:p>
    <w:p w:rsidR="006036DD" w:rsidRPr="00664D79" w:rsidRDefault="006036DD" w:rsidP="006036DD">
      <w:pPr>
        <w:spacing w:beforeLines="50" w:afterLines="50" w:line="570" w:lineRule="exact"/>
        <w:ind w:firstLine="640"/>
        <w:jc w:val="center"/>
        <w:rPr>
          <w:rFonts w:eastAsia="黑体"/>
          <w:szCs w:val="32"/>
        </w:rPr>
      </w:pPr>
      <w:r w:rsidRPr="00664D79">
        <w:rPr>
          <w:rFonts w:eastAsia="黑体" w:hAnsi="黑体"/>
          <w:szCs w:val="32"/>
        </w:rPr>
        <w:t>第三部分</w:t>
      </w:r>
      <w:r w:rsidRPr="00664D79">
        <w:rPr>
          <w:rFonts w:eastAsia="黑体"/>
          <w:szCs w:val="32"/>
        </w:rPr>
        <w:t xml:space="preserve">  </w:t>
      </w:r>
      <w:r w:rsidRPr="00664D79">
        <w:rPr>
          <w:rFonts w:ascii="黑体" w:eastAsia="黑体" w:hint="eastAsia"/>
          <w:szCs w:val="32"/>
          <w:u w:val="single"/>
        </w:rPr>
        <w:t>××</w:t>
      </w:r>
      <w:r w:rsidRPr="00664D79">
        <w:rPr>
          <w:rFonts w:eastAsia="黑体" w:hAnsi="黑体"/>
          <w:szCs w:val="32"/>
          <w:u w:val="single"/>
        </w:rPr>
        <w:t>部门</w:t>
      </w:r>
      <w:r w:rsidRPr="00664D79">
        <w:rPr>
          <w:rFonts w:eastAsia="黑体"/>
          <w:szCs w:val="32"/>
        </w:rPr>
        <w:t>2017</w:t>
      </w:r>
      <w:r w:rsidRPr="00664D79">
        <w:rPr>
          <w:rFonts w:eastAsia="黑体" w:hAnsi="黑体"/>
          <w:szCs w:val="32"/>
        </w:rPr>
        <w:t>年度部门预算情况说明</w:t>
      </w:r>
    </w:p>
    <w:p w:rsidR="006036DD" w:rsidRPr="00664D79" w:rsidRDefault="006036DD" w:rsidP="006036DD">
      <w:pPr>
        <w:spacing w:line="570" w:lineRule="exact"/>
        <w:ind w:firstLine="640"/>
        <w:rPr>
          <w:rFonts w:ascii="黑体" w:eastAsia="黑体" w:hint="eastAsia"/>
          <w:szCs w:val="32"/>
        </w:rPr>
      </w:pPr>
      <w:r w:rsidRPr="00664D79">
        <w:rPr>
          <w:rFonts w:ascii="黑体" w:eastAsia="黑体" w:hint="eastAsia"/>
          <w:szCs w:val="32"/>
        </w:rPr>
        <w:t>一、收支预算总表情况说明</w:t>
      </w:r>
    </w:p>
    <w:p w:rsidR="006036DD" w:rsidRPr="00664D79" w:rsidRDefault="006036DD" w:rsidP="006036DD">
      <w:pPr>
        <w:spacing w:line="570" w:lineRule="exact"/>
        <w:ind w:firstLine="640"/>
        <w:rPr>
          <w:szCs w:val="32"/>
        </w:rPr>
      </w:pPr>
      <w:r w:rsidRPr="00664D79">
        <w:rPr>
          <w:szCs w:val="32"/>
        </w:rPr>
        <w:t>本表反映部门年度总体收支预算情况。根据《常州市财政局关于</w:t>
      </w:r>
      <w:r w:rsidRPr="00664D79">
        <w:rPr>
          <w:szCs w:val="32"/>
        </w:rPr>
        <w:t>2017</w:t>
      </w:r>
      <w:r w:rsidRPr="00664D79">
        <w:rPr>
          <w:szCs w:val="32"/>
        </w:rPr>
        <w:t>年市级部门预算的批复》（</w:t>
      </w:r>
      <w:proofErr w:type="gramStart"/>
      <w:r w:rsidRPr="00664D79">
        <w:rPr>
          <w:szCs w:val="32"/>
        </w:rPr>
        <w:t>常财预</w:t>
      </w:r>
      <w:proofErr w:type="gramEnd"/>
      <w:r w:rsidRPr="00664D79">
        <w:rPr>
          <w:szCs w:val="32"/>
        </w:rPr>
        <w:t>〔</w:t>
      </w:r>
      <w:r w:rsidRPr="00664D79">
        <w:rPr>
          <w:szCs w:val="32"/>
        </w:rPr>
        <w:t>2017</w:t>
      </w:r>
      <w:r w:rsidRPr="00664D79">
        <w:rPr>
          <w:szCs w:val="32"/>
        </w:rPr>
        <w:t>〕</w:t>
      </w:r>
      <w:r w:rsidRPr="00664D79">
        <w:rPr>
          <w:szCs w:val="32"/>
        </w:rPr>
        <w:t>X</w:t>
      </w:r>
      <w:r w:rsidRPr="00664D79">
        <w:rPr>
          <w:szCs w:val="32"/>
        </w:rPr>
        <w:t>号）填列。</w:t>
      </w:r>
    </w:p>
    <w:p w:rsidR="006036DD" w:rsidRPr="00664D79" w:rsidRDefault="006036DD" w:rsidP="006036DD">
      <w:pPr>
        <w:spacing w:line="570" w:lineRule="exact"/>
        <w:ind w:firstLine="640"/>
        <w:rPr>
          <w:szCs w:val="32"/>
        </w:rPr>
      </w:pPr>
      <w:r w:rsidRPr="00664D79">
        <w:rPr>
          <w:szCs w:val="32"/>
          <w:u w:val="single"/>
        </w:rPr>
        <w:t xml:space="preserve">XX </w:t>
      </w:r>
      <w:r w:rsidRPr="00664D79">
        <w:rPr>
          <w:szCs w:val="32"/>
          <w:u w:val="single"/>
        </w:rPr>
        <w:t>部门</w:t>
      </w:r>
      <w:r w:rsidRPr="00664D79">
        <w:rPr>
          <w:szCs w:val="32"/>
        </w:rPr>
        <w:t>2017</w:t>
      </w:r>
      <w:r w:rsidRPr="00664D79">
        <w:rPr>
          <w:szCs w:val="32"/>
        </w:rPr>
        <w:t>年度收入、支出预算总计</w:t>
      </w:r>
      <w:r w:rsidRPr="00664D79">
        <w:rPr>
          <w:szCs w:val="32"/>
          <w:u w:val="single"/>
        </w:rPr>
        <w:t xml:space="preserve">    </w:t>
      </w:r>
      <w:r w:rsidRPr="00664D79">
        <w:rPr>
          <w:szCs w:val="32"/>
        </w:rPr>
        <w:t>万元，与上年相比收、支预算总计各增加（减少）</w:t>
      </w:r>
      <w:r w:rsidRPr="00664D79">
        <w:rPr>
          <w:szCs w:val="32"/>
          <w:u w:val="single"/>
        </w:rPr>
        <w:t xml:space="preserve">    </w:t>
      </w:r>
      <w:r w:rsidRPr="00664D79">
        <w:rPr>
          <w:szCs w:val="32"/>
        </w:rPr>
        <w:t>万元，增长（减少）</w:t>
      </w:r>
      <w:r w:rsidRPr="00664D79">
        <w:rPr>
          <w:szCs w:val="32"/>
          <w:u w:val="single"/>
        </w:rPr>
        <w:t xml:space="preserve">    </w:t>
      </w:r>
      <w:r w:rsidRPr="00664D79">
        <w:rPr>
          <w:szCs w:val="32"/>
        </w:rPr>
        <w:t>%</w:t>
      </w:r>
      <w:r w:rsidRPr="00664D79">
        <w:rPr>
          <w:szCs w:val="32"/>
        </w:rPr>
        <w:t>。主要原因是</w:t>
      </w:r>
      <w:r w:rsidRPr="00664D79">
        <w:rPr>
          <w:szCs w:val="32"/>
        </w:rPr>
        <w:t>……</w:t>
      </w:r>
      <w:r w:rsidRPr="00664D79">
        <w:rPr>
          <w:szCs w:val="32"/>
        </w:rPr>
        <w:t>。其中：</w:t>
      </w:r>
    </w:p>
    <w:p w:rsidR="006036DD" w:rsidRPr="00664D79" w:rsidRDefault="006036DD" w:rsidP="006036DD">
      <w:pPr>
        <w:spacing w:line="570" w:lineRule="exact"/>
        <w:ind w:firstLine="640"/>
        <w:rPr>
          <w:szCs w:val="32"/>
        </w:rPr>
      </w:pPr>
      <w:r w:rsidRPr="00664D79">
        <w:rPr>
          <w:szCs w:val="32"/>
        </w:rPr>
        <w:t>（一）收入预算总计</w:t>
      </w:r>
      <w:r w:rsidRPr="00664D79">
        <w:rPr>
          <w:szCs w:val="32"/>
          <w:u w:val="single"/>
        </w:rPr>
        <w:t xml:space="preserve">    </w:t>
      </w:r>
      <w:r w:rsidRPr="00664D79">
        <w:rPr>
          <w:szCs w:val="32"/>
        </w:rPr>
        <w:t>万元。包括：</w:t>
      </w:r>
    </w:p>
    <w:p w:rsidR="006036DD" w:rsidRPr="00664D79" w:rsidRDefault="006036DD" w:rsidP="006036DD">
      <w:pPr>
        <w:spacing w:line="570" w:lineRule="exact"/>
        <w:ind w:firstLine="640"/>
        <w:rPr>
          <w:szCs w:val="32"/>
        </w:rPr>
      </w:pPr>
      <w:r w:rsidRPr="00664D79">
        <w:rPr>
          <w:szCs w:val="32"/>
        </w:rPr>
        <w:t>1</w:t>
      </w:r>
      <w:r w:rsidRPr="00664D79">
        <w:rPr>
          <w:szCs w:val="32"/>
        </w:rPr>
        <w:t>．财政拨款收入预算总计</w:t>
      </w:r>
      <w:r w:rsidRPr="00664D79">
        <w:rPr>
          <w:szCs w:val="32"/>
          <w:u w:val="single"/>
        </w:rPr>
        <w:t xml:space="preserve">    </w:t>
      </w:r>
      <w:r w:rsidRPr="00664D79">
        <w:rPr>
          <w:szCs w:val="32"/>
        </w:rPr>
        <w:t>万元。</w:t>
      </w:r>
    </w:p>
    <w:p w:rsidR="006036DD" w:rsidRPr="00664D79" w:rsidRDefault="006036DD" w:rsidP="006036DD">
      <w:pPr>
        <w:spacing w:line="570" w:lineRule="exact"/>
        <w:ind w:firstLine="640"/>
        <w:rPr>
          <w:szCs w:val="32"/>
        </w:rPr>
      </w:pPr>
      <w:r w:rsidRPr="00664D79">
        <w:rPr>
          <w:szCs w:val="32"/>
        </w:rPr>
        <w:t>（</w:t>
      </w:r>
      <w:r w:rsidRPr="00664D79">
        <w:rPr>
          <w:szCs w:val="32"/>
        </w:rPr>
        <w:t>1</w:t>
      </w:r>
      <w:r w:rsidRPr="00664D79">
        <w:rPr>
          <w:szCs w:val="32"/>
        </w:rPr>
        <w:t>）一般公共预算收入预算</w:t>
      </w:r>
      <w:r w:rsidRPr="00664D79">
        <w:rPr>
          <w:szCs w:val="32"/>
          <w:u w:val="single"/>
        </w:rPr>
        <w:t xml:space="preserve">      </w:t>
      </w:r>
      <w:r w:rsidRPr="00664D79">
        <w:rPr>
          <w:szCs w:val="32"/>
        </w:rPr>
        <w:t>万元，与上年相比增加（减少）</w:t>
      </w:r>
      <w:r w:rsidRPr="00664D79">
        <w:rPr>
          <w:szCs w:val="32"/>
          <w:u w:val="single"/>
        </w:rPr>
        <w:t xml:space="preserve">    </w:t>
      </w:r>
      <w:r w:rsidRPr="00664D79">
        <w:rPr>
          <w:szCs w:val="32"/>
        </w:rPr>
        <w:t>万元，增长（减少）</w:t>
      </w:r>
      <w:r w:rsidRPr="00664D79">
        <w:rPr>
          <w:szCs w:val="32"/>
          <w:u w:val="single"/>
        </w:rPr>
        <w:t xml:space="preserve">    </w:t>
      </w:r>
      <w:r w:rsidRPr="00664D79">
        <w:rPr>
          <w:szCs w:val="32"/>
        </w:rPr>
        <w:t>%</w:t>
      </w:r>
      <w:r w:rsidRPr="00664D79">
        <w:rPr>
          <w:szCs w:val="32"/>
        </w:rPr>
        <w:t>。主要原因是</w:t>
      </w:r>
      <w:r w:rsidRPr="00664D79">
        <w:rPr>
          <w:szCs w:val="32"/>
        </w:rPr>
        <w:t>……</w:t>
      </w:r>
      <w:r w:rsidRPr="00664D79">
        <w:rPr>
          <w:szCs w:val="32"/>
        </w:rPr>
        <w:t>。</w:t>
      </w:r>
    </w:p>
    <w:p w:rsidR="006036DD" w:rsidRPr="00664D79" w:rsidRDefault="006036DD" w:rsidP="006036DD">
      <w:pPr>
        <w:spacing w:line="570" w:lineRule="exact"/>
        <w:ind w:firstLine="640"/>
        <w:rPr>
          <w:szCs w:val="32"/>
        </w:rPr>
      </w:pPr>
      <w:r w:rsidRPr="00664D79">
        <w:rPr>
          <w:szCs w:val="32"/>
        </w:rPr>
        <w:lastRenderedPageBreak/>
        <w:t>（</w:t>
      </w:r>
      <w:r w:rsidRPr="00664D79">
        <w:rPr>
          <w:szCs w:val="32"/>
        </w:rPr>
        <w:t>2</w:t>
      </w:r>
      <w:r w:rsidRPr="00664D79">
        <w:rPr>
          <w:szCs w:val="32"/>
        </w:rPr>
        <w:t>）政府性基金收入预算</w:t>
      </w:r>
      <w:r w:rsidRPr="00664D79">
        <w:rPr>
          <w:szCs w:val="32"/>
          <w:u w:val="single"/>
        </w:rPr>
        <w:t xml:space="preserve">      </w:t>
      </w:r>
      <w:r w:rsidRPr="00664D79">
        <w:rPr>
          <w:szCs w:val="32"/>
        </w:rPr>
        <w:t>万元，与上年相比增加（减少）</w:t>
      </w:r>
      <w:r w:rsidRPr="00664D79">
        <w:rPr>
          <w:szCs w:val="32"/>
          <w:u w:val="single"/>
        </w:rPr>
        <w:t xml:space="preserve">    </w:t>
      </w:r>
      <w:r w:rsidRPr="00664D79">
        <w:rPr>
          <w:szCs w:val="32"/>
        </w:rPr>
        <w:t>万元，增长（减少）</w:t>
      </w:r>
      <w:r w:rsidRPr="00664D79">
        <w:rPr>
          <w:szCs w:val="32"/>
          <w:u w:val="single"/>
        </w:rPr>
        <w:t xml:space="preserve">    </w:t>
      </w:r>
      <w:r w:rsidRPr="00664D79">
        <w:rPr>
          <w:szCs w:val="32"/>
        </w:rPr>
        <w:t>%</w:t>
      </w:r>
      <w:r w:rsidRPr="00664D79">
        <w:rPr>
          <w:szCs w:val="32"/>
        </w:rPr>
        <w:t>。主要原因是</w:t>
      </w:r>
      <w:r w:rsidRPr="00664D79">
        <w:rPr>
          <w:szCs w:val="32"/>
        </w:rPr>
        <w:t>……</w:t>
      </w:r>
    </w:p>
    <w:p w:rsidR="006036DD" w:rsidRPr="00664D79" w:rsidRDefault="006036DD" w:rsidP="006036DD">
      <w:pPr>
        <w:spacing w:line="570" w:lineRule="exact"/>
        <w:ind w:firstLine="640"/>
        <w:rPr>
          <w:szCs w:val="32"/>
        </w:rPr>
      </w:pPr>
      <w:r w:rsidRPr="00664D79">
        <w:rPr>
          <w:szCs w:val="32"/>
        </w:rPr>
        <w:t>2</w:t>
      </w:r>
      <w:r w:rsidRPr="00664D79">
        <w:rPr>
          <w:szCs w:val="32"/>
        </w:rPr>
        <w:t>．财政专户管理资金收入预算总计</w:t>
      </w:r>
      <w:r w:rsidRPr="00664D79">
        <w:rPr>
          <w:szCs w:val="32"/>
          <w:u w:val="single"/>
        </w:rPr>
        <w:t xml:space="preserve">    </w:t>
      </w:r>
      <w:r w:rsidRPr="00664D79">
        <w:rPr>
          <w:szCs w:val="32"/>
        </w:rPr>
        <w:t>万元。与上年相比增加（减少）</w:t>
      </w:r>
      <w:r w:rsidRPr="00664D79">
        <w:rPr>
          <w:szCs w:val="32"/>
          <w:u w:val="single"/>
        </w:rPr>
        <w:t xml:space="preserve">    </w:t>
      </w:r>
      <w:r w:rsidRPr="00664D79">
        <w:rPr>
          <w:szCs w:val="32"/>
        </w:rPr>
        <w:t>万元，增长（减少）</w:t>
      </w:r>
      <w:r w:rsidRPr="00664D79">
        <w:rPr>
          <w:szCs w:val="32"/>
          <w:u w:val="single"/>
        </w:rPr>
        <w:t xml:space="preserve">    </w:t>
      </w:r>
      <w:r w:rsidRPr="00664D79">
        <w:rPr>
          <w:szCs w:val="32"/>
        </w:rPr>
        <w:t>%</w:t>
      </w:r>
      <w:r w:rsidRPr="00664D79">
        <w:rPr>
          <w:szCs w:val="32"/>
        </w:rPr>
        <w:t>。主要原因是</w:t>
      </w:r>
      <w:r w:rsidRPr="00664D79">
        <w:rPr>
          <w:szCs w:val="32"/>
        </w:rPr>
        <w:t>……</w:t>
      </w:r>
      <w:r w:rsidRPr="00664D79">
        <w:rPr>
          <w:szCs w:val="32"/>
        </w:rPr>
        <w:t>。</w:t>
      </w:r>
    </w:p>
    <w:p w:rsidR="006036DD" w:rsidRPr="00664D79" w:rsidRDefault="006036DD" w:rsidP="006036DD">
      <w:pPr>
        <w:spacing w:line="570" w:lineRule="exact"/>
        <w:ind w:firstLine="640"/>
        <w:rPr>
          <w:szCs w:val="32"/>
        </w:rPr>
      </w:pPr>
      <w:r w:rsidRPr="00664D79">
        <w:rPr>
          <w:szCs w:val="32"/>
        </w:rPr>
        <w:t>3</w:t>
      </w:r>
      <w:r w:rsidRPr="00664D79">
        <w:rPr>
          <w:szCs w:val="32"/>
        </w:rPr>
        <w:t>．其他资金收入预算总计</w:t>
      </w:r>
      <w:r w:rsidRPr="00664D79">
        <w:rPr>
          <w:szCs w:val="32"/>
          <w:u w:val="single"/>
        </w:rPr>
        <w:t xml:space="preserve">    </w:t>
      </w:r>
      <w:r w:rsidRPr="00664D79">
        <w:rPr>
          <w:szCs w:val="32"/>
        </w:rPr>
        <w:t>万元。与上年相比增加（减少）</w:t>
      </w:r>
      <w:r w:rsidRPr="00664D79">
        <w:rPr>
          <w:szCs w:val="32"/>
          <w:u w:val="single"/>
        </w:rPr>
        <w:t xml:space="preserve">    </w:t>
      </w:r>
      <w:r w:rsidRPr="00664D79">
        <w:rPr>
          <w:szCs w:val="32"/>
        </w:rPr>
        <w:t>万元，增长（减少）</w:t>
      </w:r>
      <w:r w:rsidRPr="00664D79">
        <w:rPr>
          <w:szCs w:val="32"/>
          <w:u w:val="single"/>
        </w:rPr>
        <w:t xml:space="preserve">    </w:t>
      </w:r>
      <w:r w:rsidRPr="00664D79">
        <w:rPr>
          <w:szCs w:val="32"/>
        </w:rPr>
        <w:t>%</w:t>
      </w:r>
      <w:r w:rsidRPr="00664D79">
        <w:rPr>
          <w:szCs w:val="32"/>
        </w:rPr>
        <w:t>。主要原因是</w:t>
      </w:r>
      <w:r w:rsidRPr="00664D79">
        <w:rPr>
          <w:szCs w:val="32"/>
        </w:rPr>
        <w:t>……</w:t>
      </w:r>
      <w:r w:rsidRPr="00664D79">
        <w:rPr>
          <w:szCs w:val="32"/>
        </w:rPr>
        <w:t>。</w:t>
      </w:r>
    </w:p>
    <w:p w:rsidR="006036DD" w:rsidRPr="00664D79" w:rsidRDefault="006036DD" w:rsidP="006036DD">
      <w:pPr>
        <w:spacing w:line="570" w:lineRule="exact"/>
        <w:ind w:firstLine="640"/>
        <w:rPr>
          <w:szCs w:val="32"/>
        </w:rPr>
      </w:pPr>
      <w:r w:rsidRPr="00664D79">
        <w:rPr>
          <w:szCs w:val="32"/>
        </w:rPr>
        <w:t>4</w:t>
      </w:r>
      <w:r w:rsidRPr="00664D79">
        <w:rPr>
          <w:szCs w:val="32"/>
        </w:rPr>
        <w:t>．上年结余资金预算数为</w:t>
      </w:r>
      <w:r w:rsidRPr="00664D79">
        <w:rPr>
          <w:szCs w:val="32"/>
          <w:u w:val="single"/>
        </w:rPr>
        <w:t xml:space="preserve">      </w:t>
      </w:r>
      <w:r w:rsidRPr="00664D79">
        <w:rPr>
          <w:szCs w:val="32"/>
        </w:rPr>
        <w:t>万元。与上年相比增加（减少）</w:t>
      </w:r>
      <w:r w:rsidRPr="00664D79">
        <w:rPr>
          <w:szCs w:val="32"/>
          <w:u w:val="single"/>
        </w:rPr>
        <w:t xml:space="preserve">    </w:t>
      </w:r>
      <w:r w:rsidRPr="00664D79">
        <w:rPr>
          <w:szCs w:val="32"/>
        </w:rPr>
        <w:t>万元，增长（减少）</w:t>
      </w:r>
      <w:r w:rsidRPr="00664D79">
        <w:rPr>
          <w:szCs w:val="32"/>
          <w:u w:val="single"/>
        </w:rPr>
        <w:t xml:space="preserve">    </w:t>
      </w:r>
      <w:r w:rsidRPr="00664D79">
        <w:rPr>
          <w:szCs w:val="32"/>
        </w:rPr>
        <w:t>%</w:t>
      </w:r>
      <w:r w:rsidRPr="00664D79">
        <w:rPr>
          <w:szCs w:val="32"/>
        </w:rPr>
        <w:t>。主要原因是</w:t>
      </w:r>
      <w:r w:rsidRPr="00664D79">
        <w:rPr>
          <w:szCs w:val="32"/>
        </w:rPr>
        <w:t>……</w:t>
      </w:r>
      <w:r w:rsidRPr="00664D79">
        <w:rPr>
          <w:szCs w:val="32"/>
        </w:rPr>
        <w:t>。</w:t>
      </w:r>
    </w:p>
    <w:p w:rsidR="006036DD" w:rsidRPr="00664D79" w:rsidRDefault="006036DD" w:rsidP="006036DD">
      <w:pPr>
        <w:spacing w:line="570" w:lineRule="exact"/>
        <w:ind w:firstLine="640"/>
        <w:rPr>
          <w:szCs w:val="32"/>
        </w:rPr>
      </w:pPr>
      <w:r w:rsidRPr="00664D79">
        <w:rPr>
          <w:szCs w:val="32"/>
        </w:rPr>
        <w:t>（二）支出预算总计</w:t>
      </w:r>
      <w:r w:rsidRPr="00664D79">
        <w:rPr>
          <w:szCs w:val="32"/>
          <w:u w:val="single"/>
        </w:rPr>
        <w:t xml:space="preserve">    </w:t>
      </w:r>
      <w:r w:rsidRPr="00664D79">
        <w:rPr>
          <w:szCs w:val="32"/>
        </w:rPr>
        <w:t>万元。包括：</w:t>
      </w:r>
    </w:p>
    <w:p w:rsidR="006036DD" w:rsidRPr="00664D79" w:rsidRDefault="006036DD" w:rsidP="006036DD">
      <w:pPr>
        <w:spacing w:line="570" w:lineRule="exact"/>
        <w:ind w:firstLine="640"/>
        <w:rPr>
          <w:szCs w:val="32"/>
        </w:rPr>
      </w:pPr>
      <w:r w:rsidRPr="00664D79">
        <w:rPr>
          <w:szCs w:val="32"/>
        </w:rPr>
        <w:t>1</w:t>
      </w:r>
      <w:r w:rsidRPr="00664D79">
        <w:rPr>
          <w:szCs w:val="32"/>
        </w:rPr>
        <w:t>．一般公共服务（类）支出</w:t>
      </w:r>
      <w:r w:rsidRPr="00664D79">
        <w:rPr>
          <w:szCs w:val="32"/>
          <w:u w:val="single"/>
        </w:rPr>
        <w:t xml:space="preserve">    </w:t>
      </w:r>
      <w:r w:rsidRPr="00664D79">
        <w:rPr>
          <w:szCs w:val="32"/>
        </w:rPr>
        <w:t>万元，主要用于</w:t>
      </w:r>
      <w:r w:rsidRPr="00664D79">
        <w:rPr>
          <w:szCs w:val="32"/>
        </w:rPr>
        <w:t>……</w:t>
      </w:r>
      <w:r w:rsidRPr="00664D79">
        <w:rPr>
          <w:szCs w:val="32"/>
        </w:rPr>
        <w:t>。与上年相比增加（减少）</w:t>
      </w:r>
      <w:r w:rsidRPr="00664D79">
        <w:rPr>
          <w:szCs w:val="32"/>
          <w:u w:val="single"/>
        </w:rPr>
        <w:t xml:space="preserve">    </w:t>
      </w:r>
      <w:r w:rsidRPr="00664D79">
        <w:rPr>
          <w:szCs w:val="32"/>
        </w:rPr>
        <w:t>万元，增长（减少）</w:t>
      </w:r>
      <w:r w:rsidRPr="00664D79">
        <w:rPr>
          <w:szCs w:val="32"/>
          <w:u w:val="single"/>
        </w:rPr>
        <w:t xml:space="preserve">    </w:t>
      </w:r>
      <w:r w:rsidRPr="00664D79">
        <w:rPr>
          <w:szCs w:val="32"/>
        </w:rPr>
        <w:t>%</w:t>
      </w:r>
      <w:r w:rsidRPr="00664D79">
        <w:rPr>
          <w:szCs w:val="32"/>
        </w:rPr>
        <w:t>。主要原因是</w:t>
      </w:r>
      <w:r w:rsidRPr="00664D79">
        <w:rPr>
          <w:szCs w:val="32"/>
        </w:rPr>
        <w:t>……</w:t>
      </w:r>
      <w:r w:rsidRPr="00664D79">
        <w:rPr>
          <w:szCs w:val="32"/>
        </w:rPr>
        <w:t>。</w:t>
      </w:r>
    </w:p>
    <w:p w:rsidR="006036DD" w:rsidRPr="00664D79" w:rsidRDefault="006036DD" w:rsidP="006036DD">
      <w:pPr>
        <w:spacing w:line="570" w:lineRule="exact"/>
        <w:ind w:firstLine="640"/>
        <w:rPr>
          <w:szCs w:val="32"/>
        </w:rPr>
      </w:pPr>
      <w:r w:rsidRPr="00664D79">
        <w:rPr>
          <w:szCs w:val="32"/>
        </w:rPr>
        <w:t>2</w:t>
      </w:r>
      <w:r w:rsidRPr="00664D79">
        <w:rPr>
          <w:szCs w:val="32"/>
        </w:rPr>
        <w:t>．公共安全（类）支出</w:t>
      </w:r>
      <w:r w:rsidRPr="00664D79">
        <w:rPr>
          <w:szCs w:val="32"/>
          <w:u w:val="single"/>
        </w:rPr>
        <w:t xml:space="preserve">    </w:t>
      </w:r>
      <w:r w:rsidRPr="00664D79">
        <w:rPr>
          <w:szCs w:val="32"/>
        </w:rPr>
        <w:t>万元，主要用于</w:t>
      </w:r>
      <w:r w:rsidRPr="00664D79">
        <w:rPr>
          <w:szCs w:val="32"/>
        </w:rPr>
        <w:t>……</w:t>
      </w:r>
      <w:r w:rsidRPr="00664D79">
        <w:rPr>
          <w:szCs w:val="32"/>
        </w:rPr>
        <w:t>。与上年相比增加（减少）</w:t>
      </w:r>
      <w:r w:rsidRPr="00664D79">
        <w:rPr>
          <w:szCs w:val="32"/>
          <w:u w:val="single"/>
        </w:rPr>
        <w:t xml:space="preserve">    </w:t>
      </w:r>
      <w:r w:rsidRPr="00664D79">
        <w:rPr>
          <w:szCs w:val="32"/>
        </w:rPr>
        <w:t>万元，增长（减少）</w:t>
      </w:r>
      <w:r w:rsidRPr="00664D79">
        <w:rPr>
          <w:szCs w:val="32"/>
          <w:u w:val="single"/>
        </w:rPr>
        <w:t xml:space="preserve">    </w:t>
      </w:r>
      <w:r w:rsidRPr="00664D79">
        <w:rPr>
          <w:szCs w:val="32"/>
        </w:rPr>
        <w:t>%</w:t>
      </w:r>
      <w:r w:rsidRPr="00664D79">
        <w:rPr>
          <w:szCs w:val="32"/>
        </w:rPr>
        <w:t>。主要原因是</w:t>
      </w:r>
      <w:r w:rsidRPr="00664D79">
        <w:rPr>
          <w:szCs w:val="32"/>
        </w:rPr>
        <w:t>……</w:t>
      </w:r>
      <w:r w:rsidRPr="00664D79">
        <w:rPr>
          <w:szCs w:val="32"/>
        </w:rPr>
        <w:t>。</w:t>
      </w:r>
    </w:p>
    <w:p w:rsidR="006036DD" w:rsidRPr="00664D79" w:rsidRDefault="006036DD" w:rsidP="006036DD">
      <w:pPr>
        <w:spacing w:line="570" w:lineRule="exact"/>
        <w:ind w:firstLine="640"/>
        <w:rPr>
          <w:i/>
          <w:szCs w:val="32"/>
        </w:rPr>
      </w:pPr>
      <w:r w:rsidRPr="00664D79">
        <w:rPr>
          <w:i/>
          <w:szCs w:val="32"/>
        </w:rPr>
        <w:t>……</w:t>
      </w:r>
      <w:r w:rsidRPr="00664D79">
        <w:rPr>
          <w:i/>
          <w:szCs w:val="32"/>
        </w:rPr>
        <w:t>（按照</w:t>
      </w:r>
      <w:r w:rsidRPr="00664D79">
        <w:rPr>
          <w:i/>
          <w:szCs w:val="32"/>
        </w:rPr>
        <w:t>“</w:t>
      </w:r>
      <w:r w:rsidRPr="00664D79">
        <w:rPr>
          <w:i/>
          <w:szCs w:val="32"/>
        </w:rPr>
        <w:t>部门预算公开表</w:t>
      </w:r>
      <w:r w:rsidRPr="00664D79">
        <w:rPr>
          <w:i/>
          <w:szCs w:val="32"/>
        </w:rPr>
        <w:t>01</w:t>
      </w:r>
      <w:r w:rsidRPr="00664D79">
        <w:rPr>
          <w:i/>
          <w:szCs w:val="32"/>
        </w:rPr>
        <w:t>表</w:t>
      </w:r>
      <w:r w:rsidRPr="00664D79">
        <w:rPr>
          <w:i/>
          <w:szCs w:val="32"/>
        </w:rPr>
        <w:t xml:space="preserve"> </w:t>
      </w:r>
      <w:r w:rsidRPr="00664D79">
        <w:rPr>
          <w:i/>
          <w:szCs w:val="32"/>
        </w:rPr>
        <w:t>收支预算总表</w:t>
      </w:r>
      <w:r w:rsidRPr="00664D79">
        <w:rPr>
          <w:i/>
          <w:szCs w:val="32"/>
        </w:rPr>
        <w:t>”</w:t>
      </w:r>
      <w:r w:rsidRPr="00664D79">
        <w:rPr>
          <w:i/>
          <w:szCs w:val="32"/>
        </w:rPr>
        <w:t>中的功能分类明细项，并结合本部门具体实际予以解释。）</w:t>
      </w:r>
    </w:p>
    <w:p w:rsidR="006036DD" w:rsidRPr="00664D79" w:rsidRDefault="006036DD" w:rsidP="006036DD">
      <w:pPr>
        <w:spacing w:line="570" w:lineRule="exact"/>
        <w:ind w:firstLine="640"/>
        <w:rPr>
          <w:szCs w:val="32"/>
        </w:rPr>
      </w:pPr>
      <w:r w:rsidRPr="00664D79">
        <w:rPr>
          <w:szCs w:val="32"/>
        </w:rPr>
        <w:t>3</w:t>
      </w:r>
      <w:r w:rsidRPr="00664D79">
        <w:rPr>
          <w:szCs w:val="32"/>
        </w:rPr>
        <w:t>．结转下年资金预算数为</w:t>
      </w:r>
      <w:r w:rsidRPr="00664D79">
        <w:rPr>
          <w:szCs w:val="32"/>
          <w:u w:val="single"/>
        </w:rPr>
        <w:t xml:space="preserve">    </w:t>
      </w:r>
      <w:r w:rsidRPr="00664D79">
        <w:rPr>
          <w:szCs w:val="32"/>
        </w:rPr>
        <w:t>万元，主要原因是</w:t>
      </w:r>
      <w:r w:rsidRPr="00664D79">
        <w:rPr>
          <w:szCs w:val="32"/>
        </w:rPr>
        <w:t>……</w:t>
      </w:r>
      <w:r w:rsidRPr="00664D79">
        <w:rPr>
          <w:szCs w:val="32"/>
        </w:rPr>
        <w:t>。</w:t>
      </w:r>
    </w:p>
    <w:p w:rsidR="006036DD" w:rsidRPr="00664D79" w:rsidRDefault="006036DD" w:rsidP="006036DD">
      <w:pPr>
        <w:spacing w:line="570" w:lineRule="exact"/>
        <w:ind w:firstLine="640"/>
        <w:rPr>
          <w:szCs w:val="32"/>
        </w:rPr>
      </w:pPr>
      <w:r w:rsidRPr="00664D79">
        <w:rPr>
          <w:szCs w:val="32"/>
        </w:rPr>
        <w:t>此外，基本支出预算数为</w:t>
      </w:r>
      <w:r w:rsidRPr="00664D79">
        <w:rPr>
          <w:szCs w:val="32"/>
          <w:u w:val="single"/>
        </w:rPr>
        <w:t xml:space="preserve">      </w:t>
      </w:r>
      <w:r w:rsidRPr="00664D79">
        <w:rPr>
          <w:szCs w:val="32"/>
        </w:rPr>
        <w:t>万元。与上年相比增加（减少）</w:t>
      </w:r>
      <w:r w:rsidRPr="00664D79">
        <w:rPr>
          <w:szCs w:val="32"/>
          <w:u w:val="single"/>
        </w:rPr>
        <w:t xml:space="preserve">    </w:t>
      </w:r>
      <w:r w:rsidRPr="00664D79">
        <w:rPr>
          <w:szCs w:val="32"/>
        </w:rPr>
        <w:t>万元，增长（减少）</w:t>
      </w:r>
      <w:r w:rsidRPr="00664D79">
        <w:rPr>
          <w:szCs w:val="32"/>
          <w:u w:val="single"/>
        </w:rPr>
        <w:t xml:space="preserve">    </w:t>
      </w:r>
      <w:r w:rsidRPr="00664D79">
        <w:rPr>
          <w:szCs w:val="32"/>
        </w:rPr>
        <w:t>%</w:t>
      </w:r>
      <w:r w:rsidRPr="00664D79">
        <w:rPr>
          <w:szCs w:val="32"/>
        </w:rPr>
        <w:t>。主要原因是</w:t>
      </w:r>
      <w:r w:rsidRPr="00664D79">
        <w:rPr>
          <w:szCs w:val="32"/>
        </w:rPr>
        <w:t>……</w:t>
      </w:r>
      <w:r w:rsidRPr="00664D79">
        <w:rPr>
          <w:szCs w:val="32"/>
        </w:rPr>
        <w:t>。</w:t>
      </w:r>
    </w:p>
    <w:p w:rsidR="006036DD" w:rsidRPr="00664D79" w:rsidRDefault="006036DD" w:rsidP="006036DD">
      <w:pPr>
        <w:spacing w:line="570" w:lineRule="exact"/>
        <w:ind w:firstLine="640"/>
        <w:rPr>
          <w:szCs w:val="32"/>
        </w:rPr>
      </w:pPr>
      <w:r w:rsidRPr="00664D79">
        <w:rPr>
          <w:szCs w:val="32"/>
        </w:rPr>
        <w:t>项目支出预算数为</w:t>
      </w:r>
      <w:r w:rsidRPr="00664D79">
        <w:rPr>
          <w:szCs w:val="32"/>
          <w:u w:val="single"/>
        </w:rPr>
        <w:t xml:space="preserve">      </w:t>
      </w:r>
      <w:r w:rsidRPr="00664D79">
        <w:rPr>
          <w:szCs w:val="32"/>
        </w:rPr>
        <w:t>万元。与上年相比增加（减少）</w:t>
      </w:r>
      <w:r w:rsidRPr="00664D79">
        <w:rPr>
          <w:szCs w:val="32"/>
          <w:u w:val="single"/>
        </w:rPr>
        <w:t xml:space="preserve">    </w:t>
      </w:r>
      <w:r w:rsidRPr="00664D79">
        <w:rPr>
          <w:szCs w:val="32"/>
        </w:rPr>
        <w:t>万元，增长（减少）</w:t>
      </w:r>
      <w:r w:rsidRPr="00664D79">
        <w:rPr>
          <w:szCs w:val="32"/>
          <w:u w:val="single"/>
        </w:rPr>
        <w:t xml:space="preserve">    </w:t>
      </w:r>
      <w:r w:rsidRPr="00664D79">
        <w:rPr>
          <w:szCs w:val="32"/>
        </w:rPr>
        <w:t>%</w:t>
      </w:r>
      <w:r w:rsidRPr="00664D79">
        <w:rPr>
          <w:szCs w:val="32"/>
        </w:rPr>
        <w:t>。主要原因是</w:t>
      </w:r>
      <w:r w:rsidRPr="00664D79">
        <w:rPr>
          <w:szCs w:val="32"/>
        </w:rPr>
        <w:t>……</w:t>
      </w:r>
      <w:r w:rsidRPr="00664D79">
        <w:rPr>
          <w:szCs w:val="32"/>
        </w:rPr>
        <w:t>。</w:t>
      </w:r>
    </w:p>
    <w:p w:rsidR="006036DD" w:rsidRPr="00664D79" w:rsidRDefault="006036DD" w:rsidP="006036DD">
      <w:pPr>
        <w:spacing w:line="570" w:lineRule="exact"/>
        <w:ind w:firstLine="640"/>
        <w:rPr>
          <w:rFonts w:ascii="黑体" w:eastAsia="黑体" w:hint="eastAsia"/>
          <w:szCs w:val="32"/>
        </w:rPr>
      </w:pPr>
      <w:r w:rsidRPr="00664D79">
        <w:rPr>
          <w:rFonts w:ascii="黑体" w:eastAsia="黑体" w:hint="eastAsia"/>
          <w:szCs w:val="32"/>
        </w:rPr>
        <w:t>二、收入预算情况说明</w:t>
      </w:r>
    </w:p>
    <w:p w:rsidR="006036DD" w:rsidRPr="00664D79" w:rsidRDefault="006036DD" w:rsidP="006036DD">
      <w:pPr>
        <w:spacing w:line="570" w:lineRule="exact"/>
        <w:ind w:firstLine="640"/>
        <w:rPr>
          <w:szCs w:val="32"/>
        </w:rPr>
      </w:pPr>
      <w:r w:rsidRPr="00664D79">
        <w:rPr>
          <w:szCs w:val="32"/>
        </w:rPr>
        <w:lastRenderedPageBreak/>
        <w:t>本表反映部门年度总体收入预算情况。填列数应与《</w:t>
      </w:r>
      <w:r w:rsidRPr="00664D79">
        <w:rPr>
          <w:szCs w:val="32"/>
        </w:rPr>
        <w:t>**</w:t>
      </w:r>
      <w:r w:rsidRPr="00664D79">
        <w:rPr>
          <w:szCs w:val="32"/>
        </w:rPr>
        <w:t>部门收支预算总表》收入数一致。</w:t>
      </w:r>
    </w:p>
    <w:p w:rsidR="006036DD" w:rsidRPr="00664D79" w:rsidRDefault="006036DD" w:rsidP="006036DD">
      <w:pPr>
        <w:spacing w:line="570" w:lineRule="exact"/>
        <w:ind w:firstLine="640"/>
        <w:rPr>
          <w:szCs w:val="32"/>
        </w:rPr>
      </w:pPr>
      <w:r w:rsidRPr="00664D79">
        <w:rPr>
          <w:szCs w:val="32"/>
          <w:u w:val="single"/>
        </w:rPr>
        <w:t>XX</w:t>
      </w:r>
      <w:r w:rsidRPr="00664D79">
        <w:rPr>
          <w:szCs w:val="32"/>
          <w:u w:val="single"/>
        </w:rPr>
        <w:t>部门</w:t>
      </w:r>
      <w:r w:rsidRPr="00664D79">
        <w:rPr>
          <w:szCs w:val="32"/>
        </w:rPr>
        <w:t>本年收入预算合计</w:t>
      </w:r>
      <w:r w:rsidRPr="00664D79">
        <w:rPr>
          <w:szCs w:val="32"/>
          <w:u w:val="single"/>
        </w:rPr>
        <w:t xml:space="preserve">     </w:t>
      </w:r>
      <w:r w:rsidRPr="00664D79">
        <w:rPr>
          <w:szCs w:val="32"/>
        </w:rPr>
        <w:t>万元，其中：</w:t>
      </w:r>
    </w:p>
    <w:p w:rsidR="006036DD" w:rsidRPr="00664D79" w:rsidRDefault="006036DD" w:rsidP="006036DD">
      <w:pPr>
        <w:spacing w:line="570" w:lineRule="exact"/>
        <w:ind w:firstLine="640"/>
        <w:rPr>
          <w:szCs w:val="32"/>
        </w:rPr>
      </w:pPr>
      <w:r w:rsidRPr="00664D79">
        <w:rPr>
          <w:szCs w:val="32"/>
        </w:rPr>
        <w:t>一般公共预算收入</w:t>
      </w:r>
      <w:r w:rsidRPr="00664D79">
        <w:rPr>
          <w:szCs w:val="32"/>
          <w:u w:val="single"/>
        </w:rPr>
        <w:t xml:space="preserve">     </w:t>
      </w:r>
      <w:r w:rsidRPr="00664D79">
        <w:rPr>
          <w:szCs w:val="32"/>
        </w:rPr>
        <w:t>万元，占</w:t>
      </w:r>
      <w:r w:rsidRPr="00664D79">
        <w:rPr>
          <w:szCs w:val="32"/>
          <w:u w:val="single"/>
        </w:rPr>
        <w:t xml:space="preserve">       </w:t>
      </w:r>
      <w:r w:rsidRPr="00664D79">
        <w:rPr>
          <w:szCs w:val="32"/>
        </w:rPr>
        <w:t>%</w:t>
      </w:r>
      <w:r w:rsidRPr="00664D79">
        <w:rPr>
          <w:szCs w:val="32"/>
        </w:rPr>
        <w:t>；</w:t>
      </w:r>
    </w:p>
    <w:p w:rsidR="006036DD" w:rsidRPr="00664D79" w:rsidRDefault="006036DD" w:rsidP="006036DD">
      <w:pPr>
        <w:spacing w:line="570" w:lineRule="exact"/>
        <w:ind w:firstLine="640"/>
        <w:rPr>
          <w:szCs w:val="32"/>
        </w:rPr>
      </w:pPr>
      <w:r w:rsidRPr="00664D79">
        <w:rPr>
          <w:szCs w:val="32"/>
        </w:rPr>
        <w:t>政府性预算收入</w:t>
      </w:r>
      <w:r w:rsidRPr="00664D79">
        <w:rPr>
          <w:szCs w:val="32"/>
          <w:u w:val="single"/>
        </w:rPr>
        <w:t xml:space="preserve">       </w:t>
      </w:r>
      <w:r w:rsidRPr="00664D79">
        <w:rPr>
          <w:szCs w:val="32"/>
        </w:rPr>
        <w:t>万元，占</w:t>
      </w:r>
      <w:r w:rsidRPr="00664D79">
        <w:rPr>
          <w:szCs w:val="32"/>
          <w:u w:val="single"/>
        </w:rPr>
        <w:t xml:space="preserve">       </w:t>
      </w:r>
      <w:r w:rsidRPr="00664D79">
        <w:rPr>
          <w:szCs w:val="32"/>
        </w:rPr>
        <w:t>%</w:t>
      </w:r>
      <w:r w:rsidRPr="00664D79">
        <w:rPr>
          <w:szCs w:val="32"/>
        </w:rPr>
        <w:t>；</w:t>
      </w:r>
    </w:p>
    <w:p w:rsidR="006036DD" w:rsidRPr="00664D79" w:rsidRDefault="006036DD" w:rsidP="006036DD">
      <w:pPr>
        <w:spacing w:line="570" w:lineRule="exact"/>
        <w:ind w:firstLine="640"/>
        <w:rPr>
          <w:szCs w:val="32"/>
        </w:rPr>
      </w:pPr>
      <w:r w:rsidRPr="00664D79">
        <w:rPr>
          <w:szCs w:val="32"/>
        </w:rPr>
        <w:t>财政专户管理资金</w:t>
      </w:r>
      <w:r w:rsidRPr="00664D79">
        <w:rPr>
          <w:szCs w:val="32"/>
          <w:u w:val="single"/>
        </w:rPr>
        <w:t xml:space="preserve">     </w:t>
      </w:r>
      <w:r w:rsidRPr="00664D79">
        <w:rPr>
          <w:szCs w:val="32"/>
        </w:rPr>
        <w:t>万元，占</w:t>
      </w:r>
      <w:r w:rsidRPr="00664D79">
        <w:rPr>
          <w:szCs w:val="32"/>
          <w:u w:val="single"/>
        </w:rPr>
        <w:t xml:space="preserve">      </w:t>
      </w:r>
      <w:r w:rsidRPr="00664D79">
        <w:rPr>
          <w:szCs w:val="32"/>
        </w:rPr>
        <w:t xml:space="preserve"> %</w:t>
      </w:r>
      <w:r w:rsidRPr="00664D79">
        <w:rPr>
          <w:szCs w:val="32"/>
        </w:rPr>
        <w:t>；</w:t>
      </w:r>
    </w:p>
    <w:p w:rsidR="006036DD" w:rsidRPr="00664D79" w:rsidRDefault="006036DD" w:rsidP="006036DD">
      <w:pPr>
        <w:spacing w:line="570" w:lineRule="exact"/>
        <w:ind w:firstLine="640"/>
        <w:rPr>
          <w:szCs w:val="32"/>
        </w:rPr>
      </w:pPr>
      <w:r w:rsidRPr="00664D79">
        <w:rPr>
          <w:szCs w:val="32"/>
        </w:rPr>
        <w:t>其他资金</w:t>
      </w:r>
      <w:r w:rsidRPr="00664D79">
        <w:rPr>
          <w:szCs w:val="32"/>
          <w:u w:val="single"/>
        </w:rPr>
        <w:t xml:space="preserve">             </w:t>
      </w:r>
      <w:r w:rsidRPr="00664D79">
        <w:rPr>
          <w:szCs w:val="32"/>
        </w:rPr>
        <w:t>万元，占</w:t>
      </w:r>
      <w:r w:rsidRPr="00664D79">
        <w:rPr>
          <w:szCs w:val="32"/>
          <w:u w:val="single"/>
        </w:rPr>
        <w:t xml:space="preserve">       </w:t>
      </w:r>
      <w:r w:rsidRPr="00664D79">
        <w:rPr>
          <w:szCs w:val="32"/>
        </w:rPr>
        <w:t>%</w:t>
      </w:r>
      <w:r w:rsidRPr="00664D79">
        <w:rPr>
          <w:szCs w:val="32"/>
        </w:rPr>
        <w:t>；</w:t>
      </w:r>
    </w:p>
    <w:p w:rsidR="006036DD" w:rsidRPr="00664D79" w:rsidRDefault="006036DD" w:rsidP="006036DD">
      <w:pPr>
        <w:spacing w:line="570" w:lineRule="exact"/>
        <w:ind w:firstLine="640"/>
        <w:rPr>
          <w:szCs w:val="32"/>
        </w:rPr>
      </w:pPr>
      <w:r w:rsidRPr="00664D79">
        <w:rPr>
          <w:szCs w:val="32"/>
        </w:rPr>
        <w:t>上年结余资金</w:t>
      </w:r>
      <w:r w:rsidRPr="00664D79">
        <w:rPr>
          <w:szCs w:val="32"/>
          <w:u w:val="single"/>
        </w:rPr>
        <w:t xml:space="preserve">         </w:t>
      </w:r>
      <w:r w:rsidRPr="00664D79">
        <w:rPr>
          <w:szCs w:val="32"/>
        </w:rPr>
        <w:t>万元，占</w:t>
      </w:r>
      <w:r w:rsidRPr="00664D79">
        <w:rPr>
          <w:szCs w:val="32"/>
          <w:u w:val="single"/>
        </w:rPr>
        <w:t xml:space="preserve">       </w:t>
      </w:r>
      <w:r w:rsidRPr="00664D79">
        <w:rPr>
          <w:szCs w:val="32"/>
        </w:rPr>
        <w:t>%</w:t>
      </w:r>
      <w:r w:rsidRPr="00664D79">
        <w:rPr>
          <w:szCs w:val="32"/>
        </w:rPr>
        <w:t>。</w:t>
      </w:r>
    </w:p>
    <w:p w:rsidR="006036DD" w:rsidRPr="00664D79" w:rsidRDefault="006036DD" w:rsidP="006036DD">
      <w:pPr>
        <w:spacing w:line="570" w:lineRule="exact"/>
        <w:ind w:firstLine="640"/>
        <w:rPr>
          <w:i/>
          <w:szCs w:val="32"/>
        </w:rPr>
      </w:pPr>
      <w:r w:rsidRPr="00664D79">
        <w:rPr>
          <w:i/>
          <w:szCs w:val="32"/>
        </w:rPr>
        <w:t>（</w:t>
      </w:r>
      <w:proofErr w:type="gramStart"/>
      <w:r w:rsidRPr="00664D79">
        <w:rPr>
          <w:i/>
          <w:szCs w:val="32"/>
        </w:rPr>
        <w:t>可用饼图显示</w:t>
      </w:r>
      <w:proofErr w:type="gramEnd"/>
      <w:r w:rsidRPr="00664D79">
        <w:rPr>
          <w:i/>
          <w:szCs w:val="32"/>
        </w:rPr>
        <w:t>本年收入结构图）</w:t>
      </w:r>
    </w:p>
    <w:p w:rsidR="006036DD" w:rsidRPr="00664D79" w:rsidRDefault="006036DD" w:rsidP="006036DD">
      <w:pPr>
        <w:spacing w:line="570" w:lineRule="exact"/>
        <w:ind w:firstLine="640"/>
        <w:rPr>
          <w:szCs w:val="32"/>
        </w:rPr>
      </w:pPr>
      <w:r w:rsidRPr="00664D79">
        <w:rPr>
          <w:szCs w:val="32"/>
        </w:rPr>
        <w:t>图</w:t>
      </w:r>
      <w:r w:rsidRPr="00664D79">
        <w:rPr>
          <w:szCs w:val="32"/>
        </w:rPr>
        <w:t>1</w:t>
      </w:r>
      <w:r w:rsidRPr="00664D79">
        <w:rPr>
          <w:szCs w:val="32"/>
        </w:rPr>
        <w:t>：收入预算图</w:t>
      </w:r>
    </w:p>
    <w:p w:rsidR="006036DD" w:rsidRPr="00664D79" w:rsidRDefault="006036DD" w:rsidP="006036DD">
      <w:pPr>
        <w:spacing w:line="570" w:lineRule="exact"/>
        <w:ind w:firstLine="640"/>
        <w:rPr>
          <w:rFonts w:ascii="黑体" w:eastAsia="黑体" w:hint="eastAsia"/>
          <w:szCs w:val="32"/>
        </w:rPr>
      </w:pPr>
      <w:r w:rsidRPr="00664D79">
        <w:rPr>
          <w:rFonts w:ascii="黑体" w:eastAsia="黑体" w:hint="eastAsia"/>
          <w:szCs w:val="32"/>
        </w:rPr>
        <w:t>三、支出预算情况说明</w:t>
      </w:r>
    </w:p>
    <w:p w:rsidR="006036DD" w:rsidRPr="00664D79" w:rsidRDefault="006036DD" w:rsidP="006036DD">
      <w:pPr>
        <w:spacing w:line="570" w:lineRule="exact"/>
        <w:ind w:firstLine="640"/>
        <w:rPr>
          <w:szCs w:val="32"/>
        </w:rPr>
      </w:pPr>
      <w:r w:rsidRPr="00664D79">
        <w:rPr>
          <w:szCs w:val="32"/>
        </w:rPr>
        <w:t>本表反映部门年度总体支出预算情况。安排数应与《</w:t>
      </w:r>
      <w:r w:rsidRPr="00664D79">
        <w:rPr>
          <w:szCs w:val="32"/>
        </w:rPr>
        <w:t>**</w:t>
      </w:r>
      <w:r w:rsidRPr="00664D79">
        <w:rPr>
          <w:szCs w:val="32"/>
        </w:rPr>
        <w:t>部门收支预算总表》支出数一致。</w:t>
      </w:r>
    </w:p>
    <w:p w:rsidR="006036DD" w:rsidRPr="00664D79" w:rsidRDefault="006036DD" w:rsidP="006036DD">
      <w:pPr>
        <w:spacing w:line="570" w:lineRule="exact"/>
        <w:ind w:firstLine="640"/>
        <w:rPr>
          <w:szCs w:val="32"/>
        </w:rPr>
      </w:pPr>
      <w:r w:rsidRPr="00664D79">
        <w:rPr>
          <w:szCs w:val="32"/>
          <w:u w:val="single"/>
        </w:rPr>
        <w:t>XX</w:t>
      </w:r>
      <w:r w:rsidRPr="00664D79">
        <w:rPr>
          <w:szCs w:val="32"/>
          <w:u w:val="single"/>
        </w:rPr>
        <w:t>部门</w:t>
      </w:r>
      <w:r w:rsidRPr="00664D79">
        <w:rPr>
          <w:szCs w:val="32"/>
        </w:rPr>
        <w:t>本年支出预算合计</w:t>
      </w:r>
      <w:r w:rsidRPr="00664D79">
        <w:rPr>
          <w:szCs w:val="32"/>
          <w:u w:val="single"/>
        </w:rPr>
        <w:t xml:space="preserve">     </w:t>
      </w:r>
      <w:r w:rsidRPr="00664D79">
        <w:rPr>
          <w:szCs w:val="32"/>
        </w:rPr>
        <w:t>万元，其中：</w:t>
      </w:r>
    </w:p>
    <w:p w:rsidR="006036DD" w:rsidRPr="00664D79" w:rsidRDefault="006036DD" w:rsidP="006036DD">
      <w:pPr>
        <w:spacing w:line="570" w:lineRule="exact"/>
        <w:ind w:firstLine="640"/>
        <w:rPr>
          <w:szCs w:val="32"/>
        </w:rPr>
      </w:pPr>
      <w:r w:rsidRPr="00664D79">
        <w:rPr>
          <w:szCs w:val="32"/>
        </w:rPr>
        <w:t>基本支出</w:t>
      </w:r>
      <w:r w:rsidRPr="00664D79">
        <w:rPr>
          <w:szCs w:val="32"/>
          <w:u w:val="single"/>
        </w:rPr>
        <w:t xml:space="preserve">             </w:t>
      </w:r>
      <w:r w:rsidRPr="00664D79">
        <w:rPr>
          <w:szCs w:val="32"/>
        </w:rPr>
        <w:t>万元，占</w:t>
      </w:r>
      <w:r w:rsidRPr="00664D79">
        <w:rPr>
          <w:szCs w:val="32"/>
          <w:u w:val="single"/>
        </w:rPr>
        <w:t xml:space="preserve">       </w:t>
      </w:r>
      <w:r w:rsidRPr="00664D79">
        <w:rPr>
          <w:szCs w:val="32"/>
        </w:rPr>
        <w:t>%</w:t>
      </w:r>
      <w:r w:rsidRPr="00664D79">
        <w:rPr>
          <w:szCs w:val="32"/>
        </w:rPr>
        <w:t>；</w:t>
      </w:r>
    </w:p>
    <w:p w:rsidR="006036DD" w:rsidRPr="00664D79" w:rsidRDefault="006036DD" w:rsidP="006036DD">
      <w:pPr>
        <w:spacing w:line="570" w:lineRule="exact"/>
        <w:ind w:firstLine="640"/>
        <w:rPr>
          <w:szCs w:val="32"/>
        </w:rPr>
      </w:pPr>
      <w:r w:rsidRPr="00664D79">
        <w:rPr>
          <w:szCs w:val="32"/>
        </w:rPr>
        <w:t>项目支出</w:t>
      </w:r>
      <w:r w:rsidRPr="00664D79">
        <w:rPr>
          <w:szCs w:val="32"/>
          <w:u w:val="single"/>
        </w:rPr>
        <w:t xml:space="preserve">             </w:t>
      </w:r>
      <w:r w:rsidRPr="00664D79">
        <w:rPr>
          <w:szCs w:val="32"/>
        </w:rPr>
        <w:t>万元，占</w:t>
      </w:r>
      <w:r w:rsidRPr="00664D79">
        <w:rPr>
          <w:szCs w:val="32"/>
          <w:u w:val="single"/>
        </w:rPr>
        <w:t xml:space="preserve">       </w:t>
      </w:r>
      <w:r w:rsidRPr="00664D79">
        <w:rPr>
          <w:szCs w:val="32"/>
        </w:rPr>
        <w:t>%</w:t>
      </w:r>
      <w:r w:rsidRPr="00664D79">
        <w:rPr>
          <w:szCs w:val="32"/>
        </w:rPr>
        <w:t>；</w:t>
      </w:r>
    </w:p>
    <w:p w:rsidR="006036DD" w:rsidRPr="00664D79" w:rsidRDefault="006036DD" w:rsidP="006036DD">
      <w:pPr>
        <w:spacing w:line="570" w:lineRule="exact"/>
        <w:ind w:firstLineChars="150" w:firstLine="480"/>
        <w:rPr>
          <w:i/>
          <w:szCs w:val="32"/>
        </w:rPr>
      </w:pPr>
      <w:r w:rsidRPr="00664D79">
        <w:rPr>
          <w:i/>
          <w:szCs w:val="32"/>
        </w:rPr>
        <w:t>（</w:t>
      </w:r>
      <w:proofErr w:type="gramStart"/>
      <w:r w:rsidRPr="00664D79">
        <w:rPr>
          <w:i/>
          <w:szCs w:val="32"/>
        </w:rPr>
        <w:t>可用饼图显示</w:t>
      </w:r>
      <w:proofErr w:type="gramEnd"/>
      <w:r w:rsidRPr="00664D79">
        <w:rPr>
          <w:i/>
          <w:szCs w:val="32"/>
        </w:rPr>
        <w:t>本年支出结构图）</w:t>
      </w:r>
    </w:p>
    <w:p w:rsidR="006036DD" w:rsidRPr="00664D79" w:rsidRDefault="006036DD" w:rsidP="006036DD">
      <w:pPr>
        <w:spacing w:line="570" w:lineRule="exact"/>
        <w:ind w:firstLine="640"/>
        <w:rPr>
          <w:szCs w:val="32"/>
        </w:rPr>
      </w:pPr>
      <w:r w:rsidRPr="00664D79">
        <w:rPr>
          <w:szCs w:val="32"/>
        </w:rPr>
        <w:t>图</w:t>
      </w:r>
      <w:r w:rsidRPr="00664D79">
        <w:rPr>
          <w:szCs w:val="32"/>
        </w:rPr>
        <w:t>2</w:t>
      </w:r>
      <w:r w:rsidRPr="00664D79">
        <w:rPr>
          <w:szCs w:val="32"/>
        </w:rPr>
        <w:t>：支出预算图</w:t>
      </w:r>
    </w:p>
    <w:p w:rsidR="006036DD" w:rsidRPr="00664D79" w:rsidRDefault="006036DD" w:rsidP="006036DD">
      <w:pPr>
        <w:spacing w:line="570" w:lineRule="exact"/>
        <w:ind w:firstLine="640"/>
        <w:rPr>
          <w:rFonts w:ascii="黑体" w:eastAsia="黑体" w:hint="eastAsia"/>
          <w:szCs w:val="32"/>
        </w:rPr>
      </w:pPr>
      <w:r w:rsidRPr="00664D79">
        <w:rPr>
          <w:rFonts w:ascii="黑体" w:eastAsia="黑体" w:hint="eastAsia"/>
          <w:szCs w:val="32"/>
        </w:rPr>
        <w:t>四、财政拨款收支预算总表情况说明</w:t>
      </w:r>
    </w:p>
    <w:p w:rsidR="006036DD" w:rsidRPr="00664D79" w:rsidRDefault="006036DD" w:rsidP="006036DD">
      <w:pPr>
        <w:spacing w:line="570" w:lineRule="exact"/>
        <w:ind w:firstLine="640"/>
        <w:rPr>
          <w:szCs w:val="32"/>
        </w:rPr>
      </w:pPr>
      <w:r w:rsidRPr="00664D79">
        <w:rPr>
          <w:szCs w:val="32"/>
        </w:rPr>
        <w:t>本表反映部门年度财政拨款总体收支预算情况。财政拨款收入数、支出安排数应与《</w:t>
      </w:r>
      <w:r w:rsidRPr="00664D79">
        <w:rPr>
          <w:szCs w:val="32"/>
        </w:rPr>
        <w:t>**</w:t>
      </w:r>
      <w:r w:rsidRPr="00664D79">
        <w:rPr>
          <w:szCs w:val="32"/>
        </w:rPr>
        <w:t>部门收支预算总表》的财政拨款数对应一致。</w:t>
      </w:r>
    </w:p>
    <w:p w:rsidR="006036DD" w:rsidRPr="00664D79" w:rsidRDefault="006036DD" w:rsidP="006036DD">
      <w:pPr>
        <w:spacing w:line="570" w:lineRule="exact"/>
        <w:ind w:firstLine="640"/>
        <w:rPr>
          <w:szCs w:val="32"/>
        </w:rPr>
      </w:pPr>
      <w:r w:rsidRPr="00664D79">
        <w:rPr>
          <w:szCs w:val="32"/>
          <w:u w:val="single"/>
        </w:rPr>
        <w:lastRenderedPageBreak/>
        <w:t>XX</w:t>
      </w:r>
      <w:r w:rsidRPr="00664D79">
        <w:rPr>
          <w:szCs w:val="32"/>
          <w:u w:val="single"/>
        </w:rPr>
        <w:t>部门</w:t>
      </w:r>
      <w:r w:rsidRPr="00664D79">
        <w:rPr>
          <w:szCs w:val="32"/>
        </w:rPr>
        <w:t>2017</w:t>
      </w:r>
      <w:r w:rsidRPr="00664D79">
        <w:rPr>
          <w:szCs w:val="32"/>
        </w:rPr>
        <w:t>年度财政拨款收、支总预算</w:t>
      </w:r>
      <w:r w:rsidRPr="00664D79">
        <w:rPr>
          <w:szCs w:val="32"/>
          <w:u w:val="single"/>
        </w:rPr>
        <w:t xml:space="preserve">   </w:t>
      </w:r>
      <w:r>
        <w:rPr>
          <w:rFonts w:hint="eastAsia"/>
          <w:szCs w:val="32"/>
          <w:u w:val="single"/>
        </w:rPr>
        <w:t xml:space="preserve"> </w:t>
      </w:r>
      <w:r w:rsidRPr="00664D79">
        <w:rPr>
          <w:szCs w:val="32"/>
        </w:rPr>
        <w:t>万元。与上年相比，财政拨款收、支总计各增加（减少）</w:t>
      </w:r>
      <w:r w:rsidRPr="00664D79">
        <w:rPr>
          <w:szCs w:val="32"/>
          <w:u w:val="single"/>
        </w:rPr>
        <w:t xml:space="preserve"> </w:t>
      </w:r>
      <w:r>
        <w:rPr>
          <w:rFonts w:hint="eastAsia"/>
          <w:szCs w:val="32"/>
          <w:u w:val="single"/>
        </w:rPr>
        <w:t xml:space="preserve"> </w:t>
      </w:r>
      <w:r w:rsidRPr="00664D79">
        <w:rPr>
          <w:szCs w:val="32"/>
          <w:u w:val="single"/>
        </w:rPr>
        <w:t xml:space="preserve">  </w:t>
      </w:r>
      <w:r w:rsidRPr="00664D79">
        <w:rPr>
          <w:szCs w:val="32"/>
        </w:rPr>
        <w:t>万元，增长（减少）</w:t>
      </w:r>
      <w:r w:rsidRPr="00664D79">
        <w:rPr>
          <w:szCs w:val="32"/>
          <w:u w:val="single"/>
        </w:rPr>
        <w:t xml:space="preserve">    </w:t>
      </w:r>
      <w:r w:rsidRPr="00664D79">
        <w:rPr>
          <w:szCs w:val="32"/>
        </w:rPr>
        <w:t>%</w:t>
      </w:r>
      <w:r w:rsidRPr="00664D79">
        <w:rPr>
          <w:szCs w:val="32"/>
        </w:rPr>
        <w:t>。主要原因是</w:t>
      </w:r>
      <w:r w:rsidRPr="00664D79">
        <w:rPr>
          <w:szCs w:val="32"/>
        </w:rPr>
        <w:t>……</w:t>
      </w:r>
      <w:r w:rsidRPr="00664D79">
        <w:rPr>
          <w:szCs w:val="32"/>
        </w:rPr>
        <w:t>。</w:t>
      </w:r>
    </w:p>
    <w:p w:rsidR="006036DD" w:rsidRPr="00664D79" w:rsidRDefault="006036DD" w:rsidP="006036DD">
      <w:pPr>
        <w:spacing w:line="570" w:lineRule="exact"/>
        <w:ind w:firstLine="640"/>
        <w:rPr>
          <w:rFonts w:ascii="黑体" w:eastAsia="黑体" w:hint="eastAsia"/>
          <w:szCs w:val="32"/>
        </w:rPr>
      </w:pPr>
      <w:r w:rsidRPr="00664D79">
        <w:rPr>
          <w:rFonts w:ascii="黑体" w:eastAsia="黑体" w:hint="eastAsia"/>
          <w:szCs w:val="32"/>
        </w:rPr>
        <w:t>五、财政拨款支出预算表情况说明</w:t>
      </w:r>
    </w:p>
    <w:p w:rsidR="006036DD" w:rsidRPr="00664D79" w:rsidRDefault="006036DD" w:rsidP="006036DD">
      <w:pPr>
        <w:spacing w:line="570" w:lineRule="exact"/>
        <w:ind w:firstLine="640"/>
        <w:rPr>
          <w:szCs w:val="32"/>
        </w:rPr>
      </w:pPr>
      <w:r w:rsidRPr="00664D79">
        <w:rPr>
          <w:szCs w:val="32"/>
        </w:rPr>
        <w:t>本表反映部门年度财政拨款支出预算安排情况。财政拨款支出安排数应与《</w:t>
      </w:r>
      <w:r w:rsidRPr="00664D79">
        <w:rPr>
          <w:szCs w:val="32"/>
        </w:rPr>
        <w:t>**</w:t>
      </w:r>
      <w:r w:rsidRPr="00664D79">
        <w:rPr>
          <w:szCs w:val="32"/>
        </w:rPr>
        <w:t>部门财政拨款收支预算总表》的财政拨款数一致，并按照政府收支分类科目的功能分类</w:t>
      </w:r>
      <w:r w:rsidRPr="00664D79">
        <w:rPr>
          <w:szCs w:val="32"/>
        </w:rPr>
        <w:t>“</w:t>
      </w:r>
      <w:r w:rsidRPr="00664D79">
        <w:rPr>
          <w:szCs w:val="32"/>
        </w:rPr>
        <w:t>项</w:t>
      </w:r>
      <w:r w:rsidRPr="00664D79">
        <w:rPr>
          <w:szCs w:val="32"/>
        </w:rPr>
        <w:t>”</w:t>
      </w:r>
      <w:r w:rsidRPr="00664D79">
        <w:rPr>
          <w:szCs w:val="32"/>
        </w:rPr>
        <w:t>级细化列示。</w:t>
      </w:r>
    </w:p>
    <w:p w:rsidR="006036DD" w:rsidRPr="00664D79" w:rsidRDefault="006036DD" w:rsidP="006036DD">
      <w:pPr>
        <w:spacing w:line="570" w:lineRule="exact"/>
        <w:ind w:firstLine="640"/>
        <w:rPr>
          <w:szCs w:val="32"/>
        </w:rPr>
      </w:pPr>
      <w:r w:rsidRPr="00664D79">
        <w:rPr>
          <w:szCs w:val="32"/>
          <w:u w:val="single"/>
        </w:rPr>
        <w:t>XX</w:t>
      </w:r>
      <w:r w:rsidRPr="00664D79">
        <w:rPr>
          <w:szCs w:val="32"/>
          <w:u w:val="single"/>
        </w:rPr>
        <w:t>部门</w:t>
      </w:r>
      <w:r w:rsidRPr="00664D79">
        <w:rPr>
          <w:szCs w:val="32"/>
        </w:rPr>
        <w:t>2017</w:t>
      </w:r>
      <w:r w:rsidRPr="00664D79">
        <w:rPr>
          <w:szCs w:val="32"/>
        </w:rPr>
        <w:t>年财政拨款预算支出</w:t>
      </w:r>
      <w:r w:rsidRPr="00664D79">
        <w:rPr>
          <w:szCs w:val="32"/>
          <w:u w:val="single"/>
        </w:rPr>
        <w:t xml:space="preserve">  </w:t>
      </w:r>
      <w:r>
        <w:rPr>
          <w:rFonts w:hint="eastAsia"/>
          <w:szCs w:val="32"/>
          <w:u w:val="single"/>
        </w:rPr>
        <w:t xml:space="preserve"> </w:t>
      </w:r>
      <w:r w:rsidRPr="00664D79">
        <w:rPr>
          <w:szCs w:val="32"/>
          <w:u w:val="single"/>
        </w:rPr>
        <w:t xml:space="preserve"> </w:t>
      </w:r>
      <w:r w:rsidRPr="00664D79">
        <w:rPr>
          <w:szCs w:val="32"/>
        </w:rPr>
        <w:t>万元，占本年支出合计的</w:t>
      </w:r>
      <w:r w:rsidRPr="00664D79">
        <w:rPr>
          <w:szCs w:val="32"/>
          <w:u w:val="single"/>
        </w:rPr>
        <w:t xml:space="preserve">  </w:t>
      </w:r>
      <w:r>
        <w:rPr>
          <w:rFonts w:hint="eastAsia"/>
          <w:szCs w:val="32"/>
          <w:u w:val="single"/>
        </w:rPr>
        <w:t xml:space="preserve"> </w:t>
      </w:r>
      <w:r w:rsidRPr="00664D79">
        <w:rPr>
          <w:szCs w:val="32"/>
          <w:u w:val="single"/>
        </w:rPr>
        <w:t xml:space="preserve"> </w:t>
      </w:r>
      <w:r w:rsidRPr="00664D79">
        <w:rPr>
          <w:szCs w:val="32"/>
        </w:rPr>
        <w:t>%</w:t>
      </w:r>
      <w:r w:rsidRPr="00664D79">
        <w:rPr>
          <w:szCs w:val="32"/>
        </w:rPr>
        <w:t>。与上年相比，财政拨款支出增加（减少）</w:t>
      </w:r>
      <w:r w:rsidRPr="00664D79">
        <w:rPr>
          <w:szCs w:val="32"/>
          <w:u w:val="single"/>
        </w:rPr>
        <w:t xml:space="preserve">   </w:t>
      </w:r>
      <w:r>
        <w:rPr>
          <w:rFonts w:hint="eastAsia"/>
          <w:szCs w:val="32"/>
          <w:u w:val="single"/>
        </w:rPr>
        <w:t xml:space="preserve"> </w:t>
      </w:r>
      <w:r w:rsidRPr="00664D79">
        <w:rPr>
          <w:szCs w:val="32"/>
        </w:rPr>
        <w:t>万元，增长（减少）</w:t>
      </w:r>
      <w:r w:rsidRPr="00664D79">
        <w:rPr>
          <w:szCs w:val="32"/>
          <w:u w:val="single"/>
        </w:rPr>
        <w:t xml:space="preserve">  </w:t>
      </w:r>
      <w:r>
        <w:rPr>
          <w:rFonts w:hint="eastAsia"/>
          <w:szCs w:val="32"/>
          <w:u w:val="single"/>
        </w:rPr>
        <w:t xml:space="preserve"> </w:t>
      </w:r>
      <w:r w:rsidRPr="00664D79">
        <w:rPr>
          <w:szCs w:val="32"/>
          <w:u w:val="single"/>
        </w:rPr>
        <w:t xml:space="preserve"> </w:t>
      </w:r>
      <w:r w:rsidRPr="00664D79">
        <w:rPr>
          <w:szCs w:val="32"/>
        </w:rPr>
        <w:t>%</w:t>
      </w:r>
      <w:r w:rsidRPr="00664D79">
        <w:rPr>
          <w:szCs w:val="32"/>
        </w:rPr>
        <w:t>。主要原因是</w:t>
      </w:r>
      <w:r w:rsidRPr="00664D79">
        <w:rPr>
          <w:szCs w:val="32"/>
        </w:rPr>
        <w:t>……</w:t>
      </w:r>
      <w:r w:rsidRPr="00664D79">
        <w:rPr>
          <w:szCs w:val="32"/>
        </w:rPr>
        <w:t>。</w:t>
      </w:r>
    </w:p>
    <w:p w:rsidR="006036DD" w:rsidRPr="00664D79" w:rsidRDefault="006036DD" w:rsidP="006036DD">
      <w:pPr>
        <w:spacing w:line="570" w:lineRule="exact"/>
        <w:ind w:firstLine="640"/>
        <w:rPr>
          <w:szCs w:val="32"/>
        </w:rPr>
      </w:pPr>
      <w:r w:rsidRPr="00664D79">
        <w:rPr>
          <w:szCs w:val="32"/>
        </w:rPr>
        <w:t>其中：</w:t>
      </w:r>
      <w:r w:rsidRPr="00664D79">
        <w:rPr>
          <w:szCs w:val="32"/>
        </w:rPr>
        <w:t xml:space="preserve"> </w:t>
      </w:r>
    </w:p>
    <w:p w:rsidR="006036DD" w:rsidRPr="00664D79" w:rsidRDefault="006036DD" w:rsidP="006036DD">
      <w:pPr>
        <w:spacing w:line="570" w:lineRule="exact"/>
        <w:ind w:firstLine="640"/>
        <w:rPr>
          <w:szCs w:val="32"/>
        </w:rPr>
      </w:pPr>
      <w:r w:rsidRPr="00664D79">
        <w:rPr>
          <w:szCs w:val="32"/>
        </w:rPr>
        <w:t>（一）一般公共服务（类）</w:t>
      </w:r>
    </w:p>
    <w:p w:rsidR="006036DD" w:rsidRPr="00664D79" w:rsidRDefault="006036DD" w:rsidP="006036DD">
      <w:pPr>
        <w:spacing w:line="570" w:lineRule="exact"/>
        <w:ind w:firstLine="640"/>
        <w:rPr>
          <w:szCs w:val="32"/>
        </w:rPr>
      </w:pPr>
      <w:r w:rsidRPr="00664D79">
        <w:rPr>
          <w:szCs w:val="32"/>
        </w:rPr>
        <w:t>1</w:t>
      </w:r>
      <w:r w:rsidRPr="00664D79">
        <w:rPr>
          <w:szCs w:val="32"/>
        </w:rPr>
        <w:t>．人大事务（款）行政运行（项）支出</w:t>
      </w:r>
      <w:r w:rsidRPr="00664D79">
        <w:rPr>
          <w:szCs w:val="32"/>
          <w:u w:val="single"/>
        </w:rPr>
        <w:t xml:space="preserve">    </w:t>
      </w:r>
      <w:r w:rsidRPr="00664D79">
        <w:rPr>
          <w:szCs w:val="32"/>
        </w:rPr>
        <w:t>万元，与上年相比增加（减少）</w:t>
      </w:r>
      <w:r w:rsidRPr="00664D79">
        <w:rPr>
          <w:szCs w:val="32"/>
          <w:u w:val="single"/>
        </w:rPr>
        <w:t xml:space="preserve">    </w:t>
      </w:r>
      <w:r w:rsidRPr="00664D79">
        <w:rPr>
          <w:szCs w:val="32"/>
        </w:rPr>
        <w:t>万元，增长（减少）</w:t>
      </w:r>
      <w:r w:rsidRPr="00664D79">
        <w:rPr>
          <w:szCs w:val="32"/>
          <w:u w:val="single"/>
        </w:rPr>
        <w:t xml:space="preserve">    </w:t>
      </w:r>
      <w:r w:rsidRPr="00664D79">
        <w:rPr>
          <w:szCs w:val="32"/>
        </w:rPr>
        <w:t>%</w:t>
      </w:r>
      <w:r w:rsidRPr="00664D79">
        <w:rPr>
          <w:szCs w:val="32"/>
        </w:rPr>
        <w:t>。主要原因是</w:t>
      </w:r>
      <w:r w:rsidRPr="00664D79">
        <w:rPr>
          <w:szCs w:val="32"/>
        </w:rPr>
        <w:t>……</w:t>
      </w:r>
      <w:r w:rsidRPr="00664D79">
        <w:rPr>
          <w:szCs w:val="32"/>
        </w:rPr>
        <w:t>。</w:t>
      </w:r>
    </w:p>
    <w:p w:rsidR="006036DD" w:rsidRPr="00664D79" w:rsidRDefault="006036DD" w:rsidP="006036DD">
      <w:pPr>
        <w:spacing w:line="570" w:lineRule="exact"/>
        <w:ind w:firstLine="640"/>
        <w:rPr>
          <w:szCs w:val="32"/>
        </w:rPr>
      </w:pPr>
      <w:r w:rsidRPr="00664D79">
        <w:rPr>
          <w:szCs w:val="32"/>
        </w:rPr>
        <w:t>2</w:t>
      </w:r>
      <w:r w:rsidRPr="00664D79">
        <w:rPr>
          <w:szCs w:val="32"/>
        </w:rPr>
        <w:t>．</w:t>
      </w:r>
      <w:r w:rsidRPr="00664D79">
        <w:rPr>
          <w:szCs w:val="32"/>
        </w:rPr>
        <w:t>……</w:t>
      </w:r>
    </w:p>
    <w:p w:rsidR="006036DD" w:rsidRPr="00664D79" w:rsidRDefault="006036DD" w:rsidP="006036DD">
      <w:pPr>
        <w:spacing w:line="570" w:lineRule="exact"/>
        <w:ind w:firstLine="640"/>
        <w:rPr>
          <w:szCs w:val="32"/>
        </w:rPr>
      </w:pPr>
      <w:r w:rsidRPr="00664D79">
        <w:rPr>
          <w:szCs w:val="32"/>
        </w:rPr>
        <w:t>（二）公共安全（类）</w:t>
      </w:r>
    </w:p>
    <w:p w:rsidR="006036DD" w:rsidRPr="00664D79" w:rsidRDefault="006036DD" w:rsidP="006036DD">
      <w:pPr>
        <w:spacing w:line="570" w:lineRule="exact"/>
        <w:ind w:firstLine="640"/>
        <w:rPr>
          <w:szCs w:val="32"/>
        </w:rPr>
      </w:pPr>
      <w:r w:rsidRPr="00664D79">
        <w:rPr>
          <w:szCs w:val="32"/>
        </w:rPr>
        <w:t>1</w:t>
      </w:r>
      <w:r w:rsidRPr="00664D79">
        <w:rPr>
          <w:szCs w:val="32"/>
        </w:rPr>
        <w:t>．公安（款）行政运行（项）支出</w:t>
      </w:r>
      <w:r w:rsidRPr="00664D79">
        <w:rPr>
          <w:szCs w:val="32"/>
          <w:u w:val="single"/>
        </w:rPr>
        <w:t xml:space="preserve">    </w:t>
      </w:r>
      <w:r w:rsidRPr="00664D79">
        <w:rPr>
          <w:szCs w:val="32"/>
        </w:rPr>
        <w:t>万元，与上年相比增加（减少）</w:t>
      </w:r>
      <w:r w:rsidRPr="00664D79">
        <w:rPr>
          <w:szCs w:val="32"/>
          <w:u w:val="single"/>
        </w:rPr>
        <w:t xml:space="preserve">    </w:t>
      </w:r>
      <w:r w:rsidRPr="00664D79">
        <w:rPr>
          <w:szCs w:val="32"/>
        </w:rPr>
        <w:t>万元，增长（减少）</w:t>
      </w:r>
      <w:r w:rsidRPr="00664D79">
        <w:rPr>
          <w:szCs w:val="32"/>
          <w:u w:val="single"/>
        </w:rPr>
        <w:t xml:space="preserve">    </w:t>
      </w:r>
      <w:r w:rsidRPr="00664D79">
        <w:rPr>
          <w:szCs w:val="32"/>
        </w:rPr>
        <w:t>%</w:t>
      </w:r>
      <w:r w:rsidRPr="00664D79">
        <w:rPr>
          <w:szCs w:val="32"/>
        </w:rPr>
        <w:t>。主要原因是</w:t>
      </w:r>
      <w:r w:rsidRPr="00664D79">
        <w:rPr>
          <w:szCs w:val="32"/>
        </w:rPr>
        <w:t>……</w:t>
      </w:r>
      <w:r w:rsidRPr="00664D79">
        <w:rPr>
          <w:szCs w:val="32"/>
        </w:rPr>
        <w:t>。</w:t>
      </w:r>
    </w:p>
    <w:p w:rsidR="006036DD" w:rsidRPr="00664D79" w:rsidRDefault="006036DD" w:rsidP="006036DD">
      <w:pPr>
        <w:spacing w:line="570" w:lineRule="exact"/>
        <w:ind w:firstLine="640"/>
        <w:rPr>
          <w:szCs w:val="32"/>
        </w:rPr>
      </w:pPr>
      <w:r w:rsidRPr="00664D79">
        <w:rPr>
          <w:szCs w:val="32"/>
        </w:rPr>
        <w:t>……</w:t>
      </w:r>
    </w:p>
    <w:p w:rsidR="006036DD" w:rsidRPr="00664D79" w:rsidRDefault="006036DD" w:rsidP="006036DD">
      <w:pPr>
        <w:spacing w:line="570" w:lineRule="exact"/>
        <w:ind w:firstLine="640"/>
        <w:rPr>
          <w:i/>
          <w:szCs w:val="32"/>
        </w:rPr>
      </w:pPr>
      <w:r w:rsidRPr="00664D79">
        <w:rPr>
          <w:i/>
          <w:szCs w:val="32"/>
        </w:rPr>
        <w:t>（按照</w:t>
      </w:r>
      <w:r w:rsidRPr="00664D79">
        <w:rPr>
          <w:i/>
          <w:szCs w:val="32"/>
        </w:rPr>
        <w:t>“</w:t>
      </w:r>
      <w:r w:rsidRPr="00664D79">
        <w:rPr>
          <w:i/>
          <w:szCs w:val="32"/>
        </w:rPr>
        <w:t>部门预算公开</w:t>
      </w:r>
      <w:r w:rsidRPr="00664D79">
        <w:rPr>
          <w:i/>
          <w:szCs w:val="32"/>
        </w:rPr>
        <w:t>05</w:t>
      </w:r>
      <w:r w:rsidRPr="00664D79">
        <w:rPr>
          <w:i/>
          <w:szCs w:val="32"/>
        </w:rPr>
        <w:t>表</w:t>
      </w:r>
      <w:r w:rsidRPr="00664D79">
        <w:rPr>
          <w:i/>
          <w:szCs w:val="32"/>
        </w:rPr>
        <w:t xml:space="preserve"> </w:t>
      </w:r>
      <w:r w:rsidRPr="00664D79">
        <w:rPr>
          <w:i/>
          <w:szCs w:val="32"/>
        </w:rPr>
        <w:t>财政拨款支出预算表</w:t>
      </w:r>
      <w:r w:rsidRPr="00664D79">
        <w:rPr>
          <w:i/>
          <w:szCs w:val="32"/>
        </w:rPr>
        <w:t>”</w:t>
      </w:r>
      <w:r w:rsidRPr="00664D79">
        <w:rPr>
          <w:i/>
          <w:szCs w:val="32"/>
        </w:rPr>
        <w:t>中的功能分类</w:t>
      </w:r>
      <w:r w:rsidRPr="00664D79">
        <w:rPr>
          <w:i/>
          <w:szCs w:val="32"/>
        </w:rPr>
        <w:t>“</w:t>
      </w:r>
      <w:r w:rsidRPr="00664D79">
        <w:rPr>
          <w:i/>
          <w:szCs w:val="32"/>
        </w:rPr>
        <w:t>项</w:t>
      </w:r>
      <w:r w:rsidRPr="00664D79">
        <w:rPr>
          <w:i/>
          <w:szCs w:val="32"/>
        </w:rPr>
        <w:t>”</w:t>
      </w:r>
      <w:r w:rsidRPr="00664D79">
        <w:rPr>
          <w:i/>
          <w:szCs w:val="32"/>
        </w:rPr>
        <w:t>科目，并结合本部门实际情况予以解释。）</w:t>
      </w:r>
    </w:p>
    <w:p w:rsidR="006036DD" w:rsidRPr="00664D79" w:rsidRDefault="006036DD" w:rsidP="006036DD">
      <w:pPr>
        <w:spacing w:line="570" w:lineRule="exact"/>
        <w:ind w:firstLine="640"/>
        <w:rPr>
          <w:rFonts w:ascii="黑体" w:eastAsia="黑体"/>
          <w:szCs w:val="32"/>
        </w:rPr>
      </w:pPr>
      <w:r w:rsidRPr="00664D79">
        <w:rPr>
          <w:rFonts w:ascii="黑体" w:eastAsia="黑体"/>
          <w:szCs w:val="32"/>
        </w:rPr>
        <w:t>六、财政拨款基本支出预算表情况说明</w:t>
      </w:r>
    </w:p>
    <w:p w:rsidR="006036DD" w:rsidRPr="00664D79" w:rsidRDefault="006036DD" w:rsidP="006036DD">
      <w:pPr>
        <w:spacing w:line="570" w:lineRule="exact"/>
        <w:ind w:firstLine="640"/>
        <w:rPr>
          <w:szCs w:val="32"/>
        </w:rPr>
      </w:pPr>
      <w:r w:rsidRPr="00664D79">
        <w:rPr>
          <w:szCs w:val="32"/>
        </w:rPr>
        <w:lastRenderedPageBreak/>
        <w:t>本表反映部门年度财政拨款基本支出预算安排情况，按照政府收支分类科目的经济分类</w:t>
      </w:r>
      <w:r w:rsidRPr="00664D79">
        <w:rPr>
          <w:szCs w:val="32"/>
        </w:rPr>
        <w:t>“</w:t>
      </w:r>
      <w:r w:rsidRPr="00664D79">
        <w:rPr>
          <w:szCs w:val="32"/>
        </w:rPr>
        <w:t>款</w:t>
      </w:r>
      <w:r w:rsidRPr="00664D79">
        <w:rPr>
          <w:szCs w:val="32"/>
        </w:rPr>
        <w:t>”</w:t>
      </w:r>
      <w:r w:rsidRPr="00664D79">
        <w:rPr>
          <w:szCs w:val="32"/>
        </w:rPr>
        <w:t>级细化列示。</w:t>
      </w:r>
    </w:p>
    <w:p w:rsidR="006036DD" w:rsidRPr="00664D79" w:rsidRDefault="006036DD" w:rsidP="006036DD">
      <w:pPr>
        <w:spacing w:line="570" w:lineRule="exact"/>
        <w:ind w:firstLine="640"/>
        <w:rPr>
          <w:szCs w:val="32"/>
        </w:rPr>
      </w:pPr>
      <w:r w:rsidRPr="00664D79">
        <w:rPr>
          <w:szCs w:val="32"/>
          <w:u w:val="single"/>
        </w:rPr>
        <w:t>XX</w:t>
      </w:r>
      <w:r w:rsidRPr="00664D79">
        <w:rPr>
          <w:szCs w:val="32"/>
          <w:u w:val="single"/>
        </w:rPr>
        <w:t>部门</w:t>
      </w:r>
      <w:r w:rsidRPr="00664D79">
        <w:rPr>
          <w:szCs w:val="32"/>
        </w:rPr>
        <w:t>2017</w:t>
      </w:r>
      <w:r w:rsidRPr="00664D79">
        <w:rPr>
          <w:szCs w:val="32"/>
        </w:rPr>
        <w:t>年度财政拨款基本支出预算</w:t>
      </w:r>
      <w:r w:rsidRPr="00664D79">
        <w:rPr>
          <w:szCs w:val="32"/>
          <w:u w:val="single"/>
        </w:rPr>
        <w:t xml:space="preserve">   </w:t>
      </w:r>
      <w:r w:rsidRPr="00664D79">
        <w:rPr>
          <w:szCs w:val="32"/>
        </w:rPr>
        <w:t>万元，其中：</w:t>
      </w:r>
    </w:p>
    <w:p w:rsidR="006036DD" w:rsidRPr="00664D79" w:rsidRDefault="006036DD" w:rsidP="006036DD">
      <w:pPr>
        <w:spacing w:line="570" w:lineRule="exact"/>
        <w:ind w:firstLine="640"/>
        <w:rPr>
          <w:szCs w:val="32"/>
        </w:rPr>
      </w:pPr>
      <w:r w:rsidRPr="00664D79">
        <w:rPr>
          <w:szCs w:val="32"/>
        </w:rPr>
        <w:t>（一）人员经费</w:t>
      </w:r>
      <w:r w:rsidRPr="00664D79">
        <w:rPr>
          <w:szCs w:val="32"/>
          <w:u w:val="single"/>
        </w:rPr>
        <w:t xml:space="preserve">    </w:t>
      </w:r>
      <w:r w:rsidRPr="00664D79">
        <w:rPr>
          <w:szCs w:val="32"/>
        </w:rPr>
        <w:t>万元。主要包括：基本工资、津贴补贴、奖金、社会保障缴费、伙食补助费、绩效工资、其他工资福利支出、离休费、退休费、抚恤金、生活补助、医疗费、奖励金、住房公积金、提租补贴、</w:t>
      </w:r>
      <w:r w:rsidRPr="00664D79">
        <w:rPr>
          <w:szCs w:val="32"/>
        </w:rPr>
        <w:t>……</w:t>
      </w:r>
      <w:r w:rsidRPr="00664D79">
        <w:rPr>
          <w:szCs w:val="32"/>
        </w:rPr>
        <w:t>、其他对个人和家庭的补助支出。</w:t>
      </w:r>
      <w:r w:rsidRPr="00664D79">
        <w:rPr>
          <w:i/>
          <w:szCs w:val="32"/>
        </w:rPr>
        <w:t>（按</w:t>
      </w:r>
      <w:r w:rsidRPr="00664D79">
        <w:rPr>
          <w:i/>
          <w:szCs w:val="32"/>
        </w:rPr>
        <w:t>“</w:t>
      </w:r>
      <w:r w:rsidRPr="00664D79">
        <w:rPr>
          <w:i/>
          <w:szCs w:val="32"/>
        </w:rPr>
        <w:t>部门预算公开</w:t>
      </w:r>
      <w:r w:rsidRPr="00664D79">
        <w:rPr>
          <w:i/>
          <w:szCs w:val="32"/>
        </w:rPr>
        <w:t>06</w:t>
      </w:r>
      <w:r w:rsidRPr="00664D79">
        <w:rPr>
          <w:i/>
          <w:szCs w:val="32"/>
        </w:rPr>
        <w:t>表</w:t>
      </w:r>
      <w:r w:rsidRPr="00664D79">
        <w:rPr>
          <w:i/>
          <w:szCs w:val="32"/>
        </w:rPr>
        <w:t xml:space="preserve"> </w:t>
      </w:r>
      <w:r w:rsidRPr="00664D79">
        <w:rPr>
          <w:i/>
          <w:szCs w:val="32"/>
        </w:rPr>
        <w:t>财政拨款基本支出预算表</w:t>
      </w:r>
      <w:r w:rsidRPr="00664D79">
        <w:rPr>
          <w:i/>
          <w:szCs w:val="32"/>
        </w:rPr>
        <w:t>”</w:t>
      </w:r>
      <w:r w:rsidRPr="00664D79">
        <w:rPr>
          <w:i/>
          <w:szCs w:val="32"/>
        </w:rPr>
        <w:t>中实际发生经济分类支出事项填写）</w:t>
      </w:r>
    </w:p>
    <w:p w:rsidR="006036DD" w:rsidRPr="00664D79" w:rsidRDefault="006036DD" w:rsidP="006036DD">
      <w:pPr>
        <w:spacing w:line="570" w:lineRule="exact"/>
        <w:ind w:firstLine="640"/>
        <w:rPr>
          <w:i/>
          <w:szCs w:val="32"/>
        </w:rPr>
      </w:pPr>
      <w:r w:rsidRPr="00664D79">
        <w:rPr>
          <w:szCs w:val="32"/>
        </w:rPr>
        <w:t>（二）公用经费</w:t>
      </w:r>
      <w:r w:rsidRPr="00664D79">
        <w:rPr>
          <w:szCs w:val="32"/>
          <w:u w:val="single"/>
        </w:rPr>
        <w:t xml:space="preserve">   </w:t>
      </w:r>
      <w:r w:rsidRPr="00664D79">
        <w:rPr>
          <w:szCs w:val="32"/>
        </w:rPr>
        <w:t>万元。主要包括：办公费、印刷费、咨询费、手续费、水费、电费、邮电费、取暖费、物业管理费、差旅费、维修（护）费、租赁费、会议费、培训费、公务接待费、专用材料费、劳务费、委托业务费、工会经费、福利费、公务用车运行维护费、其他交通费用、其他商品和服务支出、办公设备购置、专用设备购置、信息网络及软件购置更新、其他资本性支出。</w:t>
      </w:r>
      <w:r w:rsidRPr="00664D79">
        <w:rPr>
          <w:i/>
          <w:szCs w:val="32"/>
        </w:rPr>
        <w:t>（按</w:t>
      </w:r>
      <w:r w:rsidRPr="00664D79">
        <w:rPr>
          <w:i/>
          <w:szCs w:val="32"/>
        </w:rPr>
        <w:t>“</w:t>
      </w:r>
      <w:r w:rsidRPr="00664D79">
        <w:rPr>
          <w:i/>
          <w:szCs w:val="32"/>
        </w:rPr>
        <w:t>部门预算公开</w:t>
      </w:r>
      <w:r w:rsidRPr="00664D79">
        <w:rPr>
          <w:i/>
          <w:szCs w:val="32"/>
        </w:rPr>
        <w:t>06</w:t>
      </w:r>
      <w:r w:rsidRPr="00664D79">
        <w:rPr>
          <w:i/>
          <w:szCs w:val="32"/>
        </w:rPr>
        <w:t>表</w:t>
      </w:r>
      <w:r w:rsidRPr="00664D79">
        <w:rPr>
          <w:i/>
          <w:szCs w:val="32"/>
        </w:rPr>
        <w:t xml:space="preserve"> </w:t>
      </w:r>
      <w:r w:rsidRPr="00664D79">
        <w:rPr>
          <w:i/>
          <w:szCs w:val="32"/>
        </w:rPr>
        <w:t>财政拨款基本支出预算表</w:t>
      </w:r>
      <w:r w:rsidRPr="00664D79">
        <w:rPr>
          <w:i/>
          <w:szCs w:val="32"/>
        </w:rPr>
        <w:t>”</w:t>
      </w:r>
      <w:r w:rsidRPr="00664D79">
        <w:rPr>
          <w:i/>
          <w:szCs w:val="32"/>
        </w:rPr>
        <w:t>中实际发生经济分类支出事项填写）</w:t>
      </w:r>
    </w:p>
    <w:p w:rsidR="006036DD" w:rsidRPr="00664D79" w:rsidRDefault="006036DD" w:rsidP="006036DD">
      <w:pPr>
        <w:spacing w:line="570" w:lineRule="exact"/>
        <w:ind w:firstLine="640"/>
        <w:rPr>
          <w:rFonts w:ascii="黑体" w:eastAsia="黑体"/>
          <w:szCs w:val="32"/>
        </w:rPr>
      </w:pPr>
      <w:r w:rsidRPr="00664D79">
        <w:rPr>
          <w:rFonts w:ascii="黑体" w:eastAsia="黑体"/>
          <w:szCs w:val="32"/>
        </w:rPr>
        <w:t>七、政府性基金支出预算表情况说明</w:t>
      </w:r>
    </w:p>
    <w:p w:rsidR="006036DD" w:rsidRPr="00664D79" w:rsidRDefault="006036DD" w:rsidP="006036DD">
      <w:pPr>
        <w:spacing w:line="570" w:lineRule="exact"/>
        <w:ind w:firstLine="640"/>
        <w:rPr>
          <w:szCs w:val="32"/>
        </w:rPr>
      </w:pPr>
      <w:r w:rsidRPr="00664D79">
        <w:rPr>
          <w:szCs w:val="32"/>
        </w:rPr>
        <w:t>本表反映部门年度政府性基金支出预算安排情况。政府性基金支出安排数应与《</w:t>
      </w:r>
      <w:r w:rsidRPr="00664D79">
        <w:rPr>
          <w:szCs w:val="32"/>
        </w:rPr>
        <w:t>**</w:t>
      </w:r>
      <w:r w:rsidRPr="00664D79">
        <w:rPr>
          <w:szCs w:val="32"/>
        </w:rPr>
        <w:t>部门收支预算总表》的政府性基金收入数一致，并按照政府收支分类科目的功能分类</w:t>
      </w:r>
      <w:r w:rsidRPr="00664D79">
        <w:rPr>
          <w:szCs w:val="32"/>
        </w:rPr>
        <w:t>“</w:t>
      </w:r>
      <w:r w:rsidRPr="00664D79">
        <w:rPr>
          <w:szCs w:val="32"/>
        </w:rPr>
        <w:t>项</w:t>
      </w:r>
      <w:r w:rsidRPr="00664D79">
        <w:rPr>
          <w:szCs w:val="32"/>
        </w:rPr>
        <w:t>”</w:t>
      </w:r>
      <w:r w:rsidRPr="00664D79">
        <w:rPr>
          <w:szCs w:val="32"/>
        </w:rPr>
        <w:t>级细化列示。</w:t>
      </w:r>
    </w:p>
    <w:p w:rsidR="006036DD" w:rsidRPr="00664D79" w:rsidRDefault="006036DD" w:rsidP="006036DD">
      <w:pPr>
        <w:spacing w:line="570" w:lineRule="exact"/>
        <w:ind w:firstLine="640"/>
        <w:rPr>
          <w:szCs w:val="32"/>
        </w:rPr>
      </w:pPr>
      <w:r w:rsidRPr="00664D79">
        <w:rPr>
          <w:szCs w:val="32"/>
          <w:u w:val="single"/>
        </w:rPr>
        <w:t>XX</w:t>
      </w:r>
      <w:r w:rsidRPr="00664D79">
        <w:rPr>
          <w:szCs w:val="32"/>
          <w:u w:val="single"/>
        </w:rPr>
        <w:t>部门</w:t>
      </w:r>
      <w:r w:rsidRPr="00664D79">
        <w:rPr>
          <w:szCs w:val="32"/>
        </w:rPr>
        <w:t>2017</w:t>
      </w:r>
      <w:r w:rsidRPr="00664D79">
        <w:rPr>
          <w:szCs w:val="32"/>
        </w:rPr>
        <w:t>年政府性基金支出预算支出</w:t>
      </w:r>
      <w:r w:rsidRPr="00664D79">
        <w:rPr>
          <w:szCs w:val="32"/>
          <w:u w:val="single"/>
        </w:rPr>
        <w:t xml:space="preserve">   </w:t>
      </w:r>
      <w:r w:rsidRPr="00664D79">
        <w:rPr>
          <w:szCs w:val="32"/>
        </w:rPr>
        <w:t>万元。与上年</w:t>
      </w:r>
      <w:r w:rsidRPr="00664D79">
        <w:rPr>
          <w:szCs w:val="32"/>
        </w:rPr>
        <w:lastRenderedPageBreak/>
        <w:t>相比增加（减少）</w:t>
      </w:r>
      <w:r w:rsidRPr="00664D79">
        <w:rPr>
          <w:szCs w:val="32"/>
          <w:u w:val="single"/>
        </w:rPr>
        <w:t xml:space="preserve">   </w:t>
      </w:r>
      <w:r w:rsidRPr="00664D79">
        <w:rPr>
          <w:szCs w:val="32"/>
        </w:rPr>
        <w:t>万元，增长（减少）</w:t>
      </w:r>
      <w:r w:rsidRPr="00664D79">
        <w:rPr>
          <w:szCs w:val="32"/>
          <w:u w:val="single"/>
        </w:rPr>
        <w:t xml:space="preserve">   </w:t>
      </w:r>
      <w:r w:rsidRPr="00664D79">
        <w:rPr>
          <w:szCs w:val="32"/>
        </w:rPr>
        <w:t>%</w:t>
      </w:r>
      <w:r w:rsidRPr="00664D79">
        <w:rPr>
          <w:szCs w:val="32"/>
        </w:rPr>
        <w:t>。主要原因是</w:t>
      </w:r>
      <w:r w:rsidRPr="00664D79">
        <w:rPr>
          <w:szCs w:val="32"/>
        </w:rPr>
        <w:t>……</w:t>
      </w:r>
      <w:r w:rsidRPr="00664D79">
        <w:rPr>
          <w:szCs w:val="32"/>
        </w:rPr>
        <w:t>。</w:t>
      </w:r>
    </w:p>
    <w:p w:rsidR="006036DD" w:rsidRPr="00664D79" w:rsidRDefault="006036DD" w:rsidP="006036DD">
      <w:pPr>
        <w:spacing w:line="570" w:lineRule="exact"/>
        <w:ind w:firstLine="640"/>
        <w:rPr>
          <w:szCs w:val="32"/>
        </w:rPr>
      </w:pPr>
      <w:r w:rsidRPr="00664D79">
        <w:rPr>
          <w:szCs w:val="32"/>
        </w:rPr>
        <w:t>其中：</w:t>
      </w:r>
      <w:r w:rsidRPr="00664D79">
        <w:rPr>
          <w:szCs w:val="32"/>
        </w:rPr>
        <w:t xml:space="preserve"> </w:t>
      </w:r>
    </w:p>
    <w:p w:rsidR="006036DD" w:rsidRPr="00664D79" w:rsidRDefault="006036DD" w:rsidP="006036DD">
      <w:pPr>
        <w:spacing w:line="570" w:lineRule="exact"/>
        <w:ind w:firstLine="640"/>
        <w:rPr>
          <w:szCs w:val="32"/>
        </w:rPr>
      </w:pPr>
      <w:r w:rsidRPr="00664D79">
        <w:rPr>
          <w:szCs w:val="32"/>
        </w:rPr>
        <w:t>1</w:t>
      </w:r>
      <w:r w:rsidRPr="00664D79">
        <w:rPr>
          <w:szCs w:val="32"/>
        </w:rPr>
        <w:t>．城乡社区支出（类）政府住房基金及对应专项债务收入安排的支出（款）管理费用支出（项）支出</w:t>
      </w:r>
      <w:r w:rsidRPr="00664D79">
        <w:rPr>
          <w:szCs w:val="32"/>
          <w:u w:val="single"/>
        </w:rPr>
        <w:t xml:space="preserve">    </w:t>
      </w:r>
      <w:r w:rsidRPr="00664D79">
        <w:rPr>
          <w:szCs w:val="32"/>
        </w:rPr>
        <w:t>万元，主要是用于</w:t>
      </w:r>
      <w:r w:rsidRPr="00664D79">
        <w:rPr>
          <w:szCs w:val="32"/>
        </w:rPr>
        <w:t>……</w:t>
      </w:r>
      <w:r w:rsidRPr="00664D79">
        <w:rPr>
          <w:szCs w:val="32"/>
        </w:rPr>
        <w:t>。</w:t>
      </w:r>
    </w:p>
    <w:p w:rsidR="006036DD" w:rsidRPr="00664D79" w:rsidRDefault="006036DD" w:rsidP="006036DD">
      <w:pPr>
        <w:spacing w:line="570" w:lineRule="exact"/>
        <w:ind w:firstLine="640"/>
        <w:rPr>
          <w:szCs w:val="32"/>
        </w:rPr>
      </w:pPr>
      <w:r w:rsidRPr="00664D79">
        <w:rPr>
          <w:szCs w:val="32"/>
        </w:rPr>
        <w:t>……</w:t>
      </w:r>
    </w:p>
    <w:p w:rsidR="006036DD" w:rsidRPr="00664D79" w:rsidRDefault="006036DD" w:rsidP="006036DD">
      <w:pPr>
        <w:spacing w:line="570" w:lineRule="exact"/>
        <w:ind w:firstLine="640"/>
        <w:rPr>
          <w:szCs w:val="32"/>
        </w:rPr>
      </w:pPr>
      <w:r w:rsidRPr="00664D79">
        <w:rPr>
          <w:szCs w:val="32"/>
        </w:rPr>
        <w:t>（</w:t>
      </w:r>
      <w:r w:rsidRPr="00664D79">
        <w:rPr>
          <w:i/>
          <w:szCs w:val="32"/>
        </w:rPr>
        <w:t>按</w:t>
      </w:r>
      <w:r w:rsidRPr="00664D79">
        <w:rPr>
          <w:i/>
          <w:szCs w:val="32"/>
        </w:rPr>
        <w:t>“</w:t>
      </w:r>
      <w:r w:rsidRPr="00664D79">
        <w:rPr>
          <w:i/>
          <w:szCs w:val="32"/>
        </w:rPr>
        <w:t>部门预算公开</w:t>
      </w:r>
      <w:r w:rsidRPr="00664D79">
        <w:rPr>
          <w:i/>
          <w:szCs w:val="32"/>
        </w:rPr>
        <w:t>07</w:t>
      </w:r>
      <w:r w:rsidRPr="00664D79">
        <w:rPr>
          <w:i/>
          <w:szCs w:val="32"/>
        </w:rPr>
        <w:t>表</w:t>
      </w:r>
      <w:r w:rsidRPr="00664D79">
        <w:rPr>
          <w:i/>
          <w:szCs w:val="32"/>
        </w:rPr>
        <w:t xml:space="preserve"> </w:t>
      </w:r>
      <w:r w:rsidRPr="00664D79">
        <w:rPr>
          <w:i/>
          <w:szCs w:val="32"/>
        </w:rPr>
        <w:t>财政拨款政府性基金支出预算表</w:t>
      </w:r>
      <w:r w:rsidRPr="00664D79">
        <w:rPr>
          <w:i/>
          <w:szCs w:val="32"/>
        </w:rPr>
        <w:t>”</w:t>
      </w:r>
      <w:r w:rsidRPr="00664D79">
        <w:rPr>
          <w:i/>
          <w:szCs w:val="32"/>
        </w:rPr>
        <w:t>中支出功能分类</w:t>
      </w:r>
      <w:r w:rsidRPr="00664D79">
        <w:rPr>
          <w:i/>
          <w:szCs w:val="32"/>
        </w:rPr>
        <w:t>“</w:t>
      </w:r>
      <w:r w:rsidRPr="00664D79">
        <w:rPr>
          <w:i/>
          <w:szCs w:val="32"/>
        </w:rPr>
        <w:t>项</w:t>
      </w:r>
      <w:r w:rsidRPr="00664D79">
        <w:rPr>
          <w:i/>
          <w:szCs w:val="32"/>
        </w:rPr>
        <w:t>”</w:t>
      </w:r>
      <w:r w:rsidRPr="00664D79">
        <w:rPr>
          <w:i/>
          <w:szCs w:val="32"/>
        </w:rPr>
        <w:t>级科目，并结合部门实际情况分类填写</w:t>
      </w:r>
      <w:r w:rsidRPr="00664D79">
        <w:rPr>
          <w:szCs w:val="32"/>
        </w:rPr>
        <w:t>）</w:t>
      </w:r>
    </w:p>
    <w:p w:rsidR="006036DD" w:rsidRPr="00664D79" w:rsidRDefault="006036DD" w:rsidP="006036DD">
      <w:pPr>
        <w:spacing w:line="570" w:lineRule="exact"/>
        <w:ind w:firstLine="640"/>
        <w:rPr>
          <w:rFonts w:ascii="黑体" w:eastAsia="黑体"/>
          <w:szCs w:val="32"/>
        </w:rPr>
      </w:pPr>
      <w:r w:rsidRPr="00664D79">
        <w:rPr>
          <w:rFonts w:ascii="黑体" w:eastAsia="黑体"/>
          <w:szCs w:val="32"/>
        </w:rPr>
        <w:t>八、一般公共预算支出预算表情况说明</w:t>
      </w:r>
    </w:p>
    <w:p w:rsidR="006036DD" w:rsidRPr="00664D79" w:rsidRDefault="006036DD" w:rsidP="006036DD">
      <w:pPr>
        <w:spacing w:line="570" w:lineRule="exact"/>
        <w:ind w:firstLine="640"/>
        <w:rPr>
          <w:szCs w:val="32"/>
        </w:rPr>
      </w:pPr>
      <w:r w:rsidRPr="00664D79">
        <w:rPr>
          <w:szCs w:val="32"/>
        </w:rPr>
        <w:t>本表反映部门年度一般公共预算支出预算安排情况，按照政府收支分类科目的功能分类</w:t>
      </w:r>
      <w:r w:rsidRPr="00664D79">
        <w:rPr>
          <w:szCs w:val="32"/>
        </w:rPr>
        <w:t>“</w:t>
      </w:r>
      <w:r w:rsidRPr="00664D79">
        <w:rPr>
          <w:szCs w:val="32"/>
        </w:rPr>
        <w:t>项</w:t>
      </w:r>
      <w:r w:rsidRPr="00664D79">
        <w:rPr>
          <w:szCs w:val="32"/>
        </w:rPr>
        <w:t>”</w:t>
      </w:r>
      <w:r w:rsidRPr="00664D79">
        <w:rPr>
          <w:szCs w:val="32"/>
        </w:rPr>
        <w:t>级细化列示。</w:t>
      </w:r>
    </w:p>
    <w:p w:rsidR="006036DD" w:rsidRPr="00664D79" w:rsidRDefault="006036DD" w:rsidP="006036DD">
      <w:pPr>
        <w:spacing w:line="570" w:lineRule="exact"/>
        <w:ind w:firstLine="640"/>
        <w:rPr>
          <w:szCs w:val="32"/>
        </w:rPr>
      </w:pPr>
      <w:r w:rsidRPr="00664D79">
        <w:rPr>
          <w:szCs w:val="32"/>
          <w:u w:val="single"/>
        </w:rPr>
        <w:t>XX</w:t>
      </w:r>
      <w:r w:rsidRPr="00664D79">
        <w:rPr>
          <w:szCs w:val="32"/>
          <w:u w:val="single"/>
        </w:rPr>
        <w:t>部门</w:t>
      </w:r>
      <w:r w:rsidRPr="00664D79">
        <w:rPr>
          <w:szCs w:val="32"/>
        </w:rPr>
        <w:t>2017</w:t>
      </w:r>
      <w:r w:rsidRPr="00664D79">
        <w:rPr>
          <w:szCs w:val="32"/>
        </w:rPr>
        <w:t>年一般公共预算财政拨款支出预算</w:t>
      </w:r>
      <w:r w:rsidRPr="00664D79">
        <w:rPr>
          <w:szCs w:val="32"/>
          <w:u w:val="single"/>
        </w:rPr>
        <w:t xml:space="preserve">   </w:t>
      </w:r>
      <w:r w:rsidRPr="00664D79">
        <w:rPr>
          <w:szCs w:val="32"/>
        </w:rPr>
        <w:t>万元，与上年相比增加（减少）</w:t>
      </w:r>
      <w:r w:rsidRPr="00664D79">
        <w:rPr>
          <w:szCs w:val="32"/>
          <w:u w:val="single"/>
        </w:rPr>
        <w:t xml:space="preserve">   </w:t>
      </w:r>
      <w:r w:rsidRPr="00664D79">
        <w:rPr>
          <w:szCs w:val="32"/>
        </w:rPr>
        <w:t>万元，增长（减少）</w:t>
      </w:r>
      <w:r w:rsidRPr="00664D79">
        <w:rPr>
          <w:szCs w:val="32"/>
          <w:u w:val="single"/>
        </w:rPr>
        <w:t xml:space="preserve">   </w:t>
      </w:r>
      <w:r w:rsidRPr="00664D79">
        <w:rPr>
          <w:szCs w:val="32"/>
        </w:rPr>
        <w:t>%</w:t>
      </w:r>
      <w:r w:rsidRPr="00664D79">
        <w:rPr>
          <w:szCs w:val="32"/>
        </w:rPr>
        <w:t>。主要原因是</w:t>
      </w:r>
      <w:r w:rsidRPr="00664D79">
        <w:rPr>
          <w:szCs w:val="32"/>
        </w:rPr>
        <w:t>……</w:t>
      </w:r>
      <w:r w:rsidRPr="00664D79">
        <w:rPr>
          <w:szCs w:val="32"/>
        </w:rPr>
        <w:t>。</w:t>
      </w:r>
    </w:p>
    <w:p w:rsidR="006036DD" w:rsidRPr="00664D79" w:rsidRDefault="006036DD" w:rsidP="006036DD">
      <w:pPr>
        <w:spacing w:line="570" w:lineRule="exact"/>
        <w:ind w:firstLine="640"/>
        <w:rPr>
          <w:rFonts w:ascii="黑体" w:eastAsia="黑体"/>
          <w:szCs w:val="32"/>
        </w:rPr>
      </w:pPr>
      <w:r w:rsidRPr="00664D79">
        <w:rPr>
          <w:rFonts w:ascii="黑体" w:eastAsia="黑体"/>
          <w:szCs w:val="32"/>
        </w:rPr>
        <w:t>九、一般公共预算基本支出预算表情况说明</w:t>
      </w:r>
    </w:p>
    <w:p w:rsidR="006036DD" w:rsidRPr="00664D79" w:rsidRDefault="006036DD" w:rsidP="006036DD">
      <w:pPr>
        <w:spacing w:line="570" w:lineRule="exact"/>
        <w:ind w:firstLine="640"/>
        <w:rPr>
          <w:szCs w:val="32"/>
        </w:rPr>
      </w:pPr>
      <w:r w:rsidRPr="00664D79">
        <w:rPr>
          <w:szCs w:val="32"/>
        </w:rPr>
        <w:t>本表反映部门年度一般公共预算基本支出预算安排情况，按照政府收支分类科目的经济分类</w:t>
      </w:r>
      <w:r w:rsidRPr="00664D79">
        <w:rPr>
          <w:szCs w:val="32"/>
        </w:rPr>
        <w:t>“</w:t>
      </w:r>
      <w:r w:rsidRPr="00664D79">
        <w:rPr>
          <w:szCs w:val="32"/>
        </w:rPr>
        <w:t>款</w:t>
      </w:r>
      <w:r w:rsidRPr="00664D79">
        <w:rPr>
          <w:szCs w:val="32"/>
        </w:rPr>
        <w:t>”</w:t>
      </w:r>
      <w:r w:rsidRPr="00664D79">
        <w:rPr>
          <w:szCs w:val="32"/>
        </w:rPr>
        <w:t>级细化列示。</w:t>
      </w:r>
    </w:p>
    <w:p w:rsidR="006036DD" w:rsidRPr="00664D79" w:rsidRDefault="006036DD" w:rsidP="006036DD">
      <w:pPr>
        <w:spacing w:line="570" w:lineRule="exact"/>
        <w:ind w:firstLine="672"/>
        <w:rPr>
          <w:spacing w:val="8"/>
          <w:szCs w:val="32"/>
        </w:rPr>
      </w:pPr>
      <w:r w:rsidRPr="00664D79">
        <w:rPr>
          <w:spacing w:val="8"/>
          <w:szCs w:val="32"/>
          <w:u w:val="single"/>
        </w:rPr>
        <w:t>XX</w:t>
      </w:r>
      <w:r w:rsidRPr="00664D79">
        <w:rPr>
          <w:spacing w:val="8"/>
          <w:szCs w:val="32"/>
          <w:u w:val="single"/>
        </w:rPr>
        <w:t>部门</w:t>
      </w:r>
      <w:r w:rsidRPr="00664D79">
        <w:rPr>
          <w:spacing w:val="8"/>
          <w:szCs w:val="32"/>
        </w:rPr>
        <w:t>2017</w:t>
      </w:r>
      <w:r w:rsidRPr="00664D79">
        <w:rPr>
          <w:spacing w:val="8"/>
          <w:szCs w:val="32"/>
        </w:rPr>
        <w:t>年度一般公共预算财政拨款基本支出预算</w:t>
      </w:r>
      <w:r w:rsidRPr="00664D79">
        <w:rPr>
          <w:spacing w:val="8"/>
          <w:szCs w:val="32"/>
          <w:u w:val="single"/>
        </w:rPr>
        <w:t xml:space="preserve">     </w:t>
      </w:r>
      <w:r w:rsidRPr="00664D79">
        <w:rPr>
          <w:spacing w:val="8"/>
          <w:szCs w:val="32"/>
        </w:rPr>
        <w:t>万元，其中：</w:t>
      </w:r>
    </w:p>
    <w:p w:rsidR="006036DD" w:rsidRPr="00664D79" w:rsidRDefault="006036DD" w:rsidP="006036DD">
      <w:pPr>
        <w:spacing w:line="570" w:lineRule="exact"/>
        <w:ind w:firstLine="640"/>
        <w:rPr>
          <w:szCs w:val="32"/>
        </w:rPr>
      </w:pPr>
      <w:r w:rsidRPr="00664D79">
        <w:rPr>
          <w:szCs w:val="32"/>
        </w:rPr>
        <w:t>（一）人员经费</w:t>
      </w:r>
      <w:r w:rsidRPr="00664D79">
        <w:rPr>
          <w:szCs w:val="32"/>
          <w:u w:val="single"/>
        </w:rPr>
        <w:t xml:space="preserve">    </w:t>
      </w:r>
      <w:r w:rsidRPr="00664D79">
        <w:rPr>
          <w:szCs w:val="32"/>
        </w:rPr>
        <w:t>万元。主要包括：基本工资、津贴补贴、奖金、社会保障缴费、伙食补助费、绩效工资、其他工资福利支出、离休费、退休费、抚恤金、生活补助、医疗费、奖励金、住</w:t>
      </w:r>
      <w:r w:rsidRPr="00664D79">
        <w:rPr>
          <w:szCs w:val="32"/>
        </w:rPr>
        <w:lastRenderedPageBreak/>
        <w:t>房公积金、提租补贴、</w:t>
      </w:r>
      <w:r w:rsidRPr="00664D79">
        <w:rPr>
          <w:szCs w:val="32"/>
        </w:rPr>
        <w:t>……</w:t>
      </w:r>
      <w:r w:rsidRPr="00664D79">
        <w:rPr>
          <w:szCs w:val="32"/>
        </w:rPr>
        <w:t>、其他对个人和家庭的补助支出。</w:t>
      </w:r>
      <w:r w:rsidRPr="00664D79">
        <w:rPr>
          <w:i/>
          <w:szCs w:val="32"/>
        </w:rPr>
        <w:t>（按</w:t>
      </w:r>
      <w:r w:rsidRPr="00664D79">
        <w:rPr>
          <w:i/>
          <w:szCs w:val="32"/>
        </w:rPr>
        <w:t>“</w:t>
      </w:r>
      <w:r w:rsidRPr="00664D79">
        <w:rPr>
          <w:i/>
          <w:szCs w:val="32"/>
        </w:rPr>
        <w:t>部门预算公开</w:t>
      </w:r>
      <w:r w:rsidRPr="00664D79">
        <w:rPr>
          <w:i/>
          <w:szCs w:val="32"/>
        </w:rPr>
        <w:t>09</w:t>
      </w:r>
      <w:r w:rsidRPr="00664D79">
        <w:rPr>
          <w:i/>
          <w:szCs w:val="32"/>
        </w:rPr>
        <w:t>表</w:t>
      </w:r>
      <w:r w:rsidRPr="00664D79">
        <w:rPr>
          <w:i/>
          <w:szCs w:val="32"/>
        </w:rPr>
        <w:t xml:space="preserve"> </w:t>
      </w:r>
      <w:r w:rsidRPr="00664D79">
        <w:rPr>
          <w:i/>
          <w:szCs w:val="32"/>
        </w:rPr>
        <w:t>一般公共预算基本支出预算表</w:t>
      </w:r>
      <w:r w:rsidRPr="00664D79">
        <w:rPr>
          <w:i/>
          <w:szCs w:val="32"/>
        </w:rPr>
        <w:t>”</w:t>
      </w:r>
      <w:r w:rsidRPr="00664D79">
        <w:rPr>
          <w:i/>
          <w:szCs w:val="32"/>
        </w:rPr>
        <w:t>中实际发生经济分类支出事项填写）</w:t>
      </w:r>
    </w:p>
    <w:p w:rsidR="006036DD" w:rsidRPr="00664D79" w:rsidRDefault="006036DD" w:rsidP="006036DD">
      <w:pPr>
        <w:spacing w:line="570" w:lineRule="exact"/>
        <w:ind w:firstLine="640"/>
        <w:rPr>
          <w:szCs w:val="32"/>
        </w:rPr>
      </w:pPr>
      <w:r w:rsidRPr="00664D79">
        <w:rPr>
          <w:szCs w:val="32"/>
        </w:rPr>
        <w:t>（二）公用经费</w:t>
      </w:r>
      <w:r w:rsidRPr="00664D79">
        <w:rPr>
          <w:szCs w:val="32"/>
          <w:u w:val="single"/>
        </w:rPr>
        <w:t xml:space="preserve">   </w:t>
      </w:r>
      <w:r w:rsidRPr="00664D79">
        <w:rPr>
          <w:szCs w:val="32"/>
        </w:rPr>
        <w:t>万元。主要包括：办公费、印刷费、咨询费、手续费、水费、电费、邮电费、取暖费、物业管理费、差旅费、维修（护）费、租赁费、会议费、培训费、公务接待费、专用材料费、劳务费、委托业务费、工会经费、福利费、公务用车运行维护费、其他交通费用、其他商品和服务支出、办公设备购置、专用设备购置、信息网络及软件购置更新、其他资本性支出。</w:t>
      </w:r>
      <w:r w:rsidRPr="00664D79">
        <w:rPr>
          <w:i/>
          <w:szCs w:val="32"/>
        </w:rPr>
        <w:t>（按</w:t>
      </w:r>
      <w:r w:rsidRPr="00664D79">
        <w:rPr>
          <w:i/>
          <w:szCs w:val="32"/>
        </w:rPr>
        <w:t>“</w:t>
      </w:r>
      <w:r w:rsidRPr="00664D79">
        <w:rPr>
          <w:i/>
          <w:szCs w:val="32"/>
        </w:rPr>
        <w:t>部门预算公开</w:t>
      </w:r>
      <w:r w:rsidRPr="00664D79">
        <w:rPr>
          <w:i/>
          <w:szCs w:val="32"/>
        </w:rPr>
        <w:t>09</w:t>
      </w:r>
      <w:r w:rsidRPr="00664D79">
        <w:rPr>
          <w:i/>
          <w:szCs w:val="32"/>
        </w:rPr>
        <w:t>表</w:t>
      </w:r>
      <w:r w:rsidRPr="00664D79">
        <w:rPr>
          <w:i/>
          <w:szCs w:val="32"/>
        </w:rPr>
        <w:t xml:space="preserve"> </w:t>
      </w:r>
      <w:r w:rsidRPr="00664D79">
        <w:rPr>
          <w:i/>
          <w:szCs w:val="32"/>
        </w:rPr>
        <w:t>一般公共预算基本支出预算表</w:t>
      </w:r>
      <w:r w:rsidRPr="00664D79">
        <w:rPr>
          <w:i/>
          <w:szCs w:val="32"/>
        </w:rPr>
        <w:t>”</w:t>
      </w:r>
      <w:r w:rsidRPr="00664D79">
        <w:rPr>
          <w:i/>
          <w:szCs w:val="32"/>
        </w:rPr>
        <w:t>中实际发生经济分类支出事项填写）</w:t>
      </w:r>
    </w:p>
    <w:p w:rsidR="006036DD" w:rsidRPr="00664D79" w:rsidRDefault="006036DD" w:rsidP="006036DD">
      <w:pPr>
        <w:spacing w:line="570" w:lineRule="exact"/>
        <w:ind w:firstLine="640"/>
        <w:rPr>
          <w:rFonts w:ascii="黑体" w:eastAsia="黑体"/>
          <w:szCs w:val="32"/>
        </w:rPr>
      </w:pPr>
      <w:r w:rsidRPr="00664D79">
        <w:rPr>
          <w:rFonts w:ascii="黑体" w:eastAsia="黑体"/>
          <w:szCs w:val="32"/>
        </w:rPr>
        <w:t>十、一般公共预算机关运行经费支出预算表情况说明</w:t>
      </w:r>
    </w:p>
    <w:p w:rsidR="006036DD" w:rsidRPr="00664D79" w:rsidRDefault="006036DD" w:rsidP="006036DD">
      <w:pPr>
        <w:spacing w:line="570" w:lineRule="exact"/>
        <w:ind w:firstLine="640"/>
        <w:rPr>
          <w:szCs w:val="32"/>
        </w:rPr>
      </w:pPr>
      <w:r w:rsidRPr="00664D79">
        <w:rPr>
          <w:szCs w:val="32"/>
        </w:rPr>
        <w:t>本表反映部门年度一般公共预算机关运行经费支出预算安排情况，按照政府收支分类科目的经济分类</w:t>
      </w:r>
      <w:r w:rsidRPr="00664D79">
        <w:rPr>
          <w:szCs w:val="32"/>
        </w:rPr>
        <w:t>“</w:t>
      </w:r>
      <w:r w:rsidRPr="00664D79">
        <w:rPr>
          <w:szCs w:val="32"/>
        </w:rPr>
        <w:t>款</w:t>
      </w:r>
      <w:r w:rsidRPr="00664D79">
        <w:rPr>
          <w:szCs w:val="32"/>
        </w:rPr>
        <w:t>”</w:t>
      </w:r>
      <w:r w:rsidRPr="00664D79">
        <w:rPr>
          <w:szCs w:val="32"/>
        </w:rPr>
        <w:t>级细化列示。</w:t>
      </w:r>
    </w:p>
    <w:p w:rsidR="006036DD" w:rsidRPr="00664D79" w:rsidRDefault="006036DD" w:rsidP="006036DD">
      <w:pPr>
        <w:spacing w:line="570" w:lineRule="exact"/>
        <w:ind w:firstLine="640"/>
        <w:rPr>
          <w:szCs w:val="32"/>
        </w:rPr>
      </w:pPr>
      <w:r w:rsidRPr="00664D79">
        <w:rPr>
          <w:szCs w:val="32"/>
        </w:rPr>
        <w:t>2017</w:t>
      </w:r>
      <w:r w:rsidRPr="00664D79">
        <w:rPr>
          <w:szCs w:val="32"/>
        </w:rPr>
        <w:t>年本部门一般公共预算机关运行经费预算支出</w:t>
      </w:r>
      <w:r w:rsidRPr="00664D79">
        <w:rPr>
          <w:szCs w:val="32"/>
          <w:u w:val="single"/>
        </w:rPr>
        <w:t xml:space="preserve">  </w:t>
      </w:r>
      <w:r w:rsidRPr="00664D79">
        <w:rPr>
          <w:szCs w:val="32"/>
        </w:rPr>
        <w:t>万元，比</w:t>
      </w:r>
      <w:r w:rsidRPr="00664D79">
        <w:rPr>
          <w:szCs w:val="32"/>
        </w:rPr>
        <w:t>2015</w:t>
      </w:r>
      <w:r w:rsidRPr="00664D79">
        <w:rPr>
          <w:szCs w:val="32"/>
        </w:rPr>
        <w:t>年增加（减少）</w:t>
      </w:r>
      <w:r w:rsidRPr="00664D79">
        <w:rPr>
          <w:szCs w:val="32"/>
          <w:u w:val="single"/>
        </w:rPr>
        <w:t xml:space="preserve">   </w:t>
      </w:r>
      <w:r w:rsidRPr="00664D79">
        <w:rPr>
          <w:szCs w:val="32"/>
        </w:rPr>
        <w:t>万元，增长（降低）</w:t>
      </w:r>
      <w:r w:rsidRPr="00664D79">
        <w:rPr>
          <w:szCs w:val="32"/>
          <w:u w:val="single"/>
        </w:rPr>
        <w:t xml:space="preserve">   </w:t>
      </w:r>
      <w:r w:rsidRPr="00664D79">
        <w:rPr>
          <w:szCs w:val="32"/>
        </w:rPr>
        <w:t xml:space="preserve"> %</w:t>
      </w:r>
      <w:r w:rsidRPr="00664D79">
        <w:rPr>
          <w:szCs w:val="32"/>
        </w:rPr>
        <w:t>。主要原因是：</w:t>
      </w:r>
      <w:r w:rsidRPr="00664D79">
        <w:rPr>
          <w:szCs w:val="32"/>
        </w:rPr>
        <w:t>……</w:t>
      </w:r>
      <w:r w:rsidRPr="00664D79">
        <w:rPr>
          <w:szCs w:val="32"/>
        </w:rPr>
        <w:t>。</w:t>
      </w:r>
      <w:r w:rsidRPr="00664D79">
        <w:rPr>
          <w:i/>
          <w:szCs w:val="32"/>
        </w:rPr>
        <w:t>（具体增减原因由部门根据实际情况填列）</w:t>
      </w:r>
    </w:p>
    <w:p w:rsidR="006036DD" w:rsidRPr="00664D79" w:rsidRDefault="006036DD" w:rsidP="006036DD">
      <w:pPr>
        <w:spacing w:line="570" w:lineRule="exact"/>
        <w:ind w:firstLine="640"/>
        <w:rPr>
          <w:rFonts w:ascii="黑体" w:eastAsia="黑体"/>
          <w:szCs w:val="32"/>
        </w:rPr>
      </w:pPr>
      <w:r w:rsidRPr="00664D79">
        <w:rPr>
          <w:rFonts w:ascii="黑体" w:eastAsia="黑体"/>
          <w:szCs w:val="32"/>
        </w:rPr>
        <w:t>十一、一</w:t>
      </w:r>
      <w:r w:rsidRPr="00664D79">
        <w:rPr>
          <w:rFonts w:ascii="黑体" w:eastAsia="黑体" w:hint="eastAsia"/>
          <w:szCs w:val="32"/>
        </w:rPr>
        <w:t>般公共预算“三公”经费</w:t>
      </w:r>
      <w:r w:rsidRPr="00664D79">
        <w:rPr>
          <w:rFonts w:ascii="黑体" w:eastAsia="黑体"/>
          <w:szCs w:val="32"/>
        </w:rPr>
        <w:t>、会议费、培训费支出预算表情况说明</w:t>
      </w:r>
    </w:p>
    <w:p w:rsidR="006036DD" w:rsidRPr="00664D79" w:rsidRDefault="006036DD" w:rsidP="006036DD">
      <w:pPr>
        <w:spacing w:line="570" w:lineRule="exact"/>
        <w:ind w:firstLine="640"/>
        <w:rPr>
          <w:szCs w:val="32"/>
        </w:rPr>
      </w:pPr>
      <w:r w:rsidRPr="00664D79">
        <w:rPr>
          <w:szCs w:val="32"/>
        </w:rPr>
        <w:t>本表反映部门年度一般公共预算资金安排的</w:t>
      </w:r>
      <w:r w:rsidRPr="00664D79">
        <w:rPr>
          <w:szCs w:val="32"/>
        </w:rPr>
        <w:t>“</w:t>
      </w:r>
      <w:r w:rsidRPr="00664D79">
        <w:rPr>
          <w:szCs w:val="32"/>
        </w:rPr>
        <w:t>三公</w:t>
      </w:r>
      <w:r w:rsidRPr="00664D79">
        <w:rPr>
          <w:szCs w:val="32"/>
        </w:rPr>
        <w:t>”</w:t>
      </w:r>
      <w:r w:rsidRPr="00664D79">
        <w:rPr>
          <w:szCs w:val="32"/>
        </w:rPr>
        <w:t>经费情况。</w:t>
      </w:r>
    </w:p>
    <w:p w:rsidR="006036DD" w:rsidRPr="00664D79" w:rsidRDefault="006036DD" w:rsidP="006036DD">
      <w:pPr>
        <w:spacing w:line="570" w:lineRule="exact"/>
        <w:ind w:firstLine="640"/>
        <w:rPr>
          <w:szCs w:val="32"/>
        </w:rPr>
      </w:pPr>
      <w:r w:rsidRPr="00664D79">
        <w:rPr>
          <w:szCs w:val="32"/>
          <w:u w:val="single"/>
        </w:rPr>
        <w:t>XX</w:t>
      </w:r>
      <w:r w:rsidRPr="00664D79">
        <w:rPr>
          <w:szCs w:val="32"/>
          <w:u w:val="single"/>
        </w:rPr>
        <w:t>部门</w:t>
      </w:r>
      <w:r w:rsidRPr="00664D79">
        <w:rPr>
          <w:szCs w:val="32"/>
        </w:rPr>
        <w:t>2016</w:t>
      </w:r>
      <w:r w:rsidRPr="00664D79">
        <w:rPr>
          <w:szCs w:val="32"/>
        </w:rPr>
        <w:t>年度一般公共预算拨款安排的</w:t>
      </w:r>
      <w:r w:rsidRPr="00664D79">
        <w:rPr>
          <w:szCs w:val="32"/>
        </w:rPr>
        <w:t>“</w:t>
      </w:r>
      <w:r w:rsidRPr="00664D79">
        <w:rPr>
          <w:szCs w:val="32"/>
        </w:rPr>
        <w:t>三公</w:t>
      </w:r>
      <w:r w:rsidRPr="00664D79">
        <w:rPr>
          <w:szCs w:val="32"/>
        </w:rPr>
        <w:t>”</w:t>
      </w:r>
      <w:r w:rsidRPr="00664D79">
        <w:rPr>
          <w:szCs w:val="32"/>
        </w:rPr>
        <w:t>经费预</w:t>
      </w:r>
      <w:r w:rsidRPr="00664D79">
        <w:rPr>
          <w:spacing w:val="-4"/>
          <w:szCs w:val="32"/>
        </w:rPr>
        <w:lastRenderedPageBreak/>
        <w:t>算支出中，因公出国（境）费支出</w:t>
      </w:r>
      <w:r w:rsidRPr="00664D79">
        <w:rPr>
          <w:spacing w:val="-4"/>
          <w:szCs w:val="32"/>
          <w:u w:val="single"/>
        </w:rPr>
        <w:t xml:space="preserve"> </w:t>
      </w:r>
      <w:r w:rsidRPr="00664D79">
        <w:rPr>
          <w:rFonts w:hint="eastAsia"/>
          <w:spacing w:val="-4"/>
          <w:szCs w:val="32"/>
          <w:u w:val="single"/>
        </w:rPr>
        <w:t xml:space="preserve"> </w:t>
      </w:r>
      <w:r w:rsidRPr="00664D79">
        <w:rPr>
          <w:spacing w:val="-4"/>
          <w:szCs w:val="32"/>
          <w:u w:val="single"/>
        </w:rPr>
        <w:t xml:space="preserve">  </w:t>
      </w:r>
      <w:r w:rsidRPr="00664D79">
        <w:rPr>
          <w:spacing w:val="-4"/>
          <w:szCs w:val="32"/>
        </w:rPr>
        <w:t>万元，占</w:t>
      </w:r>
      <w:r w:rsidRPr="00664D79">
        <w:rPr>
          <w:spacing w:val="-4"/>
          <w:szCs w:val="32"/>
        </w:rPr>
        <w:t>“</w:t>
      </w:r>
      <w:r w:rsidRPr="00664D79">
        <w:rPr>
          <w:spacing w:val="-4"/>
          <w:szCs w:val="32"/>
        </w:rPr>
        <w:t>三公</w:t>
      </w:r>
      <w:r w:rsidRPr="00664D79">
        <w:rPr>
          <w:spacing w:val="-4"/>
          <w:szCs w:val="32"/>
        </w:rPr>
        <w:t>”</w:t>
      </w:r>
      <w:r w:rsidRPr="00664D79">
        <w:rPr>
          <w:spacing w:val="-4"/>
          <w:szCs w:val="32"/>
        </w:rPr>
        <w:t>经费的</w:t>
      </w:r>
      <w:r w:rsidRPr="00664D79">
        <w:rPr>
          <w:szCs w:val="32"/>
          <w:u w:val="single"/>
        </w:rPr>
        <w:t xml:space="preserve">  </w:t>
      </w:r>
      <w:r>
        <w:rPr>
          <w:rFonts w:hint="eastAsia"/>
          <w:szCs w:val="32"/>
          <w:u w:val="single"/>
        </w:rPr>
        <w:t xml:space="preserve"> </w:t>
      </w:r>
      <w:r w:rsidRPr="00664D79">
        <w:rPr>
          <w:szCs w:val="32"/>
          <w:u w:val="single"/>
        </w:rPr>
        <w:t xml:space="preserve"> </w:t>
      </w:r>
      <w:r w:rsidRPr="00664D79">
        <w:rPr>
          <w:szCs w:val="32"/>
        </w:rPr>
        <w:t>%</w:t>
      </w:r>
      <w:r w:rsidRPr="00664D79">
        <w:rPr>
          <w:szCs w:val="32"/>
        </w:rPr>
        <w:t>；公务用车购置及运行费支出</w:t>
      </w:r>
      <w:r w:rsidRPr="00664D79">
        <w:rPr>
          <w:szCs w:val="32"/>
          <w:u w:val="single"/>
        </w:rPr>
        <w:t xml:space="preserve">   </w:t>
      </w:r>
      <w:r>
        <w:rPr>
          <w:rFonts w:hint="eastAsia"/>
          <w:szCs w:val="32"/>
          <w:u w:val="single"/>
        </w:rPr>
        <w:t xml:space="preserve"> </w:t>
      </w:r>
      <w:r w:rsidRPr="00664D79">
        <w:rPr>
          <w:szCs w:val="32"/>
        </w:rPr>
        <w:t>万元，占</w:t>
      </w:r>
      <w:r w:rsidRPr="00664D79">
        <w:rPr>
          <w:szCs w:val="32"/>
        </w:rPr>
        <w:t>“</w:t>
      </w:r>
      <w:r w:rsidRPr="00664D79">
        <w:rPr>
          <w:szCs w:val="32"/>
        </w:rPr>
        <w:t>三公</w:t>
      </w:r>
      <w:r w:rsidRPr="00664D79">
        <w:rPr>
          <w:szCs w:val="32"/>
        </w:rPr>
        <w:t>”</w:t>
      </w:r>
      <w:r w:rsidRPr="00664D79">
        <w:rPr>
          <w:szCs w:val="32"/>
        </w:rPr>
        <w:t>经费的</w:t>
      </w:r>
      <w:r w:rsidRPr="00664D79">
        <w:rPr>
          <w:szCs w:val="32"/>
          <w:u w:val="single"/>
        </w:rPr>
        <w:t xml:space="preserve">    </w:t>
      </w:r>
      <w:r w:rsidRPr="00664D79">
        <w:rPr>
          <w:szCs w:val="32"/>
        </w:rPr>
        <w:t>%</w:t>
      </w:r>
      <w:r w:rsidRPr="00664D79">
        <w:rPr>
          <w:szCs w:val="32"/>
        </w:rPr>
        <w:t>；公务接待费支出</w:t>
      </w:r>
      <w:r w:rsidRPr="00664D79">
        <w:rPr>
          <w:szCs w:val="32"/>
          <w:u w:val="single"/>
        </w:rPr>
        <w:t xml:space="preserve">    </w:t>
      </w:r>
      <w:r w:rsidRPr="00664D79">
        <w:rPr>
          <w:szCs w:val="32"/>
        </w:rPr>
        <w:t>万元，占</w:t>
      </w:r>
      <w:r w:rsidRPr="00664D79">
        <w:rPr>
          <w:szCs w:val="32"/>
        </w:rPr>
        <w:t>“</w:t>
      </w:r>
      <w:r w:rsidRPr="00664D79">
        <w:rPr>
          <w:szCs w:val="32"/>
        </w:rPr>
        <w:t>三公</w:t>
      </w:r>
      <w:r w:rsidRPr="00664D79">
        <w:rPr>
          <w:szCs w:val="32"/>
        </w:rPr>
        <w:t>”</w:t>
      </w:r>
      <w:r w:rsidRPr="00664D79">
        <w:rPr>
          <w:szCs w:val="32"/>
        </w:rPr>
        <w:t>经费的</w:t>
      </w:r>
      <w:r w:rsidRPr="00664D79">
        <w:rPr>
          <w:szCs w:val="32"/>
          <w:u w:val="single"/>
        </w:rPr>
        <w:t xml:space="preserve">    </w:t>
      </w:r>
      <w:r w:rsidRPr="00664D79">
        <w:rPr>
          <w:szCs w:val="32"/>
        </w:rPr>
        <w:t>%</w:t>
      </w:r>
      <w:r w:rsidRPr="00664D79">
        <w:rPr>
          <w:szCs w:val="32"/>
        </w:rPr>
        <w:t>。具体情况如下：</w:t>
      </w:r>
    </w:p>
    <w:p w:rsidR="006036DD" w:rsidRPr="00664D79" w:rsidRDefault="006036DD" w:rsidP="006036DD">
      <w:pPr>
        <w:spacing w:line="570" w:lineRule="exact"/>
        <w:ind w:firstLine="640"/>
        <w:rPr>
          <w:szCs w:val="32"/>
        </w:rPr>
      </w:pPr>
      <w:r w:rsidRPr="00664D79">
        <w:rPr>
          <w:szCs w:val="32"/>
        </w:rPr>
        <w:t>1</w:t>
      </w:r>
      <w:r w:rsidRPr="00664D79">
        <w:rPr>
          <w:szCs w:val="32"/>
        </w:rPr>
        <w:t>．因公出国（境）费预算支出</w:t>
      </w:r>
      <w:r w:rsidRPr="00664D79">
        <w:rPr>
          <w:szCs w:val="32"/>
          <w:u w:val="single"/>
        </w:rPr>
        <w:t xml:space="preserve">    </w:t>
      </w:r>
      <w:r w:rsidRPr="00664D79">
        <w:rPr>
          <w:szCs w:val="32"/>
        </w:rPr>
        <w:t>万元，本年数小于（大于）上年预算数的主要原因</w:t>
      </w:r>
      <w:r w:rsidRPr="00664D79">
        <w:rPr>
          <w:szCs w:val="32"/>
        </w:rPr>
        <w:t>……</w:t>
      </w:r>
      <w:r w:rsidRPr="00664D79">
        <w:rPr>
          <w:szCs w:val="32"/>
        </w:rPr>
        <w:t>。</w:t>
      </w:r>
    </w:p>
    <w:p w:rsidR="006036DD" w:rsidRPr="00664D79" w:rsidRDefault="006036DD" w:rsidP="006036DD">
      <w:pPr>
        <w:spacing w:line="570" w:lineRule="exact"/>
        <w:ind w:firstLine="640"/>
        <w:rPr>
          <w:szCs w:val="32"/>
        </w:rPr>
      </w:pPr>
      <w:r w:rsidRPr="00664D79">
        <w:rPr>
          <w:szCs w:val="32"/>
        </w:rPr>
        <w:t>2</w:t>
      </w:r>
      <w:r w:rsidRPr="00664D79">
        <w:rPr>
          <w:szCs w:val="32"/>
        </w:rPr>
        <w:t>．公务用车购置及运行费预算支出</w:t>
      </w:r>
      <w:r w:rsidRPr="00664D79">
        <w:rPr>
          <w:szCs w:val="32"/>
          <w:u w:val="single"/>
        </w:rPr>
        <w:t xml:space="preserve">    </w:t>
      </w:r>
      <w:r w:rsidRPr="00664D79">
        <w:rPr>
          <w:szCs w:val="32"/>
        </w:rPr>
        <w:t>万元。其中：</w:t>
      </w:r>
    </w:p>
    <w:p w:rsidR="006036DD" w:rsidRPr="00664D79" w:rsidRDefault="006036DD" w:rsidP="006036DD">
      <w:pPr>
        <w:spacing w:line="570" w:lineRule="exact"/>
        <w:ind w:firstLine="640"/>
        <w:rPr>
          <w:szCs w:val="32"/>
        </w:rPr>
      </w:pPr>
      <w:r w:rsidRPr="00664D79">
        <w:rPr>
          <w:szCs w:val="32"/>
        </w:rPr>
        <w:t>（</w:t>
      </w:r>
      <w:r w:rsidRPr="00664D79">
        <w:rPr>
          <w:szCs w:val="32"/>
        </w:rPr>
        <w:t>1</w:t>
      </w:r>
      <w:r w:rsidRPr="00664D79">
        <w:rPr>
          <w:szCs w:val="32"/>
        </w:rPr>
        <w:t>）公务用车购置预算支出</w:t>
      </w:r>
      <w:r w:rsidRPr="00664D79">
        <w:rPr>
          <w:szCs w:val="32"/>
          <w:u w:val="single"/>
        </w:rPr>
        <w:t xml:space="preserve">    </w:t>
      </w:r>
      <w:r w:rsidRPr="00664D79">
        <w:rPr>
          <w:szCs w:val="32"/>
        </w:rPr>
        <w:t>万元，本年数小于（大于）上年预算数的主要原因</w:t>
      </w:r>
      <w:r w:rsidRPr="00664D79">
        <w:rPr>
          <w:szCs w:val="32"/>
        </w:rPr>
        <w:t>……</w:t>
      </w:r>
      <w:r w:rsidRPr="00664D79">
        <w:rPr>
          <w:szCs w:val="32"/>
        </w:rPr>
        <w:t>。</w:t>
      </w:r>
    </w:p>
    <w:p w:rsidR="006036DD" w:rsidRPr="00664D79" w:rsidRDefault="006036DD" w:rsidP="006036DD">
      <w:pPr>
        <w:spacing w:line="570" w:lineRule="exact"/>
        <w:ind w:firstLine="640"/>
        <w:rPr>
          <w:szCs w:val="32"/>
        </w:rPr>
      </w:pPr>
      <w:r w:rsidRPr="00664D79">
        <w:rPr>
          <w:szCs w:val="32"/>
        </w:rPr>
        <w:t>（</w:t>
      </w:r>
      <w:r w:rsidRPr="00664D79">
        <w:rPr>
          <w:szCs w:val="32"/>
        </w:rPr>
        <w:t>2</w:t>
      </w:r>
      <w:r w:rsidRPr="00664D79">
        <w:rPr>
          <w:szCs w:val="32"/>
        </w:rPr>
        <w:t>）公务用车运行维护费预算支出</w:t>
      </w:r>
      <w:r w:rsidRPr="00664D79">
        <w:rPr>
          <w:szCs w:val="32"/>
          <w:u w:val="single"/>
        </w:rPr>
        <w:t xml:space="preserve">    </w:t>
      </w:r>
      <w:r w:rsidRPr="00664D79">
        <w:rPr>
          <w:szCs w:val="32"/>
        </w:rPr>
        <w:t>万元，本年数小于（大于）上年预算数的主要原因</w:t>
      </w:r>
      <w:r w:rsidRPr="00664D79">
        <w:rPr>
          <w:szCs w:val="32"/>
        </w:rPr>
        <w:t>……</w:t>
      </w:r>
      <w:r w:rsidRPr="00664D79">
        <w:rPr>
          <w:szCs w:val="32"/>
        </w:rPr>
        <w:t>。</w:t>
      </w:r>
    </w:p>
    <w:p w:rsidR="006036DD" w:rsidRPr="00664D79" w:rsidRDefault="006036DD" w:rsidP="006036DD">
      <w:pPr>
        <w:spacing w:line="570" w:lineRule="exact"/>
        <w:ind w:firstLine="640"/>
        <w:rPr>
          <w:szCs w:val="32"/>
        </w:rPr>
      </w:pPr>
      <w:r w:rsidRPr="00664D79">
        <w:rPr>
          <w:szCs w:val="32"/>
        </w:rPr>
        <w:t>3</w:t>
      </w:r>
      <w:r w:rsidRPr="00664D79">
        <w:rPr>
          <w:szCs w:val="32"/>
        </w:rPr>
        <w:t>．公务接待费预算支出</w:t>
      </w:r>
      <w:r w:rsidRPr="00664D79">
        <w:rPr>
          <w:szCs w:val="32"/>
          <w:u w:val="single"/>
        </w:rPr>
        <w:t xml:space="preserve">    </w:t>
      </w:r>
      <w:r w:rsidRPr="00664D79">
        <w:rPr>
          <w:szCs w:val="32"/>
        </w:rPr>
        <w:t>万元，本年数小于（大于）上年预算数的主要原因</w:t>
      </w:r>
      <w:r w:rsidRPr="00664D79">
        <w:rPr>
          <w:szCs w:val="32"/>
        </w:rPr>
        <w:t>……</w:t>
      </w:r>
      <w:r w:rsidRPr="00664D79">
        <w:rPr>
          <w:szCs w:val="32"/>
        </w:rPr>
        <w:t>。</w:t>
      </w:r>
    </w:p>
    <w:p w:rsidR="006036DD" w:rsidRPr="00664D79" w:rsidRDefault="006036DD" w:rsidP="006036DD">
      <w:pPr>
        <w:spacing w:line="570" w:lineRule="exact"/>
        <w:ind w:firstLine="640"/>
        <w:rPr>
          <w:szCs w:val="32"/>
        </w:rPr>
      </w:pPr>
      <w:r w:rsidRPr="00664D79">
        <w:rPr>
          <w:szCs w:val="32"/>
          <w:u w:val="single"/>
        </w:rPr>
        <w:t>XX</w:t>
      </w:r>
      <w:r w:rsidRPr="00664D79">
        <w:rPr>
          <w:szCs w:val="32"/>
          <w:u w:val="single"/>
        </w:rPr>
        <w:t>部门</w:t>
      </w:r>
      <w:r w:rsidRPr="00664D79">
        <w:rPr>
          <w:szCs w:val="32"/>
        </w:rPr>
        <w:t>2016</w:t>
      </w:r>
      <w:r w:rsidRPr="00664D79">
        <w:rPr>
          <w:szCs w:val="32"/>
        </w:rPr>
        <w:t>年度一般公共预算拨款安排的会议费预算支出</w:t>
      </w:r>
      <w:r w:rsidRPr="00664D79">
        <w:rPr>
          <w:szCs w:val="32"/>
          <w:u w:val="single"/>
        </w:rPr>
        <w:t xml:space="preserve">    </w:t>
      </w:r>
      <w:r w:rsidRPr="00664D79">
        <w:rPr>
          <w:szCs w:val="32"/>
        </w:rPr>
        <w:t>万元，本年数小于（大于）上年预算数的主要原因</w:t>
      </w:r>
      <w:r w:rsidRPr="00664D79">
        <w:rPr>
          <w:szCs w:val="32"/>
        </w:rPr>
        <w:t>……</w:t>
      </w:r>
      <w:r w:rsidRPr="00664D79">
        <w:rPr>
          <w:szCs w:val="32"/>
        </w:rPr>
        <w:t>。</w:t>
      </w:r>
    </w:p>
    <w:p w:rsidR="006036DD" w:rsidRPr="00664D79" w:rsidRDefault="006036DD" w:rsidP="006036DD">
      <w:pPr>
        <w:spacing w:line="570" w:lineRule="exact"/>
        <w:ind w:firstLine="640"/>
        <w:rPr>
          <w:szCs w:val="32"/>
        </w:rPr>
      </w:pPr>
      <w:r w:rsidRPr="00664D79">
        <w:rPr>
          <w:szCs w:val="32"/>
          <w:u w:val="single"/>
        </w:rPr>
        <w:t>XX</w:t>
      </w:r>
      <w:r w:rsidRPr="00664D79">
        <w:rPr>
          <w:szCs w:val="32"/>
          <w:u w:val="single"/>
        </w:rPr>
        <w:t>部门</w:t>
      </w:r>
      <w:r w:rsidRPr="00664D79">
        <w:rPr>
          <w:szCs w:val="32"/>
        </w:rPr>
        <w:t>2016</w:t>
      </w:r>
      <w:r w:rsidRPr="00664D79">
        <w:rPr>
          <w:szCs w:val="32"/>
        </w:rPr>
        <w:t>年度一般公共预算拨款安排的培训费预算支出</w:t>
      </w:r>
      <w:r w:rsidRPr="00664D79">
        <w:rPr>
          <w:szCs w:val="32"/>
          <w:u w:val="single"/>
        </w:rPr>
        <w:t xml:space="preserve">    </w:t>
      </w:r>
      <w:r w:rsidRPr="00664D79">
        <w:rPr>
          <w:szCs w:val="32"/>
        </w:rPr>
        <w:t>万元，本年数小于（大于）上年预算数的主要原因</w:t>
      </w:r>
      <w:r w:rsidRPr="00664D79">
        <w:rPr>
          <w:szCs w:val="32"/>
        </w:rPr>
        <w:t>……</w:t>
      </w:r>
      <w:r w:rsidRPr="00664D79">
        <w:rPr>
          <w:szCs w:val="32"/>
        </w:rPr>
        <w:t>。</w:t>
      </w:r>
    </w:p>
    <w:p w:rsidR="006036DD" w:rsidRPr="00664D79" w:rsidRDefault="006036DD" w:rsidP="006036DD">
      <w:pPr>
        <w:spacing w:beforeLines="50" w:afterLines="50" w:line="570" w:lineRule="exact"/>
        <w:ind w:firstLineChars="0" w:firstLine="0"/>
        <w:jc w:val="center"/>
        <w:rPr>
          <w:rFonts w:eastAsia="黑体"/>
          <w:szCs w:val="32"/>
        </w:rPr>
      </w:pPr>
      <w:r w:rsidRPr="00664D79">
        <w:rPr>
          <w:rFonts w:eastAsia="黑体" w:hAnsi="黑体"/>
          <w:szCs w:val="32"/>
        </w:rPr>
        <w:t>第四部分　名词解释</w:t>
      </w:r>
    </w:p>
    <w:p w:rsidR="006036DD" w:rsidRPr="00664D79" w:rsidRDefault="006036DD" w:rsidP="006036DD">
      <w:pPr>
        <w:spacing w:line="570" w:lineRule="exact"/>
        <w:ind w:firstLine="640"/>
        <w:rPr>
          <w:szCs w:val="32"/>
        </w:rPr>
      </w:pPr>
      <w:r w:rsidRPr="00664D79">
        <w:rPr>
          <w:rFonts w:ascii="黑体" w:eastAsia="黑体" w:hint="eastAsia"/>
          <w:szCs w:val="32"/>
        </w:rPr>
        <w:t>一、财政拨款：</w:t>
      </w:r>
      <w:r w:rsidRPr="00664D79">
        <w:rPr>
          <w:szCs w:val="32"/>
        </w:rPr>
        <w:t>指由一般公共预算、政府性基金预算安排的财政拨款数。</w:t>
      </w:r>
    </w:p>
    <w:p w:rsidR="006036DD" w:rsidRPr="00664D79" w:rsidRDefault="006036DD" w:rsidP="006036DD">
      <w:pPr>
        <w:spacing w:line="570" w:lineRule="exact"/>
        <w:ind w:firstLine="640"/>
        <w:rPr>
          <w:szCs w:val="32"/>
        </w:rPr>
      </w:pPr>
      <w:r w:rsidRPr="00664D79">
        <w:rPr>
          <w:rFonts w:ascii="黑体" w:eastAsia="黑体"/>
          <w:szCs w:val="32"/>
        </w:rPr>
        <w:t>二、一般公共预算：</w:t>
      </w:r>
      <w:r w:rsidRPr="00664D79">
        <w:rPr>
          <w:szCs w:val="32"/>
        </w:rPr>
        <w:t>包括公共财政拨款（补助）资金、专项</w:t>
      </w:r>
      <w:r w:rsidRPr="00664D79">
        <w:rPr>
          <w:szCs w:val="32"/>
        </w:rPr>
        <w:lastRenderedPageBreak/>
        <w:t>收入。</w:t>
      </w:r>
    </w:p>
    <w:p w:rsidR="006036DD" w:rsidRPr="00664D79" w:rsidRDefault="006036DD" w:rsidP="006036DD">
      <w:pPr>
        <w:spacing w:line="570" w:lineRule="exact"/>
        <w:ind w:firstLine="640"/>
        <w:rPr>
          <w:szCs w:val="32"/>
        </w:rPr>
      </w:pPr>
      <w:r w:rsidRPr="00664D79">
        <w:rPr>
          <w:rFonts w:ascii="黑体" w:eastAsia="黑体"/>
          <w:szCs w:val="32"/>
        </w:rPr>
        <w:t>三、财政专户管理资金：</w:t>
      </w:r>
      <w:r w:rsidRPr="00664D79">
        <w:rPr>
          <w:szCs w:val="32"/>
        </w:rPr>
        <w:t>包括专户管理行政事业性收费（主要是教育收费）。</w:t>
      </w:r>
    </w:p>
    <w:p w:rsidR="006036DD" w:rsidRPr="00664D79" w:rsidRDefault="006036DD" w:rsidP="006036DD">
      <w:pPr>
        <w:spacing w:line="570" w:lineRule="exact"/>
        <w:ind w:firstLine="640"/>
        <w:rPr>
          <w:szCs w:val="32"/>
        </w:rPr>
      </w:pPr>
      <w:r w:rsidRPr="00664D79">
        <w:rPr>
          <w:rFonts w:ascii="黑体" w:eastAsia="黑体"/>
          <w:szCs w:val="32"/>
        </w:rPr>
        <w:t>四、其他资金：</w:t>
      </w:r>
      <w:r w:rsidRPr="00664D79">
        <w:rPr>
          <w:szCs w:val="32"/>
        </w:rPr>
        <w:t>包括经营收入、其他收入等。</w:t>
      </w:r>
    </w:p>
    <w:p w:rsidR="006036DD" w:rsidRPr="00664D79" w:rsidRDefault="006036DD" w:rsidP="006036DD">
      <w:pPr>
        <w:spacing w:line="570" w:lineRule="exact"/>
        <w:ind w:firstLine="640"/>
        <w:rPr>
          <w:szCs w:val="32"/>
        </w:rPr>
      </w:pPr>
      <w:r w:rsidRPr="00664D79">
        <w:rPr>
          <w:rFonts w:ascii="黑体" w:eastAsia="黑体"/>
          <w:szCs w:val="32"/>
        </w:rPr>
        <w:t>五、基本支出：</w:t>
      </w:r>
      <w:r w:rsidRPr="00664D79">
        <w:rPr>
          <w:szCs w:val="32"/>
        </w:rPr>
        <w:t>包括人员经费、商品和服务支出（定额）。其中，人员经费包括工资福利支出、对个人和家庭的补助。</w:t>
      </w:r>
    </w:p>
    <w:p w:rsidR="006036DD" w:rsidRPr="00664D79" w:rsidRDefault="006036DD" w:rsidP="006036DD">
      <w:pPr>
        <w:spacing w:line="570" w:lineRule="exact"/>
        <w:ind w:firstLine="640"/>
        <w:rPr>
          <w:szCs w:val="32"/>
        </w:rPr>
      </w:pPr>
      <w:r w:rsidRPr="00664D79">
        <w:rPr>
          <w:rFonts w:ascii="黑体" w:eastAsia="黑体"/>
          <w:szCs w:val="32"/>
        </w:rPr>
        <w:t>六、项目支出：</w:t>
      </w:r>
      <w:r w:rsidRPr="00664D79">
        <w:rPr>
          <w:szCs w:val="32"/>
        </w:rPr>
        <w:t>包括编入部门预算的单位发展项目、市直发展项目支出安排数等。</w:t>
      </w:r>
    </w:p>
    <w:p w:rsidR="006036DD" w:rsidRPr="00664D79" w:rsidRDefault="006036DD" w:rsidP="006036DD">
      <w:pPr>
        <w:spacing w:line="570" w:lineRule="exact"/>
        <w:ind w:firstLine="640"/>
        <w:rPr>
          <w:szCs w:val="32"/>
        </w:rPr>
      </w:pPr>
      <w:r w:rsidRPr="00664D79">
        <w:rPr>
          <w:rFonts w:ascii="黑体" w:eastAsia="黑体" w:hint="eastAsia"/>
          <w:szCs w:val="32"/>
        </w:rPr>
        <w:t>七、“三公”经费：</w:t>
      </w:r>
      <w:r w:rsidRPr="00664D79">
        <w:rPr>
          <w:szCs w:val="32"/>
        </w:rPr>
        <w:t>指市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rsidR="006036DD" w:rsidRPr="00664D79" w:rsidRDefault="006036DD" w:rsidP="006036DD">
      <w:pPr>
        <w:spacing w:line="570" w:lineRule="exact"/>
        <w:ind w:firstLine="640"/>
        <w:rPr>
          <w:szCs w:val="32"/>
        </w:rPr>
      </w:pPr>
      <w:r w:rsidRPr="00664D79">
        <w:rPr>
          <w:rFonts w:ascii="黑体" w:eastAsia="黑体"/>
          <w:szCs w:val="32"/>
        </w:rPr>
        <w:t>八、机关运行经费：</w:t>
      </w:r>
      <w:r w:rsidRPr="00664D79">
        <w:rPr>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rsidR="006036DD" w:rsidRPr="00664D79" w:rsidRDefault="006036DD" w:rsidP="006036DD">
      <w:pPr>
        <w:spacing w:line="570" w:lineRule="exact"/>
        <w:ind w:firstLine="640"/>
        <w:rPr>
          <w:szCs w:val="32"/>
        </w:rPr>
      </w:pPr>
      <w:r w:rsidRPr="00664D79">
        <w:rPr>
          <w:szCs w:val="32"/>
        </w:rPr>
        <w:t>（各部门应根据公开预算表中对应的经费情况进行名词解释，对未涉及的名词可以删除）</w:t>
      </w:r>
    </w:p>
    <w:p w:rsidR="006036DD" w:rsidRPr="00664D79" w:rsidRDefault="006036DD" w:rsidP="006036DD">
      <w:pPr>
        <w:spacing w:line="570" w:lineRule="exact"/>
        <w:ind w:firstLine="640"/>
        <w:rPr>
          <w:szCs w:val="32"/>
        </w:rPr>
        <w:sectPr w:rsidR="006036DD" w:rsidRPr="00664D79" w:rsidSect="00B56C82">
          <w:headerReference w:type="even" r:id="rId4"/>
          <w:headerReference w:type="default" r:id="rId5"/>
          <w:footerReference w:type="even" r:id="rId6"/>
          <w:footerReference w:type="default" r:id="rId7"/>
          <w:headerReference w:type="first" r:id="rId8"/>
          <w:footerReference w:type="first" r:id="rId9"/>
          <w:pgSz w:w="11906" w:h="16838" w:code="9"/>
          <w:pgMar w:top="2098" w:right="1531" w:bottom="1985" w:left="1531" w:header="709" w:footer="1361" w:gutter="0"/>
          <w:cols w:space="425"/>
          <w:docGrid w:type="lines" w:linePitch="435"/>
        </w:sectPr>
      </w:pPr>
    </w:p>
    <w:p w:rsidR="006036DD" w:rsidRPr="00664D79" w:rsidRDefault="006036DD" w:rsidP="006036DD">
      <w:pPr>
        <w:tabs>
          <w:tab w:val="left" w:pos="3908"/>
          <w:tab w:val="left" w:pos="5028"/>
          <w:tab w:val="left" w:pos="8308"/>
          <w:tab w:val="left" w:pos="9428"/>
          <w:tab w:val="left" w:pos="12388"/>
        </w:tabs>
        <w:spacing w:line="580" w:lineRule="exact"/>
        <w:ind w:left="88" w:firstLineChars="0" w:firstLine="0"/>
        <w:jc w:val="left"/>
        <w:rPr>
          <w:rFonts w:eastAsia="黑体"/>
          <w:szCs w:val="32"/>
        </w:rPr>
      </w:pPr>
      <w:r w:rsidRPr="00664D79">
        <w:rPr>
          <w:rFonts w:eastAsia="黑体" w:hint="eastAsia"/>
          <w:szCs w:val="32"/>
        </w:rPr>
        <w:lastRenderedPageBreak/>
        <w:t>附件</w:t>
      </w:r>
      <w:r w:rsidRPr="00664D79">
        <w:rPr>
          <w:rFonts w:eastAsia="黑体" w:hint="eastAsia"/>
          <w:szCs w:val="32"/>
        </w:rPr>
        <w:t>3-1</w:t>
      </w:r>
      <w:r w:rsidRPr="00664D79">
        <w:rPr>
          <w:rFonts w:eastAsia="黑体"/>
          <w:szCs w:val="32"/>
        </w:rPr>
        <w:tab/>
      </w:r>
      <w:r w:rsidRPr="00664D79">
        <w:rPr>
          <w:rFonts w:eastAsia="黑体"/>
          <w:szCs w:val="32"/>
        </w:rPr>
        <w:tab/>
      </w:r>
      <w:r w:rsidRPr="00664D79">
        <w:rPr>
          <w:rFonts w:eastAsia="黑体"/>
          <w:szCs w:val="32"/>
        </w:rPr>
        <w:tab/>
      </w:r>
      <w:r w:rsidRPr="00664D79">
        <w:rPr>
          <w:rFonts w:eastAsia="黑体"/>
          <w:szCs w:val="32"/>
        </w:rPr>
        <w:tab/>
      </w:r>
      <w:r w:rsidRPr="00664D79">
        <w:rPr>
          <w:rFonts w:eastAsia="黑体"/>
          <w:szCs w:val="32"/>
        </w:rPr>
        <w:tab/>
      </w:r>
    </w:p>
    <w:p w:rsidR="006036DD" w:rsidRPr="006E1605" w:rsidRDefault="006036DD" w:rsidP="006036DD">
      <w:pPr>
        <w:widowControl/>
        <w:spacing w:after="240" w:line="460" w:lineRule="exact"/>
        <w:ind w:left="91" w:firstLineChars="0" w:firstLine="0"/>
        <w:jc w:val="center"/>
        <w:rPr>
          <w:rFonts w:ascii="方正小标宋_GBK" w:eastAsia="方正小标宋_GBK" w:hAnsi="Arial" w:cs="Arial"/>
          <w:color w:val="000000"/>
          <w:kern w:val="0"/>
          <w:sz w:val="44"/>
          <w:szCs w:val="44"/>
        </w:rPr>
      </w:pPr>
      <w:bookmarkStart w:id="2" w:name="RANGE!A2:F34"/>
      <w:r w:rsidRPr="006E1605">
        <w:rPr>
          <w:rFonts w:ascii="方正小标宋_GBK" w:eastAsia="方正小标宋_GBK" w:hAnsi="Arial" w:cs="Arial" w:hint="eastAsia"/>
          <w:color w:val="000000"/>
          <w:kern w:val="0"/>
          <w:sz w:val="44"/>
          <w:szCs w:val="44"/>
        </w:rPr>
        <w:t>收入支出决算总表</w:t>
      </w:r>
      <w:bookmarkEnd w:id="2"/>
    </w:p>
    <w:p w:rsidR="006036DD" w:rsidRPr="00664D79" w:rsidRDefault="006036DD" w:rsidP="006036DD">
      <w:pPr>
        <w:widowControl/>
        <w:tabs>
          <w:tab w:val="left" w:pos="3908"/>
          <w:tab w:val="left" w:pos="5028"/>
          <w:tab w:val="left" w:pos="8308"/>
          <w:tab w:val="left" w:pos="9428"/>
          <w:tab w:val="left" w:pos="11982"/>
        </w:tabs>
        <w:ind w:left="88" w:firstLineChars="0" w:firstLine="0"/>
        <w:jc w:val="right"/>
        <w:rPr>
          <w:rFonts w:eastAsia="宋体"/>
          <w:color w:val="000000"/>
          <w:kern w:val="0"/>
          <w:sz w:val="21"/>
          <w:szCs w:val="21"/>
        </w:rPr>
      </w:pPr>
      <w:r w:rsidRPr="00664D79">
        <w:rPr>
          <w:rFonts w:eastAsia="宋体"/>
          <w:color w:val="000000"/>
          <w:kern w:val="0"/>
          <w:sz w:val="21"/>
          <w:szCs w:val="21"/>
        </w:rPr>
        <w:tab/>
      </w:r>
      <w:r w:rsidRPr="00664D79">
        <w:rPr>
          <w:rFonts w:eastAsia="宋体"/>
          <w:color w:val="000000"/>
          <w:kern w:val="0"/>
          <w:sz w:val="21"/>
          <w:szCs w:val="21"/>
        </w:rPr>
        <w:tab/>
      </w:r>
      <w:r w:rsidRPr="00664D79">
        <w:rPr>
          <w:rFonts w:eastAsia="宋体"/>
          <w:color w:val="000000"/>
          <w:kern w:val="0"/>
          <w:sz w:val="21"/>
          <w:szCs w:val="21"/>
        </w:rPr>
        <w:tab/>
      </w:r>
      <w:r w:rsidRPr="00664D79">
        <w:rPr>
          <w:rFonts w:eastAsia="宋体"/>
          <w:color w:val="000000"/>
          <w:kern w:val="0"/>
          <w:sz w:val="21"/>
          <w:szCs w:val="21"/>
        </w:rPr>
        <w:tab/>
      </w:r>
      <w:r w:rsidRPr="00664D79">
        <w:rPr>
          <w:rFonts w:eastAsia="宋体"/>
          <w:color w:val="000000"/>
          <w:kern w:val="0"/>
          <w:sz w:val="21"/>
          <w:szCs w:val="21"/>
        </w:rPr>
        <w:tab/>
      </w:r>
      <w:r w:rsidRPr="00664D79">
        <w:rPr>
          <w:rFonts w:eastAsia="宋体" w:hAnsi="宋体"/>
          <w:color w:val="000000"/>
          <w:kern w:val="0"/>
          <w:sz w:val="21"/>
          <w:szCs w:val="21"/>
        </w:rPr>
        <w:t>公开</w:t>
      </w:r>
      <w:r w:rsidRPr="00664D79">
        <w:rPr>
          <w:rFonts w:eastAsia="宋体"/>
          <w:color w:val="000000"/>
          <w:kern w:val="0"/>
          <w:sz w:val="21"/>
          <w:szCs w:val="21"/>
        </w:rPr>
        <w:t>01</w:t>
      </w:r>
      <w:r w:rsidRPr="00664D79">
        <w:rPr>
          <w:rFonts w:eastAsia="宋体" w:hAnsi="宋体"/>
          <w:color w:val="000000"/>
          <w:kern w:val="0"/>
          <w:sz w:val="21"/>
          <w:szCs w:val="21"/>
        </w:rPr>
        <w:t>表</w:t>
      </w:r>
    </w:p>
    <w:p w:rsidR="006036DD" w:rsidRPr="00664D79" w:rsidRDefault="006036DD" w:rsidP="006036DD">
      <w:pPr>
        <w:widowControl/>
        <w:tabs>
          <w:tab w:val="left" w:pos="3908"/>
          <w:tab w:val="left" w:pos="5028"/>
          <w:tab w:val="left" w:pos="8308"/>
          <w:tab w:val="left" w:pos="9428"/>
          <w:tab w:val="left" w:pos="11982"/>
        </w:tabs>
        <w:ind w:left="88" w:firstLineChars="0" w:firstLine="0"/>
        <w:jc w:val="right"/>
        <w:rPr>
          <w:rFonts w:eastAsia="宋体"/>
          <w:color w:val="000000"/>
          <w:kern w:val="0"/>
          <w:sz w:val="21"/>
          <w:szCs w:val="21"/>
        </w:rPr>
      </w:pPr>
      <w:r w:rsidRPr="00664D79">
        <w:rPr>
          <w:rFonts w:eastAsia="宋体"/>
          <w:color w:val="000000"/>
          <w:kern w:val="0"/>
          <w:sz w:val="21"/>
          <w:szCs w:val="21"/>
        </w:rPr>
        <w:tab/>
      </w:r>
      <w:r w:rsidRPr="00664D79">
        <w:rPr>
          <w:rFonts w:eastAsia="宋体"/>
          <w:color w:val="000000"/>
          <w:kern w:val="0"/>
          <w:sz w:val="21"/>
          <w:szCs w:val="21"/>
        </w:rPr>
        <w:tab/>
      </w:r>
      <w:r w:rsidRPr="00664D79">
        <w:rPr>
          <w:rFonts w:eastAsia="宋体"/>
          <w:color w:val="000000"/>
          <w:kern w:val="0"/>
          <w:sz w:val="21"/>
          <w:szCs w:val="21"/>
        </w:rPr>
        <w:tab/>
      </w:r>
      <w:r w:rsidRPr="00664D79">
        <w:rPr>
          <w:rFonts w:eastAsia="宋体"/>
          <w:color w:val="000000"/>
          <w:kern w:val="0"/>
          <w:sz w:val="21"/>
          <w:szCs w:val="21"/>
        </w:rPr>
        <w:tab/>
      </w:r>
      <w:r w:rsidRPr="00664D79">
        <w:rPr>
          <w:rFonts w:eastAsia="宋体"/>
          <w:color w:val="000000"/>
          <w:kern w:val="0"/>
          <w:sz w:val="21"/>
          <w:szCs w:val="21"/>
        </w:rPr>
        <w:tab/>
      </w:r>
      <w:r w:rsidRPr="00664D79">
        <w:rPr>
          <w:rFonts w:eastAsia="宋体" w:hAnsi="宋体"/>
          <w:color w:val="000000"/>
          <w:kern w:val="0"/>
          <w:sz w:val="21"/>
          <w:szCs w:val="21"/>
        </w:rPr>
        <w:t>金额单位：万元</w:t>
      </w:r>
    </w:p>
    <w:tbl>
      <w:tblPr>
        <w:tblW w:w="13880" w:type="dxa"/>
        <w:jc w:val="center"/>
        <w:tblInd w:w="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820"/>
        <w:gridCol w:w="1120"/>
        <w:gridCol w:w="3280"/>
        <w:gridCol w:w="1120"/>
        <w:gridCol w:w="3352"/>
        <w:gridCol w:w="1188"/>
      </w:tblGrid>
      <w:tr w:rsidR="006036DD" w:rsidRPr="006E1605" w:rsidTr="009C1DD6">
        <w:trPr>
          <w:trHeight w:val="319"/>
          <w:jc w:val="center"/>
        </w:trPr>
        <w:tc>
          <w:tcPr>
            <w:tcW w:w="4940" w:type="dxa"/>
            <w:gridSpan w:val="2"/>
            <w:shd w:val="clear" w:color="auto" w:fill="auto"/>
            <w:noWrap/>
            <w:vAlign w:val="center"/>
          </w:tcPr>
          <w:p w:rsidR="006036DD" w:rsidRPr="006E1605" w:rsidRDefault="006036DD" w:rsidP="009C1DD6">
            <w:pPr>
              <w:widowControl/>
              <w:ind w:firstLineChars="0" w:firstLine="0"/>
              <w:jc w:val="center"/>
              <w:rPr>
                <w:rFonts w:ascii="黑体" w:eastAsia="黑体" w:hint="eastAsia"/>
                <w:color w:val="000000"/>
                <w:kern w:val="0"/>
                <w:sz w:val="21"/>
                <w:szCs w:val="21"/>
              </w:rPr>
            </w:pPr>
            <w:r w:rsidRPr="006E1605">
              <w:rPr>
                <w:rFonts w:ascii="黑体" w:eastAsia="黑体" w:hAnsi="宋体" w:hint="eastAsia"/>
                <w:color w:val="000000"/>
                <w:kern w:val="0"/>
                <w:sz w:val="21"/>
                <w:szCs w:val="21"/>
              </w:rPr>
              <w:t>收入</w:t>
            </w:r>
          </w:p>
        </w:tc>
        <w:tc>
          <w:tcPr>
            <w:tcW w:w="8940" w:type="dxa"/>
            <w:gridSpan w:val="4"/>
            <w:shd w:val="clear" w:color="auto" w:fill="auto"/>
            <w:noWrap/>
            <w:vAlign w:val="center"/>
          </w:tcPr>
          <w:p w:rsidR="006036DD" w:rsidRPr="006E1605" w:rsidRDefault="006036DD" w:rsidP="009C1DD6">
            <w:pPr>
              <w:widowControl/>
              <w:ind w:firstLineChars="0" w:firstLine="0"/>
              <w:jc w:val="center"/>
              <w:rPr>
                <w:rFonts w:ascii="黑体" w:eastAsia="黑体" w:hint="eastAsia"/>
                <w:color w:val="000000"/>
                <w:kern w:val="0"/>
                <w:sz w:val="21"/>
                <w:szCs w:val="21"/>
              </w:rPr>
            </w:pPr>
            <w:r w:rsidRPr="006E1605">
              <w:rPr>
                <w:rFonts w:ascii="黑体" w:eastAsia="黑体" w:hAnsi="宋体" w:hint="eastAsia"/>
                <w:color w:val="000000"/>
                <w:kern w:val="0"/>
                <w:sz w:val="21"/>
                <w:szCs w:val="21"/>
              </w:rPr>
              <w:t>支出</w:t>
            </w:r>
          </w:p>
        </w:tc>
      </w:tr>
      <w:tr w:rsidR="006036DD" w:rsidRPr="006E1605" w:rsidTr="009C1DD6">
        <w:trPr>
          <w:trHeight w:val="319"/>
          <w:jc w:val="center"/>
        </w:trPr>
        <w:tc>
          <w:tcPr>
            <w:tcW w:w="3820" w:type="dxa"/>
            <w:shd w:val="clear" w:color="auto" w:fill="auto"/>
            <w:noWrap/>
            <w:vAlign w:val="center"/>
          </w:tcPr>
          <w:p w:rsidR="006036DD" w:rsidRPr="006E1605" w:rsidRDefault="006036DD" w:rsidP="009C1DD6">
            <w:pPr>
              <w:widowControl/>
              <w:ind w:firstLineChars="0" w:firstLine="0"/>
              <w:jc w:val="center"/>
              <w:rPr>
                <w:rFonts w:ascii="黑体" w:eastAsia="黑体" w:hint="eastAsia"/>
                <w:color w:val="000000"/>
                <w:kern w:val="0"/>
                <w:sz w:val="21"/>
                <w:szCs w:val="21"/>
              </w:rPr>
            </w:pPr>
            <w:r w:rsidRPr="006E1605">
              <w:rPr>
                <w:rFonts w:ascii="黑体" w:eastAsia="黑体" w:hAnsi="宋体" w:hint="eastAsia"/>
                <w:color w:val="000000"/>
                <w:kern w:val="0"/>
                <w:sz w:val="21"/>
                <w:szCs w:val="21"/>
              </w:rPr>
              <w:t>项目</w:t>
            </w:r>
          </w:p>
        </w:tc>
        <w:tc>
          <w:tcPr>
            <w:tcW w:w="1120" w:type="dxa"/>
            <w:shd w:val="clear" w:color="auto" w:fill="auto"/>
            <w:noWrap/>
            <w:vAlign w:val="center"/>
          </w:tcPr>
          <w:p w:rsidR="006036DD" w:rsidRPr="006E1605" w:rsidRDefault="006036DD" w:rsidP="009C1DD6">
            <w:pPr>
              <w:widowControl/>
              <w:ind w:firstLineChars="0" w:firstLine="0"/>
              <w:jc w:val="center"/>
              <w:rPr>
                <w:rFonts w:ascii="黑体" w:eastAsia="黑体" w:hint="eastAsia"/>
                <w:color w:val="000000"/>
                <w:kern w:val="0"/>
                <w:sz w:val="21"/>
                <w:szCs w:val="21"/>
              </w:rPr>
            </w:pPr>
            <w:r w:rsidRPr="006E1605">
              <w:rPr>
                <w:rFonts w:ascii="黑体" w:eastAsia="黑体" w:hAnsi="宋体" w:hint="eastAsia"/>
                <w:color w:val="000000"/>
                <w:kern w:val="0"/>
                <w:sz w:val="21"/>
                <w:szCs w:val="21"/>
              </w:rPr>
              <w:t>决算数</w:t>
            </w:r>
          </w:p>
        </w:tc>
        <w:tc>
          <w:tcPr>
            <w:tcW w:w="3280" w:type="dxa"/>
            <w:shd w:val="clear" w:color="auto" w:fill="auto"/>
            <w:noWrap/>
            <w:vAlign w:val="center"/>
          </w:tcPr>
          <w:p w:rsidR="006036DD" w:rsidRPr="006E1605" w:rsidRDefault="006036DD" w:rsidP="009C1DD6">
            <w:pPr>
              <w:widowControl/>
              <w:ind w:firstLineChars="0" w:firstLine="0"/>
              <w:jc w:val="center"/>
              <w:rPr>
                <w:rFonts w:ascii="黑体" w:eastAsia="黑体" w:hint="eastAsia"/>
                <w:color w:val="000000"/>
                <w:kern w:val="0"/>
                <w:sz w:val="21"/>
                <w:szCs w:val="21"/>
              </w:rPr>
            </w:pPr>
            <w:r w:rsidRPr="006E1605">
              <w:rPr>
                <w:rFonts w:ascii="黑体" w:eastAsia="黑体" w:hAnsi="宋体" w:hint="eastAsia"/>
                <w:color w:val="000000"/>
                <w:kern w:val="0"/>
                <w:sz w:val="21"/>
                <w:szCs w:val="21"/>
              </w:rPr>
              <w:t>按功能分类</w:t>
            </w:r>
          </w:p>
        </w:tc>
        <w:tc>
          <w:tcPr>
            <w:tcW w:w="1120" w:type="dxa"/>
            <w:shd w:val="clear" w:color="auto" w:fill="auto"/>
            <w:noWrap/>
            <w:vAlign w:val="center"/>
          </w:tcPr>
          <w:p w:rsidR="006036DD" w:rsidRPr="006E1605" w:rsidRDefault="006036DD" w:rsidP="009C1DD6">
            <w:pPr>
              <w:widowControl/>
              <w:ind w:firstLineChars="0" w:firstLine="0"/>
              <w:jc w:val="center"/>
              <w:rPr>
                <w:rFonts w:ascii="黑体" w:eastAsia="黑体" w:hint="eastAsia"/>
                <w:color w:val="000000"/>
                <w:kern w:val="0"/>
                <w:sz w:val="21"/>
                <w:szCs w:val="21"/>
              </w:rPr>
            </w:pPr>
            <w:r w:rsidRPr="006E1605">
              <w:rPr>
                <w:rFonts w:ascii="黑体" w:eastAsia="黑体" w:hAnsi="宋体" w:hint="eastAsia"/>
                <w:color w:val="000000"/>
                <w:kern w:val="0"/>
                <w:sz w:val="21"/>
                <w:szCs w:val="21"/>
              </w:rPr>
              <w:t>决算数</w:t>
            </w:r>
          </w:p>
        </w:tc>
        <w:tc>
          <w:tcPr>
            <w:tcW w:w="3352" w:type="dxa"/>
            <w:shd w:val="clear" w:color="auto" w:fill="auto"/>
            <w:noWrap/>
            <w:vAlign w:val="center"/>
          </w:tcPr>
          <w:p w:rsidR="006036DD" w:rsidRPr="006E1605" w:rsidRDefault="006036DD" w:rsidP="009C1DD6">
            <w:pPr>
              <w:widowControl/>
              <w:ind w:firstLineChars="0" w:firstLine="0"/>
              <w:jc w:val="center"/>
              <w:rPr>
                <w:rFonts w:ascii="黑体" w:eastAsia="黑体" w:hint="eastAsia"/>
                <w:color w:val="000000"/>
                <w:kern w:val="0"/>
                <w:sz w:val="21"/>
                <w:szCs w:val="21"/>
              </w:rPr>
            </w:pPr>
            <w:r w:rsidRPr="006E1605">
              <w:rPr>
                <w:rFonts w:ascii="黑体" w:eastAsia="黑体" w:hAnsi="宋体" w:hint="eastAsia"/>
                <w:color w:val="000000"/>
                <w:kern w:val="0"/>
                <w:sz w:val="21"/>
                <w:szCs w:val="21"/>
              </w:rPr>
              <w:t>按支出性质</w:t>
            </w:r>
          </w:p>
        </w:tc>
        <w:tc>
          <w:tcPr>
            <w:tcW w:w="1188" w:type="dxa"/>
            <w:shd w:val="clear" w:color="auto" w:fill="auto"/>
            <w:noWrap/>
            <w:vAlign w:val="center"/>
          </w:tcPr>
          <w:p w:rsidR="006036DD" w:rsidRPr="006E1605" w:rsidRDefault="006036DD" w:rsidP="009C1DD6">
            <w:pPr>
              <w:widowControl/>
              <w:ind w:firstLineChars="0" w:firstLine="0"/>
              <w:jc w:val="center"/>
              <w:rPr>
                <w:rFonts w:ascii="黑体" w:eastAsia="黑体" w:hint="eastAsia"/>
                <w:color w:val="000000"/>
                <w:kern w:val="0"/>
                <w:sz w:val="21"/>
                <w:szCs w:val="21"/>
              </w:rPr>
            </w:pPr>
            <w:r w:rsidRPr="006E1605">
              <w:rPr>
                <w:rFonts w:ascii="黑体" w:eastAsia="黑体" w:hAnsi="宋体" w:hint="eastAsia"/>
                <w:color w:val="000000"/>
                <w:kern w:val="0"/>
                <w:sz w:val="21"/>
                <w:szCs w:val="21"/>
              </w:rPr>
              <w:t>决算数</w:t>
            </w:r>
          </w:p>
        </w:tc>
      </w:tr>
      <w:tr w:rsidR="006036DD" w:rsidRPr="00664D79" w:rsidTr="009C1DD6">
        <w:trPr>
          <w:trHeight w:val="319"/>
          <w:jc w:val="center"/>
        </w:trPr>
        <w:tc>
          <w:tcPr>
            <w:tcW w:w="382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一、财政拨款收入</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32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一、一般公共服务支出</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3352"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一、基本支出</w:t>
            </w:r>
          </w:p>
        </w:tc>
        <w:tc>
          <w:tcPr>
            <w:tcW w:w="1188" w:type="dxa"/>
            <w:shd w:val="clear" w:color="auto" w:fill="auto"/>
            <w:noWrap/>
            <w:vAlign w:val="center"/>
          </w:tcPr>
          <w:p w:rsidR="006036DD" w:rsidRPr="00664D79" w:rsidRDefault="006036DD" w:rsidP="009C1DD6">
            <w:pPr>
              <w:widowControl/>
              <w:ind w:firstLineChars="0" w:firstLine="0"/>
              <w:jc w:val="right"/>
              <w:rPr>
                <w:rFonts w:eastAsia="宋体"/>
                <w:color w:val="000000"/>
                <w:kern w:val="0"/>
                <w:sz w:val="21"/>
                <w:szCs w:val="21"/>
              </w:rPr>
            </w:pPr>
            <w:r w:rsidRPr="00664D79">
              <w:rPr>
                <w:rFonts w:eastAsia="宋体" w:hAnsi="宋体"/>
                <w:color w:val="000000"/>
                <w:kern w:val="0"/>
                <w:sz w:val="21"/>
                <w:szCs w:val="21"/>
              </w:rPr>
              <w:t xml:space="preserve">　</w:t>
            </w:r>
          </w:p>
        </w:tc>
      </w:tr>
      <w:tr w:rsidR="006036DD" w:rsidRPr="00664D79" w:rsidTr="009C1DD6">
        <w:trPr>
          <w:trHeight w:val="319"/>
          <w:jc w:val="center"/>
        </w:trPr>
        <w:tc>
          <w:tcPr>
            <w:tcW w:w="382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 xml:space="preserve">　　其中：政府性基金预算财政拨款</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32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二、外交支出</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3352"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二、项目支出</w:t>
            </w:r>
          </w:p>
        </w:tc>
        <w:tc>
          <w:tcPr>
            <w:tcW w:w="1188" w:type="dxa"/>
            <w:shd w:val="clear" w:color="auto" w:fill="auto"/>
            <w:noWrap/>
            <w:vAlign w:val="center"/>
          </w:tcPr>
          <w:p w:rsidR="006036DD" w:rsidRPr="00664D79" w:rsidRDefault="006036DD" w:rsidP="009C1DD6">
            <w:pPr>
              <w:widowControl/>
              <w:ind w:firstLineChars="0" w:firstLine="0"/>
              <w:jc w:val="right"/>
              <w:rPr>
                <w:rFonts w:eastAsia="宋体"/>
                <w:color w:val="000000"/>
                <w:kern w:val="0"/>
                <w:sz w:val="21"/>
                <w:szCs w:val="21"/>
              </w:rPr>
            </w:pPr>
            <w:r w:rsidRPr="00664D79">
              <w:rPr>
                <w:rFonts w:eastAsia="宋体" w:hAnsi="宋体"/>
                <w:color w:val="000000"/>
                <w:kern w:val="0"/>
                <w:sz w:val="21"/>
                <w:szCs w:val="21"/>
              </w:rPr>
              <w:t xml:space="preserve">　</w:t>
            </w:r>
          </w:p>
        </w:tc>
      </w:tr>
      <w:tr w:rsidR="006036DD" w:rsidRPr="00664D79" w:rsidTr="009C1DD6">
        <w:trPr>
          <w:trHeight w:val="319"/>
          <w:jc w:val="center"/>
        </w:trPr>
        <w:tc>
          <w:tcPr>
            <w:tcW w:w="382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二、上级补助收入</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32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三、国防支出</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3352"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三、上缴上级支出</w:t>
            </w:r>
          </w:p>
        </w:tc>
        <w:tc>
          <w:tcPr>
            <w:tcW w:w="1188" w:type="dxa"/>
            <w:shd w:val="clear" w:color="auto" w:fill="auto"/>
            <w:noWrap/>
            <w:vAlign w:val="center"/>
          </w:tcPr>
          <w:p w:rsidR="006036DD" w:rsidRPr="00664D79" w:rsidRDefault="006036DD" w:rsidP="009C1DD6">
            <w:pPr>
              <w:widowControl/>
              <w:ind w:firstLineChars="0" w:firstLine="0"/>
              <w:jc w:val="right"/>
              <w:rPr>
                <w:rFonts w:eastAsia="宋体"/>
                <w:color w:val="000000"/>
                <w:kern w:val="0"/>
                <w:sz w:val="21"/>
                <w:szCs w:val="21"/>
              </w:rPr>
            </w:pPr>
            <w:r w:rsidRPr="00664D79">
              <w:rPr>
                <w:rFonts w:eastAsia="宋体" w:hAnsi="宋体"/>
                <w:color w:val="000000"/>
                <w:kern w:val="0"/>
                <w:sz w:val="21"/>
                <w:szCs w:val="21"/>
              </w:rPr>
              <w:t xml:space="preserve">　</w:t>
            </w:r>
          </w:p>
        </w:tc>
      </w:tr>
      <w:tr w:rsidR="006036DD" w:rsidRPr="00664D79" w:rsidTr="009C1DD6">
        <w:trPr>
          <w:trHeight w:val="319"/>
          <w:jc w:val="center"/>
        </w:trPr>
        <w:tc>
          <w:tcPr>
            <w:tcW w:w="382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三、事业收入</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32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四、公共安全支出</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3352"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四、经营支出</w:t>
            </w:r>
          </w:p>
        </w:tc>
        <w:tc>
          <w:tcPr>
            <w:tcW w:w="1188" w:type="dxa"/>
            <w:shd w:val="clear" w:color="auto" w:fill="auto"/>
            <w:noWrap/>
            <w:vAlign w:val="center"/>
          </w:tcPr>
          <w:p w:rsidR="006036DD" w:rsidRPr="00664D79" w:rsidRDefault="006036DD" w:rsidP="009C1DD6">
            <w:pPr>
              <w:widowControl/>
              <w:ind w:firstLineChars="0" w:firstLine="0"/>
              <w:jc w:val="right"/>
              <w:rPr>
                <w:rFonts w:eastAsia="宋体"/>
                <w:color w:val="000000"/>
                <w:kern w:val="0"/>
                <w:sz w:val="21"/>
                <w:szCs w:val="21"/>
              </w:rPr>
            </w:pPr>
            <w:r w:rsidRPr="00664D79">
              <w:rPr>
                <w:rFonts w:eastAsia="宋体" w:hAnsi="宋体"/>
                <w:color w:val="000000"/>
                <w:kern w:val="0"/>
                <w:sz w:val="21"/>
                <w:szCs w:val="21"/>
              </w:rPr>
              <w:t xml:space="preserve">　</w:t>
            </w:r>
          </w:p>
        </w:tc>
      </w:tr>
      <w:tr w:rsidR="006036DD" w:rsidRPr="00664D79" w:rsidTr="009C1DD6">
        <w:trPr>
          <w:trHeight w:val="319"/>
          <w:jc w:val="center"/>
        </w:trPr>
        <w:tc>
          <w:tcPr>
            <w:tcW w:w="382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四、经营收入</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32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五、教育支出</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3352"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五、对附属单位补助支出</w:t>
            </w:r>
          </w:p>
        </w:tc>
        <w:tc>
          <w:tcPr>
            <w:tcW w:w="1188" w:type="dxa"/>
            <w:shd w:val="clear" w:color="auto" w:fill="auto"/>
            <w:noWrap/>
            <w:vAlign w:val="center"/>
          </w:tcPr>
          <w:p w:rsidR="006036DD" w:rsidRPr="00664D79" w:rsidRDefault="006036DD" w:rsidP="009C1DD6">
            <w:pPr>
              <w:widowControl/>
              <w:ind w:firstLineChars="0" w:firstLine="0"/>
              <w:jc w:val="right"/>
              <w:rPr>
                <w:rFonts w:eastAsia="宋体"/>
                <w:color w:val="000000"/>
                <w:kern w:val="0"/>
                <w:sz w:val="21"/>
                <w:szCs w:val="21"/>
              </w:rPr>
            </w:pPr>
            <w:r w:rsidRPr="00664D79">
              <w:rPr>
                <w:rFonts w:eastAsia="宋体" w:hAnsi="宋体"/>
                <w:color w:val="000000"/>
                <w:kern w:val="0"/>
                <w:sz w:val="21"/>
                <w:szCs w:val="21"/>
              </w:rPr>
              <w:t xml:space="preserve">　</w:t>
            </w:r>
          </w:p>
        </w:tc>
      </w:tr>
      <w:tr w:rsidR="006036DD" w:rsidRPr="00664D79" w:rsidTr="009C1DD6">
        <w:trPr>
          <w:trHeight w:val="319"/>
          <w:jc w:val="center"/>
        </w:trPr>
        <w:tc>
          <w:tcPr>
            <w:tcW w:w="382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五、附属单位上缴收入</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32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六、科学技术支出</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3352"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 xml:space="preserve">　</w:t>
            </w:r>
          </w:p>
        </w:tc>
        <w:tc>
          <w:tcPr>
            <w:tcW w:w="1188" w:type="dxa"/>
            <w:shd w:val="clear" w:color="auto" w:fill="auto"/>
            <w:noWrap/>
            <w:vAlign w:val="center"/>
          </w:tcPr>
          <w:p w:rsidR="006036DD" w:rsidRPr="00664D79" w:rsidRDefault="006036DD" w:rsidP="009C1DD6">
            <w:pPr>
              <w:widowControl/>
              <w:ind w:firstLineChars="0" w:firstLine="0"/>
              <w:jc w:val="right"/>
              <w:rPr>
                <w:rFonts w:eastAsia="宋体"/>
                <w:color w:val="000000"/>
                <w:kern w:val="0"/>
                <w:sz w:val="21"/>
                <w:szCs w:val="21"/>
              </w:rPr>
            </w:pPr>
            <w:r w:rsidRPr="00664D79">
              <w:rPr>
                <w:rFonts w:eastAsia="宋体" w:hAnsi="宋体"/>
                <w:color w:val="000000"/>
                <w:kern w:val="0"/>
                <w:sz w:val="21"/>
                <w:szCs w:val="21"/>
              </w:rPr>
              <w:t xml:space="preserve">　</w:t>
            </w:r>
          </w:p>
        </w:tc>
      </w:tr>
      <w:tr w:rsidR="006036DD" w:rsidRPr="00664D79" w:rsidTr="009C1DD6">
        <w:trPr>
          <w:trHeight w:val="319"/>
          <w:jc w:val="center"/>
        </w:trPr>
        <w:tc>
          <w:tcPr>
            <w:tcW w:w="382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六、其他收入</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32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七、文化体育与传媒支出</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3352"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 xml:space="preserve">　</w:t>
            </w:r>
          </w:p>
        </w:tc>
        <w:tc>
          <w:tcPr>
            <w:tcW w:w="1188" w:type="dxa"/>
            <w:shd w:val="clear" w:color="auto" w:fill="auto"/>
            <w:noWrap/>
            <w:vAlign w:val="center"/>
          </w:tcPr>
          <w:p w:rsidR="006036DD" w:rsidRPr="00664D79" w:rsidRDefault="006036DD" w:rsidP="009C1DD6">
            <w:pPr>
              <w:widowControl/>
              <w:ind w:firstLineChars="0" w:firstLine="0"/>
              <w:jc w:val="right"/>
              <w:rPr>
                <w:rFonts w:eastAsia="宋体"/>
                <w:color w:val="000000"/>
                <w:kern w:val="0"/>
                <w:sz w:val="21"/>
                <w:szCs w:val="21"/>
              </w:rPr>
            </w:pPr>
            <w:r w:rsidRPr="00664D79">
              <w:rPr>
                <w:rFonts w:eastAsia="宋体" w:hAnsi="宋体"/>
                <w:color w:val="000000"/>
                <w:kern w:val="0"/>
                <w:sz w:val="21"/>
                <w:szCs w:val="21"/>
              </w:rPr>
              <w:t xml:space="preserve">　</w:t>
            </w:r>
          </w:p>
        </w:tc>
      </w:tr>
      <w:tr w:rsidR="006036DD" w:rsidRPr="00664D79" w:rsidTr="009C1DD6">
        <w:trPr>
          <w:trHeight w:val="319"/>
          <w:jc w:val="center"/>
        </w:trPr>
        <w:tc>
          <w:tcPr>
            <w:tcW w:w="382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 xml:space="preserve">　</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32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八、社会保障和就业支出</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3352"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 xml:space="preserve">　</w:t>
            </w:r>
          </w:p>
        </w:tc>
        <w:tc>
          <w:tcPr>
            <w:tcW w:w="1188" w:type="dxa"/>
            <w:shd w:val="clear" w:color="auto" w:fill="auto"/>
            <w:noWrap/>
            <w:vAlign w:val="center"/>
          </w:tcPr>
          <w:p w:rsidR="006036DD" w:rsidRPr="00664D79" w:rsidRDefault="006036DD" w:rsidP="009C1DD6">
            <w:pPr>
              <w:widowControl/>
              <w:ind w:firstLineChars="0" w:firstLine="0"/>
              <w:jc w:val="right"/>
              <w:rPr>
                <w:rFonts w:eastAsia="宋体"/>
                <w:color w:val="000000"/>
                <w:kern w:val="0"/>
                <w:sz w:val="21"/>
                <w:szCs w:val="21"/>
              </w:rPr>
            </w:pPr>
            <w:r w:rsidRPr="00664D79">
              <w:rPr>
                <w:rFonts w:eastAsia="宋体" w:hAnsi="宋体"/>
                <w:color w:val="000000"/>
                <w:kern w:val="0"/>
                <w:sz w:val="21"/>
                <w:szCs w:val="21"/>
              </w:rPr>
              <w:t xml:space="preserve">　</w:t>
            </w:r>
          </w:p>
        </w:tc>
      </w:tr>
      <w:tr w:rsidR="006036DD" w:rsidRPr="00664D79" w:rsidTr="009C1DD6">
        <w:trPr>
          <w:trHeight w:val="319"/>
          <w:jc w:val="center"/>
        </w:trPr>
        <w:tc>
          <w:tcPr>
            <w:tcW w:w="382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 xml:space="preserve">　</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32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九、医疗卫生与计划生育支出</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3352"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 xml:space="preserve">　</w:t>
            </w:r>
          </w:p>
        </w:tc>
        <w:tc>
          <w:tcPr>
            <w:tcW w:w="1188" w:type="dxa"/>
            <w:shd w:val="clear" w:color="auto" w:fill="auto"/>
            <w:noWrap/>
            <w:vAlign w:val="center"/>
          </w:tcPr>
          <w:p w:rsidR="006036DD" w:rsidRPr="00664D79" w:rsidRDefault="006036DD" w:rsidP="009C1DD6">
            <w:pPr>
              <w:widowControl/>
              <w:ind w:firstLineChars="0" w:firstLine="0"/>
              <w:jc w:val="right"/>
              <w:rPr>
                <w:rFonts w:eastAsia="宋体"/>
                <w:color w:val="000000"/>
                <w:kern w:val="0"/>
                <w:sz w:val="21"/>
                <w:szCs w:val="21"/>
              </w:rPr>
            </w:pPr>
            <w:r w:rsidRPr="00664D79">
              <w:rPr>
                <w:rFonts w:eastAsia="宋体" w:hAnsi="宋体"/>
                <w:color w:val="000000"/>
                <w:kern w:val="0"/>
                <w:sz w:val="21"/>
                <w:szCs w:val="21"/>
              </w:rPr>
              <w:t xml:space="preserve">　</w:t>
            </w:r>
          </w:p>
        </w:tc>
      </w:tr>
      <w:tr w:rsidR="006036DD" w:rsidRPr="00664D79" w:rsidTr="009C1DD6">
        <w:trPr>
          <w:trHeight w:val="319"/>
          <w:jc w:val="center"/>
        </w:trPr>
        <w:tc>
          <w:tcPr>
            <w:tcW w:w="382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 xml:space="preserve">　</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32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十、节能环保支出</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3352"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 xml:space="preserve">　</w:t>
            </w:r>
          </w:p>
        </w:tc>
        <w:tc>
          <w:tcPr>
            <w:tcW w:w="1188" w:type="dxa"/>
            <w:shd w:val="clear" w:color="auto" w:fill="auto"/>
            <w:noWrap/>
            <w:vAlign w:val="center"/>
          </w:tcPr>
          <w:p w:rsidR="006036DD" w:rsidRPr="00664D79" w:rsidRDefault="006036DD" w:rsidP="009C1DD6">
            <w:pPr>
              <w:widowControl/>
              <w:ind w:firstLineChars="0" w:firstLine="0"/>
              <w:jc w:val="right"/>
              <w:rPr>
                <w:rFonts w:eastAsia="宋体"/>
                <w:color w:val="000000"/>
                <w:kern w:val="0"/>
                <w:sz w:val="21"/>
                <w:szCs w:val="21"/>
              </w:rPr>
            </w:pPr>
            <w:r w:rsidRPr="00664D79">
              <w:rPr>
                <w:rFonts w:eastAsia="宋体" w:hAnsi="宋体"/>
                <w:color w:val="000000"/>
                <w:kern w:val="0"/>
                <w:sz w:val="21"/>
                <w:szCs w:val="21"/>
              </w:rPr>
              <w:t xml:space="preserve">　</w:t>
            </w:r>
          </w:p>
        </w:tc>
      </w:tr>
      <w:tr w:rsidR="006036DD" w:rsidRPr="00664D79" w:rsidTr="009C1DD6">
        <w:trPr>
          <w:trHeight w:val="319"/>
          <w:jc w:val="center"/>
        </w:trPr>
        <w:tc>
          <w:tcPr>
            <w:tcW w:w="382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 xml:space="preserve">　</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32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十一、城乡社区支出</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3352"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r w:rsidRPr="00664D79">
              <w:rPr>
                <w:rFonts w:eastAsia="宋体" w:hAnsi="宋体"/>
                <w:color w:val="000000"/>
                <w:kern w:val="0"/>
                <w:sz w:val="21"/>
                <w:szCs w:val="21"/>
              </w:rPr>
              <w:t xml:space="preserve">　</w:t>
            </w:r>
          </w:p>
        </w:tc>
        <w:tc>
          <w:tcPr>
            <w:tcW w:w="1188"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r w:rsidRPr="00664D79">
              <w:rPr>
                <w:rFonts w:eastAsia="宋体" w:hAnsi="宋体"/>
                <w:color w:val="000000"/>
                <w:kern w:val="0"/>
                <w:sz w:val="21"/>
                <w:szCs w:val="21"/>
              </w:rPr>
              <w:t xml:space="preserve">　</w:t>
            </w:r>
          </w:p>
        </w:tc>
      </w:tr>
      <w:tr w:rsidR="006036DD" w:rsidRPr="00664D79" w:rsidTr="009C1DD6">
        <w:trPr>
          <w:trHeight w:val="319"/>
          <w:jc w:val="center"/>
        </w:trPr>
        <w:tc>
          <w:tcPr>
            <w:tcW w:w="382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 xml:space="preserve">　</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32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十二、农林水支出</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3352"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 xml:space="preserve">　</w:t>
            </w:r>
          </w:p>
        </w:tc>
        <w:tc>
          <w:tcPr>
            <w:tcW w:w="1188" w:type="dxa"/>
            <w:shd w:val="clear" w:color="auto" w:fill="auto"/>
            <w:noWrap/>
            <w:vAlign w:val="center"/>
          </w:tcPr>
          <w:p w:rsidR="006036DD" w:rsidRPr="00664D79" w:rsidRDefault="006036DD" w:rsidP="009C1DD6">
            <w:pPr>
              <w:widowControl/>
              <w:ind w:firstLineChars="0" w:firstLine="0"/>
              <w:jc w:val="right"/>
              <w:rPr>
                <w:rFonts w:eastAsia="宋体"/>
                <w:color w:val="000000"/>
                <w:kern w:val="0"/>
                <w:sz w:val="21"/>
                <w:szCs w:val="21"/>
              </w:rPr>
            </w:pPr>
            <w:r w:rsidRPr="00664D79">
              <w:rPr>
                <w:rFonts w:eastAsia="宋体" w:hAnsi="宋体"/>
                <w:color w:val="000000"/>
                <w:kern w:val="0"/>
                <w:sz w:val="21"/>
                <w:szCs w:val="21"/>
              </w:rPr>
              <w:t xml:space="preserve">　</w:t>
            </w:r>
          </w:p>
        </w:tc>
      </w:tr>
      <w:tr w:rsidR="006036DD" w:rsidRPr="00664D79" w:rsidTr="009C1DD6">
        <w:trPr>
          <w:trHeight w:val="319"/>
          <w:jc w:val="center"/>
        </w:trPr>
        <w:tc>
          <w:tcPr>
            <w:tcW w:w="382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lastRenderedPageBreak/>
              <w:t xml:space="preserve">　</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32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十三、交通运输支出</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3352"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 xml:space="preserve">　</w:t>
            </w:r>
          </w:p>
        </w:tc>
        <w:tc>
          <w:tcPr>
            <w:tcW w:w="1188" w:type="dxa"/>
            <w:shd w:val="clear" w:color="auto" w:fill="auto"/>
            <w:noWrap/>
            <w:vAlign w:val="center"/>
          </w:tcPr>
          <w:p w:rsidR="006036DD" w:rsidRPr="00664D79" w:rsidRDefault="006036DD" w:rsidP="009C1DD6">
            <w:pPr>
              <w:widowControl/>
              <w:ind w:firstLineChars="0" w:firstLine="0"/>
              <w:jc w:val="right"/>
              <w:rPr>
                <w:rFonts w:eastAsia="宋体"/>
                <w:color w:val="000000"/>
                <w:kern w:val="0"/>
                <w:sz w:val="21"/>
                <w:szCs w:val="21"/>
              </w:rPr>
            </w:pPr>
            <w:r w:rsidRPr="00664D79">
              <w:rPr>
                <w:rFonts w:eastAsia="宋体" w:hAnsi="宋体"/>
                <w:color w:val="000000"/>
                <w:kern w:val="0"/>
                <w:sz w:val="21"/>
                <w:szCs w:val="21"/>
              </w:rPr>
              <w:t xml:space="preserve">　</w:t>
            </w:r>
          </w:p>
        </w:tc>
      </w:tr>
      <w:tr w:rsidR="006036DD" w:rsidRPr="00664D79" w:rsidTr="009C1DD6">
        <w:trPr>
          <w:trHeight w:val="319"/>
          <w:jc w:val="center"/>
        </w:trPr>
        <w:tc>
          <w:tcPr>
            <w:tcW w:w="382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 xml:space="preserve">　</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32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十四、资源勘探信息等支出</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3352"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 xml:space="preserve">　</w:t>
            </w:r>
          </w:p>
        </w:tc>
        <w:tc>
          <w:tcPr>
            <w:tcW w:w="1188" w:type="dxa"/>
            <w:shd w:val="clear" w:color="auto" w:fill="auto"/>
            <w:noWrap/>
            <w:vAlign w:val="center"/>
          </w:tcPr>
          <w:p w:rsidR="006036DD" w:rsidRPr="00664D79" w:rsidRDefault="006036DD" w:rsidP="009C1DD6">
            <w:pPr>
              <w:widowControl/>
              <w:ind w:firstLineChars="0" w:firstLine="0"/>
              <w:jc w:val="right"/>
              <w:rPr>
                <w:rFonts w:eastAsia="宋体"/>
                <w:color w:val="000000"/>
                <w:kern w:val="0"/>
                <w:sz w:val="21"/>
                <w:szCs w:val="21"/>
              </w:rPr>
            </w:pPr>
            <w:r w:rsidRPr="00664D79">
              <w:rPr>
                <w:rFonts w:eastAsia="宋体" w:hAnsi="宋体"/>
                <w:color w:val="000000"/>
                <w:kern w:val="0"/>
                <w:sz w:val="21"/>
                <w:szCs w:val="21"/>
              </w:rPr>
              <w:t xml:space="preserve">　</w:t>
            </w:r>
          </w:p>
        </w:tc>
      </w:tr>
      <w:tr w:rsidR="006036DD" w:rsidRPr="00664D79" w:rsidTr="009C1DD6">
        <w:trPr>
          <w:trHeight w:val="319"/>
          <w:jc w:val="center"/>
        </w:trPr>
        <w:tc>
          <w:tcPr>
            <w:tcW w:w="382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 xml:space="preserve">　</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32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十五、商业服务业等支出</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3352"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 xml:space="preserve">　</w:t>
            </w:r>
          </w:p>
        </w:tc>
        <w:tc>
          <w:tcPr>
            <w:tcW w:w="1188" w:type="dxa"/>
            <w:shd w:val="clear" w:color="auto" w:fill="auto"/>
            <w:noWrap/>
            <w:vAlign w:val="center"/>
          </w:tcPr>
          <w:p w:rsidR="006036DD" w:rsidRPr="00664D79" w:rsidRDefault="006036DD" w:rsidP="009C1DD6">
            <w:pPr>
              <w:widowControl/>
              <w:ind w:firstLineChars="0" w:firstLine="0"/>
              <w:jc w:val="right"/>
              <w:rPr>
                <w:rFonts w:eastAsia="宋体"/>
                <w:color w:val="000000"/>
                <w:kern w:val="0"/>
                <w:sz w:val="21"/>
                <w:szCs w:val="21"/>
              </w:rPr>
            </w:pPr>
            <w:r w:rsidRPr="00664D79">
              <w:rPr>
                <w:rFonts w:eastAsia="宋体" w:hAnsi="宋体"/>
                <w:color w:val="000000"/>
                <w:kern w:val="0"/>
                <w:sz w:val="21"/>
                <w:szCs w:val="21"/>
              </w:rPr>
              <w:t xml:space="preserve">　</w:t>
            </w:r>
          </w:p>
        </w:tc>
      </w:tr>
      <w:tr w:rsidR="006036DD" w:rsidRPr="00664D79" w:rsidTr="009C1DD6">
        <w:trPr>
          <w:trHeight w:val="319"/>
          <w:jc w:val="center"/>
        </w:trPr>
        <w:tc>
          <w:tcPr>
            <w:tcW w:w="382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 xml:space="preserve">　</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32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十六、金融支出</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3352"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 xml:space="preserve">　</w:t>
            </w:r>
          </w:p>
        </w:tc>
        <w:tc>
          <w:tcPr>
            <w:tcW w:w="1188" w:type="dxa"/>
            <w:shd w:val="clear" w:color="auto" w:fill="auto"/>
            <w:noWrap/>
            <w:vAlign w:val="center"/>
          </w:tcPr>
          <w:p w:rsidR="006036DD" w:rsidRPr="00664D79" w:rsidRDefault="006036DD" w:rsidP="009C1DD6">
            <w:pPr>
              <w:widowControl/>
              <w:ind w:firstLineChars="0" w:firstLine="0"/>
              <w:jc w:val="right"/>
              <w:rPr>
                <w:rFonts w:eastAsia="宋体"/>
                <w:color w:val="000000"/>
                <w:kern w:val="0"/>
                <w:sz w:val="21"/>
                <w:szCs w:val="21"/>
              </w:rPr>
            </w:pPr>
            <w:r w:rsidRPr="00664D79">
              <w:rPr>
                <w:rFonts w:eastAsia="宋体" w:hAnsi="宋体"/>
                <w:color w:val="000000"/>
                <w:kern w:val="0"/>
                <w:sz w:val="21"/>
                <w:szCs w:val="21"/>
              </w:rPr>
              <w:t xml:space="preserve">　</w:t>
            </w:r>
          </w:p>
        </w:tc>
      </w:tr>
      <w:tr w:rsidR="006036DD" w:rsidRPr="00664D79" w:rsidTr="009C1DD6">
        <w:trPr>
          <w:trHeight w:val="319"/>
          <w:jc w:val="center"/>
        </w:trPr>
        <w:tc>
          <w:tcPr>
            <w:tcW w:w="382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 xml:space="preserve">　</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32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十七、援助其他地区支出</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3352"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 xml:space="preserve">　</w:t>
            </w:r>
          </w:p>
        </w:tc>
        <w:tc>
          <w:tcPr>
            <w:tcW w:w="1188" w:type="dxa"/>
            <w:shd w:val="clear" w:color="auto" w:fill="auto"/>
            <w:noWrap/>
            <w:vAlign w:val="center"/>
          </w:tcPr>
          <w:p w:rsidR="006036DD" w:rsidRPr="00664D79" w:rsidRDefault="006036DD" w:rsidP="009C1DD6">
            <w:pPr>
              <w:widowControl/>
              <w:ind w:firstLineChars="0" w:firstLine="0"/>
              <w:jc w:val="right"/>
              <w:rPr>
                <w:rFonts w:eastAsia="宋体"/>
                <w:color w:val="000000"/>
                <w:kern w:val="0"/>
                <w:sz w:val="21"/>
                <w:szCs w:val="21"/>
              </w:rPr>
            </w:pPr>
            <w:r w:rsidRPr="00664D79">
              <w:rPr>
                <w:rFonts w:eastAsia="宋体" w:hAnsi="宋体"/>
                <w:color w:val="000000"/>
                <w:kern w:val="0"/>
                <w:sz w:val="21"/>
                <w:szCs w:val="21"/>
              </w:rPr>
              <w:t xml:space="preserve">　</w:t>
            </w:r>
          </w:p>
        </w:tc>
      </w:tr>
      <w:tr w:rsidR="006036DD" w:rsidRPr="00664D79" w:rsidTr="009C1DD6">
        <w:trPr>
          <w:trHeight w:val="319"/>
          <w:jc w:val="center"/>
        </w:trPr>
        <w:tc>
          <w:tcPr>
            <w:tcW w:w="382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 xml:space="preserve">　</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32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十八、国土海洋气象等支出</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3352"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 xml:space="preserve">　</w:t>
            </w:r>
          </w:p>
        </w:tc>
        <w:tc>
          <w:tcPr>
            <w:tcW w:w="1188" w:type="dxa"/>
            <w:shd w:val="clear" w:color="auto" w:fill="auto"/>
            <w:noWrap/>
            <w:vAlign w:val="center"/>
          </w:tcPr>
          <w:p w:rsidR="006036DD" w:rsidRPr="00664D79" w:rsidRDefault="006036DD" w:rsidP="009C1DD6">
            <w:pPr>
              <w:widowControl/>
              <w:ind w:firstLineChars="0" w:firstLine="0"/>
              <w:jc w:val="right"/>
              <w:rPr>
                <w:rFonts w:eastAsia="宋体"/>
                <w:color w:val="000000"/>
                <w:kern w:val="0"/>
                <w:sz w:val="21"/>
                <w:szCs w:val="21"/>
              </w:rPr>
            </w:pPr>
            <w:r w:rsidRPr="00664D79">
              <w:rPr>
                <w:rFonts w:eastAsia="宋体" w:hAnsi="宋体"/>
                <w:color w:val="000000"/>
                <w:kern w:val="0"/>
                <w:sz w:val="21"/>
                <w:szCs w:val="21"/>
              </w:rPr>
              <w:t xml:space="preserve">　</w:t>
            </w:r>
          </w:p>
        </w:tc>
      </w:tr>
      <w:tr w:rsidR="006036DD" w:rsidRPr="00664D79" w:rsidTr="009C1DD6">
        <w:trPr>
          <w:trHeight w:val="319"/>
          <w:jc w:val="center"/>
        </w:trPr>
        <w:tc>
          <w:tcPr>
            <w:tcW w:w="382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 xml:space="preserve">　</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32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十九、住房保障支出</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3352"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 xml:space="preserve">　</w:t>
            </w:r>
          </w:p>
        </w:tc>
        <w:tc>
          <w:tcPr>
            <w:tcW w:w="1188" w:type="dxa"/>
            <w:shd w:val="clear" w:color="auto" w:fill="auto"/>
            <w:noWrap/>
            <w:vAlign w:val="center"/>
          </w:tcPr>
          <w:p w:rsidR="006036DD" w:rsidRPr="00664D79" w:rsidRDefault="006036DD" w:rsidP="009C1DD6">
            <w:pPr>
              <w:widowControl/>
              <w:ind w:firstLineChars="0" w:firstLine="0"/>
              <w:jc w:val="right"/>
              <w:rPr>
                <w:rFonts w:eastAsia="宋体"/>
                <w:color w:val="000000"/>
                <w:kern w:val="0"/>
                <w:sz w:val="21"/>
                <w:szCs w:val="21"/>
              </w:rPr>
            </w:pPr>
            <w:r w:rsidRPr="00664D79">
              <w:rPr>
                <w:rFonts w:eastAsia="宋体" w:hAnsi="宋体"/>
                <w:color w:val="000000"/>
                <w:kern w:val="0"/>
                <w:sz w:val="21"/>
                <w:szCs w:val="21"/>
              </w:rPr>
              <w:t xml:space="preserve">　</w:t>
            </w:r>
          </w:p>
        </w:tc>
      </w:tr>
      <w:tr w:rsidR="006036DD" w:rsidRPr="00664D79" w:rsidTr="009C1DD6">
        <w:trPr>
          <w:trHeight w:val="319"/>
          <w:jc w:val="center"/>
        </w:trPr>
        <w:tc>
          <w:tcPr>
            <w:tcW w:w="382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 xml:space="preserve">　</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32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二十、粮油物资储备支出</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3352"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 xml:space="preserve">　</w:t>
            </w:r>
          </w:p>
        </w:tc>
        <w:tc>
          <w:tcPr>
            <w:tcW w:w="1188" w:type="dxa"/>
            <w:shd w:val="clear" w:color="auto" w:fill="auto"/>
            <w:noWrap/>
            <w:vAlign w:val="center"/>
          </w:tcPr>
          <w:p w:rsidR="006036DD" w:rsidRPr="00664D79" w:rsidRDefault="006036DD" w:rsidP="009C1DD6">
            <w:pPr>
              <w:widowControl/>
              <w:ind w:firstLineChars="0" w:firstLine="0"/>
              <w:jc w:val="right"/>
              <w:rPr>
                <w:rFonts w:eastAsia="宋体"/>
                <w:color w:val="000000"/>
                <w:kern w:val="0"/>
                <w:sz w:val="21"/>
                <w:szCs w:val="21"/>
              </w:rPr>
            </w:pPr>
            <w:r w:rsidRPr="00664D79">
              <w:rPr>
                <w:rFonts w:eastAsia="宋体" w:hAnsi="宋体"/>
                <w:color w:val="000000"/>
                <w:kern w:val="0"/>
                <w:sz w:val="21"/>
                <w:szCs w:val="21"/>
              </w:rPr>
              <w:t xml:space="preserve">　</w:t>
            </w:r>
          </w:p>
        </w:tc>
      </w:tr>
      <w:tr w:rsidR="006036DD" w:rsidRPr="00664D79" w:rsidTr="009C1DD6">
        <w:trPr>
          <w:trHeight w:val="319"/>
          <w:jc w:val="center"/>
        </w:trPr>
        <w:tc>
          <w:tcPr>
            <w:tcW w:w="382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 xml:space="preserve">　</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32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二十一、其他支出</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3352"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 xml:space="preserve">　</w:t>
            </w:r>
          </w:p>
        </w:tc>
        <w:tc>
          <w:tcPr>
            <w:tcW w:w="1188" w:type="dxa"/>
            <w:shd w:val="clear" w:color="auto" w:fill="auto"/>
            <w:noWrap/>
            <w:vAlign w:val="center"/>
          </w:tcPr>
          <w:p w:rsidR="006036DD" w:rsidRPr="00664D79" w:rsidRDefault="006036DD" w:rsidP="009C1DD6">
            <w:pPr>
              <w:widowControl/>
              <w:ind w:firstLineChars="0" w:firstLine="0"/>
              <w:jc w:val="right"/>
              <w:rPr>
                <w:rFonts w:eastAsia="宋体"/>
                <w:color w:val="000000"/>
                <w:kern w:val="0"/>
                <w:sz w:val="21"/>
                <w:szCs w:val="21"/>
              </w:rPr>
            </w:pPr>
            <w:r w:rsidRPr="00664D79">
              <w:rPr>
                <w:rFonts w:eastAsia="宋体" w:hAnsi="宋体"/>
                <w:color w:val="000000"/>
                <w:kern w:val="0"/>
                <w:sz w:val="21"/>
                <w:szCs w:val="21"/>
              </w:rPr>
              <w:t xml:space="preserve">　</w:t>
            </w:r>
          </w:p>
        </w:tc>
      </w:tr>
      <w:tr w:rsidR="006036DD" w:rsidRPr="00664D79" w:rsidTr="009C1DD6">
        <w:trPr>
          <w:trHeight w:val="319"/>
          <w:jc w:val="center"/>
        </w:trPr>
        <w:tc>
          <w:tcPr>
            <w:tcW w:w="382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 xml:space="preserve">　</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32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二十二、债务还本支出</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3352"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 xml:space="preserve">　</w:t>
            </w:r>
          </w:p>
        </w:tc>
        <w:tc>
          <w:tcPr>
            <w:tcW w:w="1188" w:type="dxa"/>
            <w:shd w:val="clear" w:color="auto" w:fill="auto"/>
            <w:noWrap/>
            <w:vAlign w:val="center"/>
          </w:tcPr>
          <w:p w:rsidR="006036DD" w:rsidRPr="00664D79" w:rsidRDefault="006036DD" w:rsidP="009C1DD6">
            <w:pPr>
              <w:widowControl/>
              <w:ind w:firstLineChars="0" w:firstLine="0"/>
              <w:jc w:val="right"/>
              <w:rPr>
                <w:rFonts w:eastAsia="宋体"/>
                <w:color w:val="000000"/>
                <w:kern w:val="0"/>
                <w:sz w:val="21"/>
                <w:szCs w:val="21"/>
              </w:rPr>
            </w:pPr>
            <w:r w:rsidRPr="00664D79">
              <w:rPr>
                <w:rFonts w:eastAsia="宋体" w:hAnsi="宋体"/>
                <w:color w:val="000000"/>
                <w:kern w:val="0"/>
                <w:sz w:val="21"/>
                <w:szCs w:val="21"/>
              </w:rPr>
              <w:t xml:space="preserve">　</w:t>
            </w:r>
          </w:p>
        </w:tc>
      </w:tr>
      <w:tr w:rsidR="006036DD" w:rsidRPr="00664D79" w:rsidTr="009C1DD6">
        <w:trPr>
          <w:trHeight w:val="319"/>
          <w:jc w:val="center"/>
        </w:trPr>
        <w:tc>
          <w:tcPr>
            <w:tcW w:w="382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 xml:space="preserve">　</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328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二十三、债务付息支出</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3352"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 xml:space="preserve">　</w:t>
            </w:r>
          </w:p>
        </w:tc>
        <w:tc>
          <w:tcPr>
            <w:tcW w:w="1188" w:type="dxa"/>
            <w:shd w:val="clear" w:color="auto" w:fill="auto"/>
            <w:noWrap/>
            <w:vAlign w:val="center"/>
          </w:tcPr>
          <w:p w:rsidR="006036DD" w:rsidRPr="00664D79" w:rsidRDefault="006036DD" w:rsidP="009C1DD6">
            <w:pPr>
              <w:widowControl/>
              <w:ind w:firstLineChars="0" w:firstLine="0"/>
              <w:jc w:val="right"/>
              <w:rPr>
                <w:rFonts w:eastAsia="宋体"/>
                <w:color w:val="000000"/>
                <w:kern w:val="0"/>
                <w:sz w:val="21"/>
                <w:szCs w:val="21"/>
              </w:rPr>
            </w:pPr>
            <w:r w:rsidRPr="00664D79">
              <w:rPr>
                <w:rFonts w:eastAsia="宋体" w:hAnsi="宋体"/>
                <w:color w:val="000000"/>
                <w:kern w:val="0"/>
                <w:sz w:val="21"/>
                <w:szCs w:val="21"/>
              </w:rPr>
              <w:t xml:space="preserve">　</w:t>
            </w:r>
          </w:p>
        </w:tc>
      </w:tr>
      <w:tr w:rsidR="006036DD" w:rsidRPr="00664D79" w:rsidTr="009C1DD6">
        <w:trPr>
          <w:trHeight w:val="319"/>
          <w:jc w:val="center"/>
        </w:trPr>
        <w:tc>
          <w:tcPr>
            <w:tcW w:w="3820" w:type="dxa"/>
            <w:shd w:val="clear" w:color="auto" w:fill="auto"/>
            <w:noWrap/>
            <w:vAlign w:val="center"/>
          </w:tcPr>
          <w:p w:rsidR="006036DD" w:rsidRPr="00664D79" w:rsidRDefault="006036DD" w:rsidP="009C1DD6">
            <w:pPr>
              <w:widowControl/>
              <w:ind w:firstLineChars="0" w:firstLine="0"/>
              <w:jc w:val="center"/>
              <w:rPr>
                <w:rFonts w:eastAsia="宋体"/>
                <w:b/>
                <w:bCs/>
                <w:color w:val="000000"/>
                <w:kern w:val="0"/>
                <w:sz w:val="21"/>
                <w:szCs w:val="21"/>
              </w:rPr>
            </w:pPr>
            <w:r w:rsidRPr="00664D79">
              <w:rPr>
                <w:rFonts w:eastAsia="宋体" w:hAnsi="宋体"/>
                <w:b/>
                <w:bCs/>
                <w:color w:val="000000"/>
                <w:kern w:val="0"/>
                <w:sz w:val="21"/>
                <w:szCs w:val="21"/>
              </w:rPr>
              <w:t>本年收入合计</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7752" w:type="dxa"/>
            <w:gridSpan w:val="3"/>
            <w:shd w:val="clear" w:color="auto" w:fill="auto"/>
            <w:noWrap/>
            <w:vAlign w:val="center"/>
          </w:tcPr>
          <w:p w:rsidR="006036DD" w:rsidRPr="00664D79" w:rsidRDefault="006036DD" w:rsidP="009C1DD6">
            <w:pPr>
              <w:widowControl/>
              <w:ind w:firstLineChars="0" w:firstLine="0"/>
              <w:jc w:val="center"/>
              <w:rPr>
                <w:rFonts w:eastAsia="宋体"/>
                <w:b/>
                <w:bCs/>
                <w:color w:val="000000"/>
                <w:kern w:val="0"/>
                <w:sz w:val="21"/>
                <w:szCs w:val="21"/>
              </w:rPr>
            </w:pPr>
            <w:r w:rsidRPr="00664D79">
              <w:rPr>
                <w:rFonts w:eastAsia="宋体" w:hAnsi="宋体"/>
                <w:b/>
                <w:bCs/>
                <w:color w:val="000000"/>
                <w:kern w:val="0"/>
                <w:sz w:val="21"/>
                <w:szCs w:val="21"/>
              </w:rPr>
              <w:t>本年支出合计</w:t>
            </w:r>
          </w:p>
        </w:tc>
        <w:tc>
          <w:tcPr>
            <w:tcW w:w="1188" w:type="dxa"/>
            <w:shd w:val="clear" w:color="auto" w:fill="auto"/>
            <w:noWrap/>
            <w:vAlign w:val="center"/>
          </w:tcPr>
          <w:p w:rsidR="006036DD" w:rsidRPr="00664D79" w:rsidRDefault="006036DD" w:rsidP="009C1DD6">
            <w:pPr>
              <w:widowControl/>
              <w:ind w:firstLineChars="0" w:firstLine="0"/>
              <w:jc w:val="right"/>
              <w:rPr>
                <w:rFonts w:eastAsia="宋体"/>
                <w:color w:val="000000"/>
                <w:kern w:val="0"/>
                <w:sz w:val="21"/>
                <w:szCs w:val="21"/>
              </w:rPr>
            </w:pPr>
            <w:r w:rsidRPr="00664D79">
              <w:rPr>
                <w:rFonts w:eastAsia="宋体" w:hAnsi="宋体"/>
                <w:color w:val="000000"/>
                <w:kern w:val="0"/>
                <w:sz w:val="21"/>
                <w:szCs w:val="21"/>
              </w:rPr>
              <w:t xml:space="preserve">　</w:t>
            </w:r>
          </w:p>
        </w:tc>
      </w:tr>
      <w:tr w:rsidR="006036DD" w:rsidRPr="00664D79" w:rsidTr="009C1DD6">
        <w:trPr>
          <w:trHeight w:val="319"/>
          <w:jc w:val="center"/>
        </w:trPr>
        <w:tc>
          <w:tcPr>
            <w:tcW w:w="382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color w:val="000000"/>
                <w:kern w:val="0"/>
                <w:sz w:val="21"/>
                <w:szCs w:val="21"/>
              </w:rPr>
              <w:t xml:space="preserve">    </w:t>
            </w:r>
            <w:r w:rsidRPr="00664D79">
              <w:rPr>
                <w:rFonts w:eastAsia="宋体" w:hAnsi="宋体"/>
                <w:color w:val="000000"/>
                <w:kern w:val="0"/>
                <w:sz w:val="21"/>
                <w:szCs w:val="21"/>
              </w:rPr>
              <w:t>用事业基金弥补收支差额</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7752" w:type="dxa"/>
            <w:gridSpan w:val="3"/>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color w:val="000000"/>
                <w:kern w:val="0"/>
                <w:sz w:val="21"/>
                <w:szCs w:val="21"/>
              </w:rPr>
              <w:t xml:space="preserve">    </w:t>
            </w:r>
            <w:r w:rsidRPr="00664D79">
              <w:rPr>
                <w:rFonts w:eastAsia="宋体" w:hAnsi="宋体"/>
                <w:color w:val="000000"/>
                <w:kern w:val="0"/>
                <w:sz w:val="21"/>
                <w:szCs w:val="21"/>
              </w:rPr>
              <w:t>结余分配</w:t>
            </w:r>
          </w:p>
        </w:tc>
        <w:tc>
          <w:tcPr>
            <w:tcW w:w="1188" w:type="dxa"/>
            <w:shd w:val="clear" w:color="auto" w:fill="auto"/>
            <w:noWrap/>
            <w:vAlign w:val="center"/>
          </w:tcPr>
          <w:p w:rsidR="006036DD" w:rsidRPr="00664D79" w:rsidRDefault="006036DD" w:rsidP="009C1DD6">
            <w:pPr>
              <w:widowControl/>
              <w:ind w:firstLineChars="0" w:firstLine="0"/>
              <w:jc w:val="right"/>
              <w:rPr>
                <w:rFonts w:eastAsia="宋体"/>
                <w:color w:val="000000"/>
                <w:kern w:val="0"/>
                <w:sz w:val="21"/>
                <w:szCs w:val="21"/>
              </w:rPr>
            </w:pPr>
            <w:r w:rsidRPr="00664D79">
              <w:rPr>
                <w:rFonts w:eastAsia="宋体" w:hAnsi="宋体"/>
                <w:color w:val="000000"/>
                <w:kern w:val="0"/>
                <w:sz w:val="21"/>
                <w:szCs w:val="21"/>
              </w:rPr>
              <w:t xml:space="preserve">　</w:t>
            </w:r>
          </w:p>
        </w:tc>
      </w:tr>
      <w:tr w:rsidR="006036DD" w:rsidRPr="00664D79" w:rsidTr="009C1DD6">
        <w:trPr>
          <w:trHeight w:val="319"/>
          <w:jc w:val="center"/>
        </w:trPr>
        <w:tc>
          <w:tcPr>
            <w:tcW w:w="3820" w:type="dxa"/>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color w:val="000000"/>
                <w:kern w:val="0"/>
                <w:sz w:val="21"/>
                <w:szCs w:val="21"/>
              </w:rPr>
              <w:t xml:space="preserve">    </w:t>
            </w:r>
            <w:r w:rsidRPr="00664D79">
              <w:rPr>
                <w:rFonts w:eastAsia="宋体" w:hAnsi="宋体"/>
                <w:color w:val="000000"/>
                <w:kern w:val="0"/>
                <w:sz w:val="21"/>
                <w:szCs w:val="21"/>
              </w:rPr>
              <w:t>年初结转和结余</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7752" w:type="dxa"/>
            <w:gridSpan w:val="3"/>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color w:val="000000"/>
                <w:kern w:val="0"/>
                <w:sz w:val="21"/>
                <w:szCs w:val="21"/>
              </w:rPr>
              <w:t xml:space="preserve">    </w:t>
            </w:r>
            <w:r w:rsidRPr="00664D79">
              <w:rPr>
                <w:rFonts w:eastAsia="宋体" w:hAnsi="宋体"/>
                <w:color w:val="000000"/>
                <w:kern w:val="0"/>
                <w:sz w:val="21"/>
                <w:szCs w:val="21"/>
              </w:rPr>
              <w:t>年末结转和结余</w:t>
            </w:r>
          </w:p>
        </w:tc>
        <w:tc>
          <w:tcPr>
            <w:tcW w:w="1188" w:type="dxa"/>
            <w:shd w:val="clear" w:color="auto" w:fill="auto"/>
            <w:noWrap/>
            <w:vAlign w:val="center"/>
          </w:tcPr>
          <w:p w:rsidR="006036DD" w:rsidRPr="00664D79" w:rsidRDefault="006036DD" w:rsidP="009C1DD6">
            <w:pPr>
              <w:widowControl/>
              <w:ind w:firstLineChars="0" w:firstLine="0"/>
              <w:jc w:val="right"/>
              <w:rPr>
                <w:rFonts w:eastAsia="宋体"/>
                <w:color w:val="000000"/>
                <w:kern w:val="0"/>
                <w:sz w:val="21"/>
                <w:szCs w:val="21"/>
              </w:rPr>
            </w:pPr>
            <w:r w:rsidRPr="00664D79">
              <w:rPr>
                <w:rFonts w:eastAsia="宋体" w:hAnsi="宋体"/>
                <w:color w:val="000000"/>
                <w:kern w:val="0"/>
                <w:sz w:val="21"/>
                <w:szCs w:val="21"/>
              </w:rPr>
              <w:t xml:space="preserve">　</w:t>
            </w:r>
          </w:p>
        </w:tc>
      </w:tr>
      <w:tr w:rsidR="006036DD" w:rsidRPr="00664D79" w:rsidTr="009C1DD6">
        <w:trPr>
          <w:trHeight w:val="319"/>
          <w:jc w:val="center"/>
        </w:trPr>
        <w:tc>
          <w:tcPr>
            <w:tcW w:w="38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r w:rsidRPr="00664D79">
              <w:rPr>
                <w:rFonts w:eastAsia="宋体" w:hAnsi="宋体"/>
                <w:color w:val="000000"/>
                <w:kern w:val="0"/>
                <w:sz w:val="21"/>
                <w:szCs w:val="21"/>
              </w:rPr>
              <w:t xml:space="preserve">　</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7752" w:type="dxa"/>
            <w:gridSpan w:val="3"/>
            <w:shd w:val="clear" w:color="auto" w:fill="auto"/>
            <w:noWrap/>
            <w:vAlign w:val="center"/>
          </w:tcPr>
          <w:p w:rsidR="006036DD" w:rsidRPr="00664D79" w:rsidRDefault="006036DD" w:rsidP="009C1DD6">
            <w:pPr>
              <w:widowControl/>
              <w:ind w:firstLineChars="0" w:firstLine="0"/>
              <w:jc w:val="left"/>
              <w:rPr>
                <w:rFonts w:eastAsia="宋体"/>
                <w:color w:val="000000"/>
                <w:kern w:val="0"/>
                <w:sz w:val="21"/>
                <w:szCs w:val="21"/>
              </w:rPr>
            </w:pPr>
            <w:r w:rsidRPr="00664D79">
              <w:rPr>
                <w:rFonts w:eastAsia="宋体" w:hAnsi="宋体"/>
                <w:color w:val="000000"/>
                <w:kern w:val="0"/>
                <w:sz w:val="21"/>
                <w:szCs w:val="21"/>
              </w:rPr>
              <w:t xml:space="preserve">　</w:t>
            </w:r>
          </w:p>
        </w:tc>
        <w:tc>
          <w:tcPr>
            <w:tcW w:w="1188" w:type="dxa"/>
            <w:shd w:val="clear" w:color="auto" w:fill="auto"/>
            <w:noWrap/>
            <w:vAlign w:val="center"/>
          </w:tcPr>
          <w:p w:rsidR="006036DD" w:rsidRPr="00664D79" w:rsidRDefault="006036DD" w:rsidP="009C1DD6">
            <w:pPr>
              <w:widowControl/>
              <w:ind w:firstLineChars="0" w:firstLine="0"/>
              <w:jc w:val="right"/>
              <w:rPr>
                <w:rFonts w:eastAsia="宋体"/>
                <w:color w:val="000000"/>
                <w:kern w:val="0"/>
                <w:sz w:val="21"/>
                <w:szCs w:val="21"/>
              </w:rPr>
            </w:pPr>
            <w:r w:rsidRPr="00664D79">
              <w:rPr>
                <w:rFonts w:eastAsia="宋体" w:hAnsi="宋体"/>
                <w:color w:val="000000"/>
                <w:kern w:val="0"/>
                <w:sz w:val="21"/>
                <w:szCs w:val="21"/>
              </w:rPr>
              <w:t xml:space="preserve">　</w:t>
            </w:r>
          </w:p>
        </w:tc>
      </w:tr>
      <w:tr w:rsidR="006036DD" w:rsidRPr="00664D79" w:rsidTr="009C1DD6">
        <w:trPr>
          <w:trHeight w:val="319"/>
          <w:jc w:val="center"/>
        </w:trPr>
        <w:tc>
          <w:tcPr>
            <w:tcW w:w="3820" w:type="dxa"/>
            <w:shd w:val="clear" w:color="auto" w:fill="auto"/>
            <w:noWrap/>
            <w:vAlign w:val="center"/>
          </w:tcPr>
          <w:p w:rsidR="006036DD" w:rsidRPr="00664D79" w:rsidRDefault="006036DD" w:rsidP="009C1DD6">
            <w:pPr>
              <w:widowControl/>
              <w:ind w:firstLineChars="0" w:firstLine="0"/>
              <w:jc w:val="center"/>
              <w:rPr>
                <w:rFonts w:eastAsia="宋体"/>
                <w:b/>
                <w:bCs/>
                <w:color w:val="000000"/>
                <w:kern w:val="0"/>
                <w:sz w:val="21"/>
                <w:szCs w:val="21"/>
              </w:rPr>
            </w:pPr>
            <w:r w:rsidRPr="00664D79">
              <w:rPr>
                <w:rFonts w:eastAsia="宋体" w:hAnsi="宋体"/>
                <w:b/>
                <w:bCs/>
                <w:color w:val="000000"/>
                <w:kern w:val="0"/>
                <w:sz w:val="21"/>
                <w:szCs w:val="21"/>
              </w:rPr>
              <w:t>总计</w:t>
            </w:r>
          </w:p>
        </w:tc>
        <w:tc>
          <w:tcPr>
            <w:tcW w:w="1120" w:type="dxa"/>
            <w:shd w:val="clear" w:color="auto" w:fill="auto"/>
            <w:noWrap/>
            <w:vAlign w:val="center"/>
          </w:tcPr>
          <w:p w:rsidR="006036DD" w:rsidRPr="00664D79" w:rsidRDefault="006036DD" w:rsidP="009C1DD6">
            <w:pPr>
              <w:widowControl/>
              <w:ind w:firstLineChars="0" w:firstLine="0"/>
              <w:jc w:val="center"/>
              <w:rPr>
                <w:rFonts w:eastAsia="宋体"/>
                <w:color w:val="000000"/>
                <w:kern w:val="0"/>
                <w:sz w:val="21"/>
                <w:szCs w:val="21"/>
              </w:rPr>
            </w:pPr>
          </w:p>
        </w:tc>
        <w:tc>
          <w:tcPr>
            <w:tcW w:w="7752" w:type="dxa"/>
            <w:gridSpan w:val="3"/>
            <w:shd w:val="clear" w:color="auto" w:fill="auto"/>
            <w:noWrap/>
            <w:vAlign w:val="center"/>
          </w:tcPr>
          <w:p w:rsidR="006036DD" w:rsidRPr="00664D79" w:rsidRDefault="006036DD" w:rsidP="009C1DD6">
            <w:pPr>
              <w:widowControl/>
              <w:ind w:firstLineChars="0" w:firstLine="0"/>
              <w:jc w:val="center"/>
              <w:rPr>
                <w:rFonts w:eastAsia="宋体"/>
                <w:b/>
                <w:bCs/>
                <w:color w:val="000000"/>
                <w:kern w:val="0"/>
                <w:sz w:val="21"/>
                <w:szCs w:val="21"/>
              </w:rPr>
            </w:pPr>
            <w:r w:rsidRPr="00664D79">
              <w:rPr>
                <w:rFonts w:eastAsia="宋体" w:hAnsi="宋体"/>
                <w:b/>
                <w:bCs/>
                <w:color w:val="000000"/>
                <w:kern w:val="0"/>
                <w:sz w:val="21"/>
                <w:szCs w:val="21"/>
              </w:rPr>
              <w:t>总计</w:t>
            </w:r>
          </w:p>
        </w:tc>
        <w:tc>
          <w:tcPr>
            <w:tcW w:w="1188" w:type="dxa"/>
            <w:shd w:val="clear" w:color="auto" w:fill="auto"/>
            <w:noWrap/>
            <w:vAlign w:val="center"/>
          </w:tcPr>
          <w:p w:rsidR="006036DD" w:rsidRPr="00664D79" w:rsidRDefault="006036DD" w:rsidP="009C1DD6">
            <w:pPr>
              <w:widowControl/>
              <w:ind w:firstLineChars="0" w:firstLine="0"/>
              <w:jc w:val="right"/>
              <w:rPr>
                <w:rFonts w:eastAsia="宋体"/>
                <w:color w:val="000000"/>
                <w:kern w:val="0"/>
                <w:sz w:val="21"/>
                <w:szCs w:val="21"/>
              </w:rPr>
            </w:pPr>
            <w:r w:rsidRPr="00664D79">
              <w:rPr>
                <w:rFonts w:eastAsia="宋体" w:hAnsi="宋体"/>
                <w:color w:val="000000"/>
                <w:kern w:val="0"/>
                <w:sz w:val="21"/>
                <w:szCs w:val="21"/>
              </w:rPr>
              <w:t xml:space="preserve">　</w:t>
            </w:r>
          </w:p>
        </w:tc>
      </w:tr>
    </w:tbl>
    <w:p w:rsidR="006036DD" w:rsidRPr="000E00CF" w:rsidRDefault="006036DD" w:rsidP="006036DD">
      <w:pPr>
        <w:spacing w:line="420" w:lineRule="exact"/>
        <w:ind w:firstLine="640"/>
        <w:rPr>
          <w:rFonts w:ascii="仿宋_GB2312"/>
        </w:rPr>
      </w:pPr>
      <w:r>
        <w:rPr>
          <w:rFonts w:ascii="仿宋_GB2312"/>
          <w:szCs w:val="32"/>
        </w:rPr>
        <w:br w:type="page"/>
      </w:r>
    </w:p>
    <w:p w:rsidR="006036DD" w:rsidRPr="006E1605" w:rsidRDefault="006036DD" w:rsidP="006036DD">
      <w:pPr>
        <w:widowControl/>
        <w:spacing w:after="240" w:line="460" w:lineRule="exact"/>
        <w:ind w:left="91" w:firstLineChars="0" w:firstLine="0"/>
        <w:jc w:val="center"/>
        <w:rPr>
          <w:rFonts w:ascii="方正小标宋_GBK" w:eastAsia="方正小标宋_GBK" w:hAnsi="Arial" w:cs="Arial"/>
          <w:color w:val="000000"/>
          <w:kern w:val="0"/>
          <w:sz w:val="44"/>
          <w:szCs w:val="44"/>
        </w:rPr>
      </w:pPr>
      <w:bookmarkStart w:id="3" w:name="RANGE!A1:I13"/>
      <w:r w:rsidRPr="006E1605">
        <w:rPr>
          <w:rFonts w:ascii="方正小标宋_GBK" w:eastAsia="方正小标宋_GBK" w:hAnsi="Arial" w:cs="Arial" w:hint="eastAsia"/>
          <w:color w:val="000000"/>
          <w:kern w:val="0"/>
          <w:sz w:val="44"/>
          <w:szCs w:val="44"/>
        </w:rPr>
        <w:lastRenderedPageBreak/>
        <w:t>收入决算表</w:t>
      </w:r>
      <w:bookmarkEnd w:id="3"/>
    </w:p>
    <w:p w:rsidR="006036DD" w:rsidRPr="006E1605" w:rsidRDefault="006036DD" w:rsidP="006036DD">
      <w:pPr>
        <w:widowControl/>
        <w:tabs>
          <w:tab w:val="left" w:pos="3908"/>
          <w:tab w:val="left" w:pos="5028"/>
          <w:tab w:val="left" w:pos="8308"/>
          <w:tab w:val="left" w:pos="9428"/>
          <w:tab w:val="left" w:pos="11982"/>
        </w:tabs>
        <w:ind w:left="88" w:firstLineChars="0" w:firstLine="0"/>
        <w:jc w:val="right"/>
        <w:rPr>
          <w:rFonts w:eastAsia="宋体" w:hAnsi="宋体"/>
          <w:color w:val="000000"/>
          <w:kern w:val="0"/>
          <w:sz w:val="21"/>
          <w:szCs w:val="21"/>
        </w:rPr>
      </w:pPr>
      <w:r w:rsidRPr="006E1605">
        <w:rPr>
          <w:rFonts w:eastAsia="宋体" w:hAnsi="宋体" w:hint="eastAsia"/>
          <w:color w:val="000000"/>
          <w:kern w:val="0"/>
          <w:sz w:val="21"/>
          <w:szCs w:val="21"/>
        </w:rPr>
        <w:t>公开</w:t>
      </w:r>
      <w:r w:rsidRPr="006E1605">
        <w:rPr>
          <w:rFonts w:eastAsia="宋体" w:hAnsi="宋体" w:hint="eastAsia"/>
          <w:color w:val="000000"/>
          <w:kern w:val="0"/>
          <w:sz w:val="21"/>
          <w:szCs w:val="21"/>
        </w:rPr>
        <w:t>02</w:t>
      </w:r>
      <w:r w:rsidRPr="006E1605">
        <w:rPr>
          <w:rFonts w:eastAsia="宋体" w:hAnsi="宋体" w:hint="eastAsia"/>
          <w:color w:val="000000"/>
          <w:kern w:val="0"/>
          <w:sz w:val="21"/>
          <w:szCs w:val="21"/>
        </w:rPr>
        <w:t>表</w:t>
      </w:r>
    </w:p>
    <w:p w:rsidR="006036DD" w:rsidRPr="006E1605" w:rsidRDefault="006036DD" w:rsidP="006036DD">
      <w:pPr>
        <w:widowControl/>
        <w:tabs>
          <w:tab w:val="left" w:pos="3908"/>
          <w:tab w:val="left" w:pos="5028"/>
          <w:tab w:val="left" w:pos="8308"/>
          <w:tab w:val="left" w:pos="9428"/>
          <w:tab w:val="left" w:pos="11982"/>
        </w:tabs>
        <w:ind w:left="88" w:firstLineChars="0" w:firstLine="0"/>
        <w:jc w:val="right"/>
        <w:rPr>
          <w:rFonts w:eastAsia="宋体" w:hAnsi="宋体"/>
          <w:color w:val="000000"/>
          <w:kern w:val="0"/>
          <w:sz w:val="21"/>
          <w:szCs w:val="21"/>
        </w:rPr>
      </w:pPr>
      <w:r w:rsidRPr="006E1605">
        <w:rPr>
          <w:rFonts w:eastAsia="宋体" w:hAnsi="宋体" w:hint="eastAsia"/>
          <w:color w:val="000000"/>
          <w:kern w:val="0"/>
          <w:sz w:val="21"/>
          <w:szCs w:val="21"/>
        </w:rPr>
        <w:t>金额单位：万元</w:t>
      </w:r>
    </w:p>
    <w:tbl>
      <w:tblPr>
        <w:tblW w:w="13778" w:type="dxa"/>
        <w:tblInd w:w="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64"/>
        <w:gridCol w:w="1648"/>
        <w:gridCol w:w="1440"/>
        <w:gridCol w:w="1440"/>
        <w:gridCol w:w="1440"/>
        <w:gridCol w:w="1440"/>
        <w:gridCol w:w="1441"/>
        <w:gridCol w:w="1539"/>
        <w:gridCol w:w="2126"/>
      </w:tblGrid>
      <w:tr w:rsidR="006036DD" w:rsidRPr="006E1605" w:rsidTr="009C1DD6">
        <w:trPr>
          <w:trHeight w:val="397"/>
        </w:trPr>
        <w:tc>
          <w:tcPr>
            <w:tcW w:w="2912" w:type="dxa"/>
            <w:gridSpan w:val="2"/>
            <w:shd w:val="clear" w:color="auto" w:fill="auto"/>
            <w:noWrap/>
            <w:vAlign w:val="center"/>
          </w:tcPr>
          <w:p w:rsidR="006036DD" w:rsidRPr="006E1605" w:rsidRDefault="006036DD" w:rsidP="009C1DD6">
            <w:pPr>
              <w:widowControl/>
              <w:ind w:firstLineChars="0" w:firstLine="0"/>
              <w:jc w:val="center"/>
              <w:rPr>
                <w:rFonts w:ascii="黑体" w:eastAsia="黑体" w:hAnsi="宋体"/>
                <w:color w:val="000000"/>
                <w:kern w:val="0"/>
                <w:sz w:val="21"/>
                <w:szCs w:val="21"/>
              </w:rPr>
            </w:pPr>
            <w:r w:rsidRPr="006E1605">
              <w:rPr>
                <w:rFonts w:ascii="黑体" w:eastAsia="黑体" w:hAnsi="宋体" w:hint="eastAsia"/>
                <w:color w:val="000000"/>
                <w:kern w:val="0"/>
                <w:sz w:val="21"/>
                <w:szCs w:val="21"/>
              </w:rPr>
              <w:t>项目</w:t>
            </w:r>
          </w:p>
        </w:tc>
        <w:tc>
          <w:tcPr>
            <w:tcW w:w="1440" w:type="dxa"/>
            <w:vMerge w:val="restart"/>
            <w:shd w:val="clear" w:color="auto" w:fill="auto"/>
            <w:vAlign w:val="center"/>
          </w:tcPr>
          <w:p w:rsidR="006036DD" w:rsidRPr="006E1605" w:rsidRDefault="006036DD" w:rsidP="009C1DD6">
            <w:pPr>
              <w:widowControl/>
              <w:ind w:left="-57" w:right="-57" w:firstLineChars="0" w:firstLine="0"/>
              <w:jc w:val="center"/>
              <w:rPr>
                <w:rFonts w:ascii="黑体" w:eastAsia="黑体" w:hAnsi="宋体"/>
                <w:color w:val="000000"/>
                <w:kern w:val="0"/>
                <w:sz w:val="21"/>
                <w:szCs w:val="21"/>
              </w:rPr>
            </w:pPr>
            <w:r w:rsidRPr="006E1605">
              <w:rPr>
                <w:rFonts w:ascii="黑体" w:eastAsia="黑体" w:hAnsi="宋体" w:hint="eastAsia"/>
                <w:color w:val="000000"/>
                <w:kern w:val="0"/>
                <w:sz w:val="21"/>
                <w:szCs w:val="21"/>
              </w:rPr>
              <w:t>本年收入合计</w:t>
            </w:r>
          </w:p>
        </w:tc>
        <w:tc>
          <w:tcPr>
            <w:tcW w:w="1440" w:type="dxa"/>
            <w:vMerge w:val="restart"/>
            <w:shd w:val="clear" w:color="auto" w:fill="auto"/>
            <w:vAlign w:val="center"/>
          </w:tcPr>
          <w:p w:rsidR="006036DD" w:rsidRPr="006E1605" w:rsidRDefault="006036DD" w:rsidP="009C1DD6">
            <w:pPr>
              <w:widowControl/>
              <w:ind w:left="-57" w:right="-57" w:firstLineChars="0" w:firstLine="0"/>
              <w:jc w:val="center"/>
              <w:rPr>
                <w:rFonts w:ascii="黑体" w:eastAsia="黑体" w:hAnsi="宋体"/>
                <w:color w:val="000000"/>
                <w:kern w:val="0"/>
                <w:sz w:val="21"/>
                <w:szCs w:val="21"/>
              </w:rPr>
            </w:pPr>
            <w:r w:rsidRPr="006E1605">
              <w:rPr>
                <w:rFonts w:ascii="黑体" w:eastAsia="黑体" w:hAnsi="宋体" w:hint="eastAsia"/>
                <w:color w:val="000000"/>
                <w:kern w:val="0"/>
                <w:sz w:val="21"/>
                <w:szCs w:val="21"/>
              </w:rPr>
              <w:t>财政拨款收入</w:t>
            </w:r>
          </w:p>
        </w:tc>
        <w:tc>
          <w:tcPr>
            <w:tcW w:w="1440" w:type="dxa"/>
            <w:vMerge w:val="restart"/>
            <w:shd w:val="clear" w:color="auto" w:fill="auto"/>
            <w:vAlign w:val="center"/>
          </w:tcPr>
          <w:p w:rsidR="006036DD" w:rsidRPr="006E1605" w:rsidRDefault="006036DD" w:rsidP="009C1DD6">
            <w:pPr>
              <w:widowControl/>
              <w:ind w:left="-57" w:right="-57" w:firstLineChars="0" w:firstLine="0"/>
              <w:jc w:val="center"/>
              <w:rPr>
                <w:rFonts w:ascii="黑体" w:eastAsia="黑体" w:hAnsi="宋体"/>
                <w:color w:val="000000"/>
                <w:kern w:val="0"/>
                <w:sz w:val="21"/>
                <w:szCs w:val="21"/>
              </w:rPr>
            </w:pPr>
            <w:r w:rsidRPr="006E1605">
              <w:rPr>
                <w:rFonts w:ascii="黑体" w:eastAsia="黑体" w:hAnsi="宋体" w:hint="eastAsia"/>
                <w:color w:val="000000"/>
                <w:kern w:val="0"/>
                <w:sz w:val="21"/>
                <w:szCs w:val="21"/>
              </w:rPr>
              <w:t>上级补助收入</w:t>
            </w:r>
          </w:p>
        </w:tc>
        <w:tc>
          <w:tcPr>
            <w:tcW w:w="1440" w:type="dxa"/>
            <w:vMerge w:val="restart"/>
            <w:shd w:val="clear" w:color="auto" w:fill="auto"/>
            <w:vAlign w:val="center"/>
          </w:tcPr>
          <w:p w:rsidR="006036DD" w:rsidRPr="006E1605" w:rsidRDefault="006036DD" w:rsidP="009C1DD6">
            <w:pPr>
              <w:widowControl/>
              <w:ind w:firstLineChars="0" w:firstLine="0"/>
              <w:jc w:val="center"/>
              <w:rPr>
                <w:rFonts w:ascii="黑体" w:eastAsia="黑体" w:hAnsi="宋体"/>
                <w:color w:val="000000"/>
                <w:kern w:val="0"/>
                <w:sz w:val="21"/>
                <w:szCs w:val="21"/>
              </w:rPr>
            </w:pPr>
            <w:r w:rsidRPr="006E1605">
              <w:rPr>
                <w:rFonts w:ascii="黑体" w:eastAsia="黑体" w:hAnsi="宋体" w:hint="eastAsia"/>
                <w:color w:val="000000"/>
                <w:kern w:val="0"/>
                <w:sz w:val="21"/>
                <w:szCs w:val="21"/>
              </w:rPr>
              <w:t>事业收入</w:t>
            </w:r>
          </w:p>
        </w:tc>
        <w:tc>
          <w:tcPr>
            <w:tcW w:w="1441" w:type="dxa"/>
            <w:vMerge w:val="restart"/>
            <w:shd w:val="clear" w:color="auto" w:fill="auto"/>
            <w:vAlign w:val="center"/>
          </w:tcPr>
          <w:p w:rsidR="006036DD" w:rsidRPr="006E1605" w:rsidRDefault="006036DD" w:rsidP="009C1DD6">
            <w:pPr>
              <w:widowControl/>
              <w:ind w:firstLineChars="0" w:firstLine="0"/>
              <w:jc w:val="center"/>
              <w:rPr>
                <w:rFonts w:ascii="黑体" w:eastAsia="黑体" w:hAnsi="宋体"/>
                <w:color w:val="000000"/>
                <w:kern w:val="0"/>
                <w:sz w:val="21"/>
                <w:szCs w:val="21"/>
              </w:rPr>
            </w:pPr>
            <w:r w:rsidRPr="006E1605">
              <w:rPr>
                <w:rFonts w:ascii="黑体" w:eastAsia="黑体" w:hAnsi="宋体" w:hint="eastAsia"/>
                <w:color w:val="000000"/>
                <w:kern w:val="0"/>
                <w:sz w:val="21"/>
                <w:szCs w:val="21"/>
              </w:rPr>
              <w:t>经营收入</w:t>
            </w:r>
          </w:p>
        </w:tc>
        <w:tc>
          <w:tcPr>
            <w:tcW w:w="1539" w:type="dxa"/>
            <w:vMerge w:val="restart"/>
            <w:shd w:val="clear" w:color="auto" w:fill="auto"/>
            <w:vAlign w:val="center"/>
          </w:tcPr>
          <w:p w:rsidR="006036DD" w:rsidRPr="006E1605" w:rsidRDefault="006036DD" w:rsidP="009C1DD6">
            <w:pPr>
              <w:widowControl/>
              <w:spacing w:line="280" w:lineRule="exact"/>
              <w:ind w:firstLineChars="0" w:firstLine="0"/>
              <w:jc w:val="center"/>
              <w:rPr>
                <w:rFonts w:ascii="黑体" w:eastAsia="黑体" w:hAnsi="宋体"/>
                <w:color w:val="000000"/>
                <w:kern w:val="0"/>
                <w:sz w:val="21"/>
                <w:szCs w:val="21"/>
              </w:rPr>
            </w:pPr>
            <w:r w:rsidRPr="006E1605">
              <w:rPr>
                <w:rFonts w:ascii="黑体" w:eastAsia="黑体" w:hAnsi="宋体" w:hint="eastAsia"/>
                <w:color w:val="000000"/>
                <w:kern w:val="0"/>
                <w:sz w:val="21"/>
                <w:szCs w:val="21"/>
              </w:rPr>
              <w:t>附属单位上缴收入</w:t>
            </w:r>
          </w:p>
        </w:tc>
        <w:tc>
          <w:tcPr>
            <w:tcW w:w="2126" w:type="dxa"/>
            <w:vMerge w:val="restart"/>
            <w:shd w:val="clear" w:color="auto" w:fill="auto"/>
            <w:vAlign w:val="center"/>
          </w:tcPr>
          <w:p w:rsidR="006036DD" w:rsidRPr="006E1605" w:rsidRDefault="006036DD" w:rsidP="009C1DD6">
            <w:pPr>
              <w:widowControl/>
              <w:ind w:firstLineChars="0" w:firstLine="0"/>
              <w:jc w:val="center"/>
              <w:rPr>
                <w:rFonts w:ascii="黑体" w:eastAsia="黑体" w:hAnsi="宋体"/>
                <w:color w:val="000000"/>
                <w:kern w:val="0"/>
                <w:sz w:val="21"/>
                <w:szCs w:val="21"/>
              </w:rPr>
            </w:pPr>
            <w:r w:rsidRPr="006E1605">
              <w:rPr>
                <w:rFonts w:ascii="黑体" w:eastAsia="黑体" w:hAnsi="宋体" w:hint="eastAsia"/>
                <w:color w:val="000000"/>
                <w:kern w:val="0"/>
                <w:sz w:val="21"/>
                <w:szCs w:val="21"/>
              </w:rPr>
              <w:t>其他收入</w:t>
            </w:r>
          </w:p>
        </w:tc>
      </w:tr>
      <w:tr w:rsidR="006036DD" w:rsidRPr="006E1605" w:rsidTr="009C1DD6">
        <w:trPr>
          <w:trHeight w:val="642"/>
        </w:trPr>
        <w:tc>
          <w:tcPr>
            <w:tcW w:w="1264" w:type="dxa"/>
            <w:shd w:val="clear" w:color="auto" w:fill="auto"/>
            <w:vAlign w:val="center"/>
          </w:tcPr>
          <w:p w:rsidR="006036DD" w:rsidRPr="006E1605" w:rsidRDefault="006036DD" w:rsidP="009C1DD6">
            <w:pPr>
              <w:widowControl/>
              <w:spacing w:line="320" w:lineRule="exact"/>
              <w:ind w:firstLineChars="0" w:firstLine="0"/>
              <w:jc w:val="center"/>
              <w:rPr>
                <w:rFonts w:ascii="黑体" w:eastAsia="黑体" w:hAnsi="宋体"/>
                <w:color w:val="000000"/>
                <w:kern w:val="0"/>
                <w:sz w:val="21"/>
                <w:szCs w:val="21"/>
              </w:rPr>
            </w:pPr>
            <w:r w:rsidRPr="006E1605">
              <w:rPr>
                <w:rFonts w:ascii="黑体" w:eastAsia="黑体" w:hAnsi="宋体" w:hint="eastAsia"/>
                <w:color w:val="000000"/>
                <w:kern w:val="0"/>
                <w:sz w:val="21"/>
                <w:szCs w:val="21"/>
              </w:rPr>
              <w:t>功能分类科目编码</w:t>
            </w:r>
          </w:p>
        </w:tc>
        <w:tc>
          <w:tcPr>
            <w:tcW w:w="1648" w:type="dxa"/>
            <w:shd w:val="clear" w:color="auto" w:fill="auto"/>
            <w:noWrap/>
            <w:vAlign w:val="center"/>
          </w:tcPr>
          <w:p w:rsidR="006036DD" w:rsidRPr="006E1605" w:rsidRDefault="006036DD" w:rsidP="009C1DD6">
            <w:pPr>
              <w:widowControl/>
              <w:ind w:firstLineChars="0" w:firstLine="0"/>
              <w:jc w:val="center"/>
              <w:rPr>
                <w:rFonts w:ascii="黑体" w:eastAsia="黑体" w:hAnsi="宋体"/>
                <w:color w:val="000000"/>
                <w:kern w:val="0"/>
                <w:sz w:val="21"/>
                <w:szCs w:val="21"/>
              </w:rPr>
            </w:pPr>
            <w:r w:rsidRPr="006E1605">
              <w:rPr>
                <w:rFonts w:ascii="黑体" w:eastAsia="黑体" w:hAnsi="宋体" w:hint="eastAsia"/>
                <w:color w:val="000000"/>
                <w:kern w:val="0"/>
                <w:sz w:val="21"/>
                <w:szCs w:val="21"/>
              </w:rPr>
              <w:t>科目名称</w:t>
            </w:r>
          </w:p>
        </w:tc>
        <w:tc>
          <w:tcPr>
            <w:tcW w:w="1440" w:type="dxa"/>
            <w:vMerge/>
            <w:vAlign w:val="center"/>
          </w:tcPr>
          <w:p w:rsidR="006036DD" w:rsidRPr="006E1605" w:rsidRDefault="006036DD" w:rsidP="009C1DD6">
            <w:pPr>
              <w:widowControl/>
              <w:ind w:firstLineChars="0" w:firstLine="0"/>
              <w:jc w:val="center"/>
              <w:rPr>
                <w:rFonts w:ascii="黑体" w:eastAsia="黑体" w:hAnsi="宋体"/>
                <w:color w:val="000000"/>
                <w:kern w:val="0"/>
                <w:sz w:val="21"/>
                <w:szCs w:val="21"/>
              </w:rPr>
            </w:pPr>
          </w:p>
        </w:tc>
        <w:tc>
          <w:tcPr>
            <w:tcW w:w="1440" w:type="dxa"/>
            <w:vMerge/>
            <w:vAlign w:val="center"/>
          </w:tcPr>
          <w:p w:rsidR="006036DD" w:rsidRPr="006E1605" w:rsidRDefault="006036DD" w:rsidP="009C1DD6">
            <w:pPr>
              <w:widowControl/>
              <w:ind w:firstLineChars="0" w:firstLine="0"/>
              <w:jc w:val="center"/>
              <w:rPr>
                <w:rFonts w:ascii="黑体" w:eastAsia="黑体" w:hAnsi="宋体"/>
                <w:color w:val="000000"/>
                <w:kern w:val="0"/>
                <w:sz w:val="21"/>
                <w:szCs w:val="21"/>
              </w:rPr>
            </w:pPr>
          </w:p>
        </w:tc>
        <w:tc>
          <w:tcPr>
            <w:tcW w:w="1440" w:type="dxa"/>
            <w:vMerge/>
            <w:vAlign w:val="center"/>
          </w:tcPr>
          <w:p w:rsidR="006036DD" w:rsidRPr="006E1605" w:rsidRDefault="006036DD" w:rsidP="009C1DD6">
            <w:pPr>
              <w:widowControl/>
              <w:ind w:firstLineChars="0" w:firstLine="0"/>
              <w:jc w:val="center"/>
              <w:rPr>
                <w:rFonts w:ascii="黑体" w:eastAsia="黑体" w:hAnsi="宋体"/>
                <w:color w:val="000000"/>
                <w:kern w:val="0"/>
                <w:sz w:val="21"/>
                <w:szCs w:val="21"/>
              </w:rPr>
            </w:pPr>
          </w:p>
        </w:tc>
        <w:tc>
          <w:tcPr>
            <w:tcW w:w="1440" w:type="dxa"/>
            <w:vMerge/>
            <w:vAlign w:val="center"/>
          </w:tcPr>
          <w:p w:rsidR="006036DD" w:rsidRPr="006E1605" w:rsidRDefault="006036DD" w:rsidP="009C1DD6">
            <w:pPr>
              <w:widowControl/>
              <w:ind w:firstLineChars="0" w:firstLine="0"/>
              <w:jc w:val="center"/>
              <w:rPr>
                <w:rFonts w:ascii="黑体" w:eastAsia="黑体" w:hAnsi="宋体"/>
                <w:color w:val="000000"/>
                <w:kern w:val="0"/>
                <w:sz w:val="21"/>
                <w:szCs w:val="21"/>
              </w:rPr>
            </w:pPr>
          </w:p>
        </w:tc>
        <w:tc>
          <w:tcPr>
            <w:tcW w:w="1441" w:type="dxa"/>
            <w:vMerge/>
            <w:vAlign w:val="center"/>
          </w:tcPr>
          <w:p w:rsidR="006036DD" w:rsidRPr="006E1605" w:rsidRDefault="006036DD" w:rsidP="009C1DD6">
            <w:pPr>
              <w:widowControl/>
              <w:ind w:firstLineChars="0" w:firstLine="0"/>
              <w:jc w:val="center"/>
              <w:rPr>
                <w:rFonts w:ascii="黑体" w:eastAsia="黑体" w:hAnsi="宋体"/>
                <w:color w:val="000000"/>
                <w:kern w:val="0"/>
                <w:sz w:val="21"/>
                <w:szCs w:val="21"/>
              </w:rPr>
            </w:pPr>
          </w:p>
        </w:tc>
        <w:tc>
          <w:tcPr>
            <w:tcW w:w="1539" w:type="dxa"/>
            <w:vMerge/>
            <w:vAlign w:val="center"/>
          </w:tcPr>
          <w:p w:rsidR="006036DD" w:rsidRPr="006E1605" w:rsidRDefault="006036DD" w:rsidP="009C1DD6">
            <w:pPr>
              <w:widowControl/>
              <w:ind w:firstLineChars="0" w:firstLine="0"/>
              <w:jc w:val="center"/>
              <w:rPr>
                <w:rFonts w:ascii="黑体" w:eastAsia="黑体" w:hAnsi="宋体"/>
                <w:color w:val="000000"/>
                <w:kern w:val="0"/>
                <w:sz w:val="21"/>
                <w:szCs w:val="21"/>
              </w:rPr>
            </w:pPr>
          </w:p>
        </w:tc>
        <w:tc>
          <w:tcPr>
            <w:tcW w:w="2126" w:type="dxa"/>
            <w:vMerge/>
            <w:vAlign w:val="center"/>
          </w:tcPr>
          <w:p w:rsidR="006036DD" w:rsidRPr="006E1605" w:rsidRDefault="006036DD" w:rsidP="009C1DD6">
            <w:pPr>
              <w:widowControl/>
              <w:ind w:firstLineChars="0" w:firstLine="0"/>
              <w:jc w:val="center"/>
              <w:rPr>
                <w:rFonts w:ascii="黑体" w:eastAsia="黑体" w:hAnsi="宋体"/>
                <w:color w:val="000000"/>
                <w:kern w:val="0"/>
                <w:sz w:val="21"/>
                <w:szCs w:val="21"/>
              </w:rPr>
            </w:pPr>
          </w:p>
        </w:tc>
      </w:tr>
      <w:tr w:rsidR="006036DD" w:rsidRPr="001B7E42" w:rsidTr="009C1DD6">
        <w:trPr>
          <w:trHeight w:val="397"/>
        </w:trPr>
        <w:tc>
          <w:tcPr>
            <w:tcW w:w="2912" w:type="dxa"/>
            <w:gridSpan w:val="2"/>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合计</w:t>
            </w:r>
          </w:p>
        </w:tc>
        <w:tc>
          <w:tcPr>
            <w:tcW w:w="1440"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c>
          <w:tcPr>
            <w:tcW w:w="1440"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c>
          <w:tcPr>
            <w:tcW w:w="1440"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c>
          <w:tcPr>
            <w:tcW w:w="1440"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c>
          <w:tcPr>
            <w:tcW w:w="1441"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c>
          <w:tcPr>
            <w:tcW w:w="1539"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c>
          <w:tcPr>
            <w:tcW w:w="2126"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r>
      <w:tr w:rsidR="006036DD" w:rsidRPr="001B7E42" w:rsidTr="009C1DD6">
        <w:trPr>
          <w:trHeight w:val="397"/>
        </w:trPr>
        <w:tc>
          <w:tcPr>
            <w:tcW w:w="1264" w:type="dxa"/>
            <w:shd w:val="clear" w:color="auto" w:fill="auto"/>
            <w:noWrap/>
            <w:vAlign w:val="center"/>
          </w:tcPr>
          <w:p w:rsidR="006036DD" w:rsidRPr="001B7E42" w:rsidRDefault="006036DD" w:rsidP="009C1DD6">
            <w:pPr>
              <w:widowControl/>
              <w:ind w:firstLineChars="0" w:firstLine="0"/>
              <w:jc w:val="lef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648" w:type="dxa"/>
            <w:shd w:val="clear" w:color="auto" w:fill="auto"/>
            <w:noWrap/>
            <w:vAlign w:val="center"/>
          </w:tcPr>
          <w:p w:rsidR="006036DD" w:rsidRPr="001B7E42" w:rsidRDefault="006036DD" w:rsidP="009C1DD6">
            <w:pPr>
              <w:widowControl/>
              <w:ind w:firstLineChars="0" w:firstLine="0"/>
              <w:jc w:val="lef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440"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c>
          <w:tcPr>
            <w:tcW w:w="1440"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c>
          <w:tcPr>
            <w:tcW w:w="1440"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c>
          <w:tcPr>
            <w:tcW w:w="1440"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c>
          <w:tcPr>
            <w:tcW w:w="1441"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c>
          <w:tcPr>
            <w:tcW w:w="1539"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c>
          <w:tcPr>
            <w:tcW w:w="2126"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r>
      <w:tr w:rsidR="006036DD" w:rsidRPr="001B7E42" w:rsidTr="009C1DD6">
        <w:trPr>
          <w:trHeight w:val="397"/>
        </w:trPr>
        <w:tc>
          <w:tcPr>
            <w:tcW w:w="1264" w:type="dxa"/>
            <w:shd w:val="clear" w:color="auto" w:fill="auto"/>
            <w:noWrap/>
            <w:vAlign w:val="center"/>
          </w:tcPr>
          <w:p w:rsidR="006036DD" w:rsidRPr="001B7E42" w:rsidRDefault="006036DD" w:rsidP="009C1DD6">
            <w:pPr>
              <w:widowControl/>
              <w:ind w:firstLineChars="0" w:firstLine="0"/>
              <w:jc w:val="lef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648" w:type="dxa"/>
            <w:shd w:val="clear" w:color="auto" w:fill="auto"/>
            <w:noWrap/>
            <w:vAlign w:val="center"/>
          </w:tcPr>
          <w:p w:rsidR="006036DD" w:rsidRPr="001B7E42" w:rsidRDefault="006036DD" w:rsidP="009C1DD6">
            <w:pPr>
              <w:widowControl/>
              <w:ind w:firstLineChars="0" w:firstLine="0"/>
              <w:jc w:val="lef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440"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c>
          <w:tcPr>
            <w:tcW w:w="1440"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c>
          <w:tcPr>
            <w:tcW w:w="1440"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c>
          <w:tcPr>
            <w:tcW w:w="1440"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c>
          <w:tcPr>
            <w:tcW w:w="1441"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c>
          <w:tcPr>
            <w:tcW w:w="1539"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c>
          <w:tcPr>
            <w:tcW w:w="2126"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r>
      <w:tr w:rsidR="006036DD" w:rsidRPr="001B7E42" w:rsidTr="009C1DD6">
        <w:trPr>
          <w:trHeight w:val="397"/>
        </w:trPr>
        <w:tc>
          <w:tcPr>
            <w:tcW w:w="1264" w:type="dxa"/>
            <w:shd w:val="clear" w:color="auto" w:fill="auto"/>
            <w:noWrap/>
            <w:vAlign w:val="center"/>
          </w:tcPr>
          <w:p w:rsidR="006036DD" w:rsidRPr="001B7E42" w:rsidRDefault="006036DD" w:rsidP="009C1DD6">
            <w:pPr>
              <w:widowControl/>
              <w:ind w:firstLineChars="0" w:firstLine="0"/>
              <w:jc w:val="lef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648" w:type="dxa"/>
            <w:shd w:val="clear" w:color="auto" w:fill="auto"/>
            <w:noWrap/>
            <w:vAlign w:val="center"/>
          </w:tcPr>
          <w:p w:rsidR="006036DD" w:rsidRPr="001B7E42" w:rsidRDefault="006036DD" w:rsidP="009C1DD6">
            <w:pPr>
              <w:widowControl/>
              <w:ind w:firstLineChars="0" w:firstLine="0"/>
              <w:jc w:val="lef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440"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c>
          <w:tcPr>
            <w:tcW w:w="1440"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c>
          <w:tcPr>
            <w:tcW w:w="1440"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c>
          <w:tcPr>
            <w:tcW w:w="1440"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c>
          <w:tcPr>
            <w:tcW w:w="1441"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c>
          <w:tcPr>
            <w:tcW w:w="1539"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c>
          <w:tcPr>
            <w:tcW w:w="2126"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r>
      <w:tr w:rsidR="006036DD" w:rsidRPr="001B7E42" w:rsidTr="009C1DD6">
        <w:trPr>
          <w:trHeight w:val="397"/>
        </w:trPr>
        <w:tc>
          <w:tcPr>
            <w:tcW w:w="1264" w:type="dxa"/>
            <w:shd w:val="clear" w:color="auto" w:fill="auto"/>
            <w:noWrap/>
            <w:vAlign w:val="center"/>
          </w:tcPr>
          <w:p w:rsidR="006036DD" w:rsidRPr="001B7E42" w:rsidRDefault="006036DD" w:rsidP="009C1DD6">
            <w:pPr>
              <w:widowControl/>
              <w:ind w:firstLineChars="0" w:firstLine="0"/>
              <w:jc w:val="lef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648" w:type="dxa"/>
            <w:shd w:val="clear" w:color="auto" w:fill="auto"/>
            <w:noWrap/>
            <w:vAlign w:val="center"/>
          </w:tcPr>
          <w:p w:rsidR="006036DD" w:rsidRPr="001B7E42" w:rsidRDefault="006036DD" w:rsidP="009C1DD6">
            <w:pPr>
              <w:widowControl/>
              <w:ind w:firstLineChars="0" w:firstLine="0"/>
              <w:jc w:val="lef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440"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c>
          <w:tcPr>
            <w:tcW w:w="1440"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c>
          <w:tcPr>
            <w:tcW w:w="1440"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c>
          <w:tcPr>
            <w:tcW w:w="1440"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c>
          <w:tcPr>
            <w:tcW w:w="1441"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c>
          <w:tcPr>
            <w:tcW w:w="1539"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c>
          <w:tcPr>
            <w:tcW w:w="2126"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r>
      <w:tr w:rsidR="006036DD" w:rsidRPr="001B7E42" w:rsidTr="009C1DD6">
        <w:trPr>
          <w:trHeight w:val="397"/>
        </w:trPr>
        <w:tc>
          <w:tcPr>
            <w:tcW w:w="1264" w:type="dxa"/>
            <w:shd w:val="clear" w:color="auto" w:fill="auto"/>
            <w:noWrap/>
            <w:vAlign w:val="center"/>
          </w:tcPr>
          <w:p w:rsidR="006036DD" w:rsidRPr="001B7E42" w:rsidRDefault="006036DD" w:rsidP="009C1DD6">
            <w:pPr>
              <w:widowControl/>
              <w:ind w:firstLineChars="0" w:firstLine="0"/>
              <w:jc w:val="lef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648" w:type="dxa"/>
            <w:shd w:val="clear" w:color="auto" w:fill="auto"/>
            <w:noWrap/>
            <w:vAlign w:val="center"/>
          </w:tcPr>
          <w:p w:rsidR="006036DD" w:rsidRPr="001B7E42" w:rsidRDefault="006036DD" w:rsidP="009C1DD6">
            <w:pPr>
              <w:widowControl/>
              <w:ind w:firstLineChars="0" w:firstLine="0"/>
              <w:jc w:val="lef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440"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c>
          <w:tcPr>
            <w:tcW w:w="1440"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c>
          <w:tcPr>
            <w:tcW w:w="1440"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c>
          <w:tcPr>
            <w:tcW w:w="1440"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c>
          <w:tcPr>
            <w:tcW w:w="1441"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c>
          <w:tcPr>
            <w:tcW w:w="1539"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c>
          <w:tcPr>
            <w:tcW w:w="2126"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r>
      <w:tr w:rsidR="006036DD" w:rsidRPr="001B7E42" w:rsidTr="009C1DD6">
        <w:trPr>
          <w:trHeight w:val="397"/>
        </w:trPr>
        <w:tc>
          <w:tcPr>
            <w:tcW w:w="1264" w:type="dxa"/>
            <w:shd w:val="clear" w:color="auto" w:fill="auto"/>
            <w:noWrap/>
            <w:vAlign w:val="center"/>
          </w:tcPr>
          <w:p w:rsidR="006036DD" w:rsidRPr="001B7E42" w:rsidRDefault="006036DD" w:rsidP="009C1DD6">
            <w:pPr>
              <w:widowControl/>
              <w:ind w:firstLineChars="0" w:firstLine="0"/>
              <w:jc w:val="lef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648" w:type="dxa"/>
            <w:shd w:val="clear" w:color="auto" w:fill="auto"/>
            <w:noWrap/>
            <w:vAlign w:val="center"/>
          </w:tcPr>
          <w:p w:rsidR="006036DD" w:rsidRPr="001B7E42" w:rsidRDefault="006036DD" w:rsidP="009C1DD6">
            <w:pPr>
              <w:widowControl/>
              <w:ind w:firstLineChars="0" w:firstLine="0"/>
              <w:jc w:val="lef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440"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c>
          <w:tcPr>
            <w:tcW w:w="1440"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c>
          <w:tcPr>
            <w:tcW w:w="1440"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c>
          <w:tcPr>
            <w:tcW w:w="1440"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c>
          <w:tcPr>
            <w:tcW w:w="1441"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c>
          <w:tcPr>
            <w:tcW w:w="1539"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c>
          <w:tcPr>
            <w:tcW w:w="2126"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r>
      <w:tr w:rsidR="006036DD" w:rsidRPr="001B7E42" w:rsidTr="009C1DD6">
        <w:trPr>
          <w:trHeight w:val="397"/>
        </w:trPr>
        <w:tc>
          <w:tcPr>
            <w:tcW w:w="1264" w:type="dxa"/>
            <w:shd w:val="clear" w:color="auto" w:fill="auto"/>
            <w:noWrap/>
            <w:vAlign w:val="center"/>
          </w:tcPr>
          <w:p w:rsidR="006036DD" w:rsidRPr="001B7E42" w:rsidRDefault="006036DD" w:rsidP="009C1DD6">
            <w:pPr>
              <w:widowControl/>
              <w:ind w:firstLineChars="0" w:firstLine="0"/>
              <w:jc w:val="lef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648" w:type="dxa"/>
            <w:shd w:val="clear" w:color="auto" w:fill="auto"/>
            <w:noWrap/>
            <w:vAlign w:val="center"/>
          </w:tcPr>
          <w:p w:rsidR="006036DD" w:rsidRPr="001B7E42" w:rsidRDefault="006036DD" w:rsidP="009C1DD6">
            <w:pPr>
              <w:widowControl/>
              <w:ind w:firstLineChars="0" w:firstLine="0"/>
              <w:jc w:val="lef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440"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c>
          <w:tcPr>
            <w:tcW w:w="1440"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c>
          <w:tcPr>
            <w:tcW w:w="1440"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c>
          <w:tcPr>
            <w:tcW w:w="1440"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c>
          <w:tcPr>
            <w:tcW w:w="1441"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c>
          <w:tcPr>
            <w:tcW w:w="1539"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c>
          <w:tcPr>
            <w:tcW w:w="2126"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p>
        </w:tc>
      </w:tr>
    </w:tbl>
    <w:p w:rsidR="006036DD" w:rsidRDefault="006036DD" w:rsidP="006036DD">
      <w:pPr>
        <w:spacing w:line="570" w:lineRule="exact"/>
        <w:ind w:firstLine="640"/>
        <w:rPr>
          <w:rFonts w:ascii="仿宋_GB2312"/>
        </w:rPr>
      </w:pPr>
    </w:p>
    <w:p w:rsidR="006036DD" w:rsidRPr="000E00CF" w:rsidRDefault="006036DD" w:rsidP="006036DD">
      <w:pPr>
        <w:spacing w:line="420" w:lineRule="exact"/>
        <w:ind w:firstLine="640"/>
        <w:rPr>
          <w:rFonts w:ascii="仿宋_GB2312"/>
        </w:rPr>
      </w:pPr>
      <w:r>
        <w:rPr>
          <w:rFonts w:ascii="仿宋_GB2312"/>
        </w:rPr>
        <w:br w:type="page"/>
      </w:r>
    </w:p>
    <w:tbl>
      <w:tblPr>
        <w:tblW w:w="13909" w:type="dxa"/>
        <w:tblInd w:w="88" w:type="dxa"/>
        <w:tblLook w:val="0000"/>
      </w:tblPr>
      <w:tblGrid>
        <w:gridCol w:w="1411"/>
        <w:gridCol w:w="1854"/>
        <w:gridCol w:w="1492"/>
        <w:gridCol w:w="1492"/>
        <w:gridCol w:w="1492"/>
        <w:gridCol w:w="1492"/>
        <w:gridCol w:w="1492"/>
        <w:gridCol w:w="3184"/>
      </w:tblGrid>
      <w:tr w:rsidR="006036DD" w:rsidRPr="006E1605" w:rsidTr="009C1DD6">
        <w:trPr>
          <w:trHeight w:val="540"/>
        </w:trPr>
        <w:tc>
          <w:tcPr>
            <w:tcW w:w="11642" w:type="dxa"/>
            <w:gridSpan w:val="8"/>
            <w:tcBorders>
              <w:top w:val="nil"/>
              <w:left w:val="nil"/>
              <w:bottom w:val="nil"/>
              <w:right w:val="nil"/>
            </w:tcBorders>
            <w:shd w:val="clear" w:color="auto" w:fill="auto"/>
            <w:noWrap/>
            <w:vAlign w:val="bottom"/>
          </w:tcPr>
          <w:p w:rsidR="006036DD" w:rsidRPr="006E1605" w:rsidRDefault="006036DD" w:rsidP="009C1DD6">
            <w:pPr>
              <w:widowControl/>
              <w:spacing w:after="240" w:line="460" w:lineRule="exact"/>
              <w:ind w:left="91" w:firstLineChars="0" w:firstLine="0"/>
              <w:jc w:val="center"/>
              <w:rPr>
                <w:rFonts w:ascii="方正小标宋_GBK" w:eastAsia="方正小标宋_GBK" w:hAnsi="Arial" w:cs="Arial"/>
                <w:color w:val="000000"/>
                <w:kern w:val="0"/>
                <w:sz w:val="44"/>
                <w:szCs w:val="44"/>
              </w:rPr>
            </w:pPr>
            <w:bookmarkStart w:id="4" w:name="RANGE!A1:H13"/>
            <w:r w:rsidRPr="006E1605">
              <w:rPr>
                <w:rFonts w:ascii="方正小标宋_GBK" w:eastAsia="方正小标宋_GBK" w:hAnsi="Arial" w:cs="Arial" w:hint="eastAsia"/>
                <w:color w:val="000000"/>
                <w:kern w:val="0"/>
                <w:sz w:val="44"/>
                <w:szCs w:val="44"/>
              </w:rPr>
              <w:lastRenderedPageBreak/>
              <w:t>支出决算表</w:t>
            </w:r>
            <w:bookmarkEnd w:id="4"/>
          </w:p>
        </w:tc>
      </w:tr>
      <w:tr w:rsidR="006036DD" w:rsidRPr="001B7E42" w:rsidTr="009C1DD6">
        <w:trPr>
          <w:trHeight w:val="319"/>
        </w:trPr>
        <w:tc>
          <w:tcPr>
            <w:tcW w:w="1180" w:type="dxa"/>
            <w:tcBorders>
              <w:top w:val="nil"/>
              <w:left w:val="nil"/>
              <w:bottom w:val="nil"/>
              <w:right w:val="nil"/>
            </w:tcBorders>
            <w:shd w:val="clear" w:color="auto" w:fill="auto"/>
            <w:noWrap/>
            <w:vAlign w:val="bottom"/>
          </w:tcPr>
          <w:p w:rsidR="006036DD" w:rsidRPr="001B7E42" w:rsidRDefault="006036DD" w:rsidP="009C1DD6">
            <w:pPr>
              <w:widowControl/>
              <w:ind w:firstLineChars="0" w:firstLine="0"/>
              <w:jc w:val="left"/>
              <w:rPr>
                <w:rFonts w:ascii="Arial" w:eastAsia="宋体" w:hAnsi="Arial" w:cs="Arial"/>
                <w:color w:val="000000"/>
                <w:kern w:val="0"/>
                <w:sz w:val="20"/>
              </w:rPr>
            </w:pPr>
          </w:p>
        </w:tc>
        <w:tc>
          <w:tcPr>
            <w:tcW w:w="1552" w:type="dxa"/>
            <w:tcBorders>
              <w:top w:val="nil"/>
              <w:left w:val="nil"/>
              <w:bottom w:val="nil"/>
              <w:right w:val="nil"/>
            </w:tcBorders>
            <w:shd w:val="clear" w:color="auto" w:fill="auto"/>
            <w:noWrap/>
            <w:vAlign w:val="bottom"/>
          </w:tcPr>
          <w:p w:rsidR="006036DD" w:rsidRPr="001B7E42" w:rsidRDefault="006036DD" w:rsidP="009C1DD6">
            <w:pPr>
              <w:widowControl/>
              <w:ind w:firstLineChars="0" w:firstLine="0"/>
              <w:jc w:val="left"/>
              <w:rPr>
                <w:rFonts w:ascii="Arial" w:eastAsia="宋体" w:hAnsi="Arial" w:cs="Arial"/>
                <w:color w:val="000000"/>
                <w:kern w:val="0"/>
                <w:sz w:val="20"/>
              </w:rPr>
            </w:pPr>
          </w:p>
        </w:tc>
        <w:tc>
          <w:tcPr>
            <w:tcW w:w="1249" w:type="dxa"/>
            <w:tcBorders>
              <w:top w:val="nil"/>
              <w:left w:val="nil"/>
              <w:bottom w:val="nil"/>
              <w:right w:val="nil"/>
            </w:tcBorders>
            <w:shd w:val="clear" w:color="auto" w:fill="auto"/>
            <w:noWrap/>
            <w:vAlign w:val="bottom"/>
          </w:tcPr>
          <w:p w:rsidR="006036DD" w:rsidRPr="001B7E42" w:rsidRDefault="006036DD" w:rsidP="009C1DD6">
            <w:pPr>
              <w:widowControl/>
              <w:ind w:firstLineChars="0" w:firstLine="0"/>
              <w:jc w:val="left"/>
              <w:rPr>
                <w:rFonts w:ascii="Arial" w:eastAsia="宋体" w:hAnsi="Arial" w:cs="Arial"/>
                <w:color w:val="000000"/>
                <w:kern w:val="0"/>
                <w:sz w:val="20"/>
              </w:rPr>
            </w:pPr>
          </w:p>
        </w:tc>
        <w:tc>
          <w:tcPr>
            <w:tcW w:w="1249" w:type="dxa"/>
            <w:tcBorders>
              <w:top w:val="nil"/>
              <w:left w:val="nil"/>
              <w:bottom w:val="nil"/>
              <w:right w:val="nil"/>
            </w:tcBorders>
            <w:shd w:val="clear" w:color="auto" w:fill="auto"/>
            <w:noWrap/>
            <w:vAlign w:val="bottom"/>
          </w:tcPr>
          <w:p w:rsidR="006036DD" w:rsidRPr="001B7E42" w:rsidRDefault="006036DD" w:rsidP="009C1DD6">
            <w:pPr>
              <w:widowControl/>
              <w:ind w:firstLineChars="0" w:firstLine="0"/>
              <w:jc w:val="left"/>
              <w:rPr>
                <w:rFonts w:ascii="Arial" w:eastAsia="宋体" w:hAnsi="Arial" w:cs="Arial"/>
                <w:color w:val="000000"/>
                <w:kern w:val="0"/>
                <w:sz w:val="20"/>
              </w:rPr>
            </w:pPr>
          </w:p>
        </w:tc>
        <w:tc>
          <w:tcPr>
            <w:tcW w:w="1249" w:type="dxa"/>
            <w:tcBorders>
              <w:top w:val="nil"/>
              <w:left w:val="nil"/>
              <w:bottom w:val="nil"/>
              <w:right w:val="nil"/>
            </w:tcBorders>
            <w:shd w:val="clear" w:color="auto" w:fill="auto"/>
            <w:noWrap/>
            <w:vAlign w:val="bottom"/>
          </w:tcPr>
          <w:p w:rsidR="006036DD" w:rsidRPr="001B7E42" w:rsidRDefault="006036DD" w:rsidP="009C1DD6">
            <w:pPr>
              <w:widowControl/>
              <w:ind w:firstLineChars="0" w:firstLine="0"/>
              <w:jc w:val="left"/>
              <w:rPr>
                <w:rFonts w:ascii="Arial" w:eastAsia="宋体" w:hAnsi="Arial" w:cs="Arial"/>
                <w:color w:val="000000"/>
                <w:kern w:val="0"/>
                <w:sz w:val="20"/>
              </w:rPr>
            </w:pPr>
          </w:p>
        </w:tc>
        <w:tc>
          <w:tcPr>
            <w:tcW w:w="1249" w:type="dxa"/>
            <w:tcBorders>
              <w:top w:val="nil"/>
              <w:left w:val="nil"/>
              <w:bottom w:val="nil"/>
              <w:right w:val="nil"/>
            </w:tcBorders>
            <w:shd w:val="clear" w:color="auto" w:fill="auto"/>
            <w:noWrap/>
            <w:vAlign w:val="bottom"/>
          </w:tcPr>
          <w:p w:rsidR="006036DD" w:rsidRPr="001B7E42" w:rsidRDefault="006036DD" w:rsidP="009C1DD6">
            <w:pPr>
              <w:widowControl/>
              <w:ind w:firstLineChars="0" w:firstLine="0"/>
              <w:jc w:val="left"/>
              <w:rPr>
                <w:rFonts w:ascii="Arial" w:eastAsia="宋体" w:hAnsi="Arial" w:cs="Arial"/>
                <w:color w:val="000000"/>
                <w:kern w:val="0"/>
                <w:sz w:val="20"/>
              </w:rPr>
            </w:pPr>
          </w:p>
        </w:tc>
        <w:tc>
          <w:tcPr>
            <w:tcW w:w="1249" w:type="dxa"/>
            <w:tcBorders>
              <w:top w:val="nil"/>
              <w:left w:val="nil"/>
              <w:bottom w:val="nil"/>
              <w:right w:val="nil"/>
            </w:tcBorders>
            <w:shd w:val="clear" w:color="auto" w:fill="auto"/>
            <w:noWrap/>
            <w:vAlign w:val="bottom"/>
          </w:tcPr>
          <w:p w:rsidR="006036DD" w:rsidRPr="001B7E42" w:rsidRDefault="006036DD" w:rsidP="009C1DD6">
            <w:pPr>
              <w:widowControl/>
              <w:ind w:firstLineChars="0" w:firstLine="0"/>
              <w:jc w:val="left"/>
              <w:rPr>
                <w:rFonts w:ascii="Arial" w:eastAsia="宋体" w:hAnsi="Arial" w:cs="Arial"/>
                <w:color w:val="000000"/>
                <w:kern w:val="0"/>
                <w:sz w:val="20"/>
              </w:rPr>
            </w:pPr>
          </w:p>
        </w:tc>
        <w:tc>
          <w:tcPr>
            <w:tcW w:w="2665" w:type="dxa"/>
            <w:tcBorders>
              <w:top w:val="nil"/>
              <w:left w:val="nil"/>
              <w:bottom w:val="nil"/>
              <w:right w:val="nil"/>
            </w:tcBorders>
            <w:shd w:val="clear" w:color="auto" w:fill="auto"/>
            <w:noWrap/>
            <w:vAlign w:val="bottom"/>
          </w:tcPr>
          <w:p w:rsidR="006036DD" w:rsidRPr="006E1605" w:rsidRDefault="006036DD" w:rsidP="009C1DD6">
            <w:pPr>
              <w:widowControl/>
              <w:tabs>
                <w:tab w:val="left" w:pos="3908"/>
                <w:tab w:val="left" w:pos="5028"/>
                <w:tab w:val="left" w:pos="8308"/>
                <w:tab w:val="left" w:pos="9428"/>
                <w:tab w:val="left" w:pos="11982"/>
              </w:tabs>
              <w:ind w:left="88" w:firstLineChars="0" w:firstLine="0"/>
              <w:jc w:val="right"/>
              <w:rPr>
                <w:rFonts w:eastAsia="宋体" w:hAnsi="宋体"/>
                <w:color w:val="000000"/>
                <w:kern w:val="0"/>
                <w:sz w:val="21"/>
                <w:szCs w:val="21"/>
              </w:rPr>
            </w:pPr>
            <w:r w:rsidRPr="006E1605">
              <w:rPr>
                <w:rFonts w:eastAsia="宋体" w:hAnsi="宋体" w:hint="eastAsia"/>
                <w:color w:val="000000"/>
                <w:kern w:val="0"/>
                <w:sz w:val="21"/>
                <w:szCs w:val="21"/>
              </w:rPr>
              <w:t>公开</w:t>
            </w:r>
            <w:r w:rsidRPr="006E1605">
              <w:rPr>
                <w:rFonts w:eastAsia="宋体" w:hAnsi="宋体" w:hint="eastAsia"/>
                <w:color w:val="000000"/>
                <w:kern w:val="0"/>
                <w:sz w:val="21"/>
                <w:szCs w:val="21"/>
              </w:rPr>
              <w:t>03</w:t>
            </w:r>
            <w:r w:rsidRPr="006E1605">
              <w:rPr>
                <w:rFonts w:eastAsia="宋体" w:hAnsi="宋体" w:hint="eastAsia"/>
                <w:color w:val="000000"/>
                <w:kern w:val="0"/>
                <w:sz w:val="21"/>
                <w:szCs w:val="21"/>
              </w:rPr>
              <w:t>表</w:t>
            </w:r>
          </w:p>
        </w:tc>
      </w:tr>
      <w:tr w:rsidR="006036DD" w:rsidRPr="001B7E42" w:rsidTr="009C1DD6">
        <w:trPr>
          <w:trHeight w:val="319"/>
        </w:trPr>
        <w:tc>
          <w:tcPr>
            <w:tcW w:w="1180" w:type="dxa"/>
            <w:tcBorders>
              <w:top w:val="nil"/>
              <w:left w:val="nil"/>
              <w:bottom w:val="nil"/>
              <w:right w:val="nil"/>
            </w:tcBorders>
            <w:shd w:val="clear" w:color="auto" w:fill="auto"/>
            <w:noWrap/>
            <w:vAlign w:val="bottom"/>
          </w:tcPr>
          <w:p w:rsidR="006036DD" w:rsidRPr="001B7E42" w:rsidRDefault="006036DD" w:rsidP="009C1DD6">
            <w:pPr>
              <w:widowControl/>
              <w:ind w:firstLineChars="0" w:firstLine="0"/>
              <w:jc w:val="left"/>
              <w:rPr>
                <w:rFonts w:ascii="宋体" w:eastAsia="宋体" w:hAnsi="宋体" w:cs="Arial"/>
                <w:color w:val="000000"/>
                <w:kern w:val="0"/>
                <w:sz w:val="24"/>
                <w:szCs w:val="24"/>
              </w:rPr>
            </w:pPr>
          </w:p>
        </w:tc>
        <w:tc>
          <w:tcPr>
            <w:tcW w:w="1552" w:type="dxa"/>
            <w:tcBorders>
              <w:top w:val="nil"/>
              <w:left w:val="nil"/>
              <w:bottom w:val="nil"/>
              <w:right w:val="nil"/>
            </w:tcBorders>
            <w:shd w:val="clear" w:color="auto" w:fill="auto"/>
            <w:noWrap/>
            <w:vAlign w:val="bottom"/>
          </w:tcPr>
          <w:p w:rsidR="006036DD" w:rsidRPr="001B7E42" w:rsidRDefault="006036DD" w:rsidP="009C1DD6">
            <w:pPr>
              <w:widowControl/>
              <w:ind w:firstLineChars="0" w:firstLine="0"/>
              <w:jc w:val="left"/>
              <w:rPr>
                <w:rFonts w:ascii="Arial" w:eastAsia="宋体" w:hAnsi="Arial" w:cs="Arial"/>
                <w:color w:val="000000"/>
                <w:kern w:val="0"/>
                <w:sz w:val="20"/>
              </w:rPr>
            </w:pPr>
          </w:p>
        </w:tc>
        <w:tc>
          <w:tcPr>
            <w:tcW w:w="1249" w:type="dxa"/>
            <w:tcBorders>
              <w:top w:val="nil"/>
              <w:left w:val="nil"/>
              <w:bottom w:val="nil"/>
              <w:right w:val="nil"/>
            </w:tcBorders>
            <w:shd w:val="clear" w:color="auto" w:fill="auto"/>
            <w:noWrap/>
            <w:vAlign w:val="bottom"/>
          </w:tcPr>
          <w:p w:rsidR="006036DD" w:rsidRPr="001B7E42" w:rsidRDefault="006036DD" w:rsidP="009C1DD6">
            <w:pPr>
              <w:widowControl/>
              <w:ind w:firstLineChars="0" w:firstLine="0"/>
              <w:jc w:val="left"/>
              <w:rPr>
                <w:rFonts w:ascii="Arial" w:eastAsia="宋体" w:hAnsi="Arial" w:cs="Arial"/>
                <w:color w:val="000000"/>
                <w:kern w:val="0"/>
                <w:sz w:val="20"/>
              </w:rPr>
            </w:pPr>
          </w:p>
        </w:tc>
        <w:tc>
          <w:tcPr>
            <w:tcW w:w="1249" w:type="dxa"/>
            <w:tcBorders>
              <w:top w:val="nil"/>
              <w:left w:val="nil"/>
              <w:bottom w:val="nil"/>
              <w:right w:val="nil"/>
            </w:tcBorders>
            <w:shd w:val="clear" w:color="auto" w:fill="auto"/>
            <w:noWrap/>
            <w:vAlign w:val="bottom"/>
          </w:tcPr>
          <w:p w:rsidR="006036DD" w:rsidRPr="001B7E42" w:rsidRDefault="006036DD" w:rsidP="009C1DD6">
            <w:pPr>
              <w:widowControl/>
              <w:ind w:firstLineChars="0" w:firstLine="0"/>
              <w:jc w:val="center"/>
              <w:rPr>
                <w:rFonts w:ascii="宋体" w:eastAsia="宋体" w:hAnsi="宋体" w:cs="Arial"/>
                <w:color w:val="000000"/>
                <w:kern w:val="0"/>
                <w:sz w:val="24"/>
                <w:szCs w:val="24"/>
              </w:rPr>
            </w:pPr>
          </w:p>
        </w:tc>
        <w:tc>
          <w:tcPr>
            <w:tcW w:w="1249" w:type="dxa"/>
            <w:tcBorders>
              <w:top w:val="nil"/>
              <w:left w:val="nil"/>
              <w:bottom w:val="nil"/>
              <w:right w:val="nil"/>
            </w:tcBorders>
            <w:shd w:val="clear" w:color="auto" w:fill="auto"/>
            <w:noWrap/>
            <w:vAlign w:val="bottom"/>
          </w:tcPr>
          <w:p w:rsidR="006036DD" w:rsidRPr="001B7E42" w:rsidRDefault="006036DD" w:rsidP="009C1DD6">
            <w:pPr>
              <w:widowControl/>
              <w:ind w:firstLineChars="0" w:firstLine="0"/>
              <w:jc w:val="left"/>
              <w:rPr>
                <w:rFonts w:ascii="Arial" w:eastAsia="宋体" w:hAnsi="Arial" w:cs="Arial"/>
                <w:color w:val="000000"/>
                <w:kern w:val="0"/>
                <w:sz w:val="20"/>
              </w:rPr>
            </w:pPr>
          </w:p>
        </w:tc>
        <w:tc>
          <w:tcPr>
            <w:tcW w:w="1249" w:type="dxa"/>
            <w:tcBorders>
              <w:top w:val="nil"/>
              <w:left w:val="nil"/>
              <w:bottom w:val="nil"/>
              <w:right w:val="nil"/>
            </w:tcBorders>
            <w:shd w:val="clear" w:color="auto" w:fill="auto"/>
            <w:noWrap/>
            <w:vAlign w:val="bottom"/>
          </w:tcPr>
          <w:p w:rsidR="006036DD" w:rsidRPr="001B7E42" w:rsidRDefault="006036DD" w:rsidP="009C1DD6">
            <w:pPr>
              <w:widowControl/>
              <w:ind w:firstLineChars="0" w:firstLine="0"/>
              <w:jc w:val="left"/>
              <w:rPr>
                <w:rFonts w:ascii="Arial" w:eastAsia="宋体" w:hAnsi="Arial" w:cs="Arial"/>
                <w:color w:val="000000"/>
                <w:kern w:val="0"/>
                <w:sz w:val="20"/>
              </w:rPr>
            </w:pPr>
          </w:p>
        </w:tc>
        <w:tc>
          <w:tcPr>
            <w:tcW w:w="1249" w:type="dxa"/>
            <w:tcBorders>
              <w:top w:val="nil"/>
              <w:left w:val="nil"/>
              <w:bottom w:val="nil"/>
              <w:right w:val="nil"/>
            </w:tcBorders>
            <w:shd w:val="clear" w:color="auto" w:fill="auto"/>
            <w:noWrap/>
            <w:vAlign w:val="bottom"/>
          </w:tcPr>
          <w:p w:rsidR="006036DD" w:rsidRPr="001B7E42" w:rsidRDefault="006036DD" w:rsidP="009C1DD6">
            <w:pPr>
              <w:widowControl/>
              <w:ind w:firstLineChars="0" w:firstLine="0"/>
              <w:jc w:val="left"/>
              <w:rPr>
                <w:rFonts w:ascii="Arial" w:eastAsia="宋体" w:hAnsi="Arial" w:cs="Arial"/>
                <w:color w:val="000000"/>
                <w:kern w:val="0"/>
                <w:sz w:val="20"/>
              </w:rPr>
            </w:pPr>
          </w:p>
        </w:tc>
        <w:tc>
          <w:tcPr>
            <w:tcW w:w="2665" w:type="dxa"/>
            <w:tcBorders>
              <w:top w:val="nil"/>
              <w:left w:val="nil"/>
              <w:bottom w:val="nil"/>
              <w:right w:val="nil"/>
            </w:tcBorders>
            <w:shd w:val="clear" w:color="auto" w:fill="auto"/>
            <w:noWrap/>
            <w:vAlign w:val="bottom"/>
          </w:tcPr>
          <w:p w:rsidR="006036DD" w:rsidRPr="006E1605" w:rsidRDefault="006036DD" w:rsidP="009C1DD6">
            <w:pPr>
              <w:widowControl/>
              <w:tabs>
                <w:tab w:val="left" w:pos="3908"/>
                <w:tab w:val="left" w:pos="5028"/>
                <w:tab w:val="left" w:pos="8308"/>
                <w:tab w:val="left" w:pos="9428"/>
                <w:tab w:val="left" w:pos="11982"/>
              </w:tabs>
              <w:ind w:left="88" w:firstLineChars="0" w:firstLine="0"/>
              <w:jc w:val="right"/>
              <w:rPr>
                <w:rFonts w:eastAsia="宋体" w:hAnsi="宋体"/>
                <w:color w:val="000000"/>
                <w:kern w:val="0"/>
                <w:sz w:val="21"/>
                <w:szCs w:val="21"/>
              </w:rPr>
            </w:pPr>
            <w:r w:rsidRPr="006E1605">
              <w:rPr>
                <w:rFonts w:eastAsia="宋体" w:hAnsi="宋体" w:hint="eastAsia"/>
                <w:color w:val="000000"/>
                <w:kern w:val="0"/>
                <w:sz w:val="21"/>
                <w:szCs w:val="21"/>
              </w:rPr>
              <w:t>金额单位：万元</w:t>
            </w:r>
          </w:p>
        </w:tc>
      </w:tr>
      <w:tr w:rsidR="006036DD" w:rsidRPr="006E1605" w:rsidTr="009C1DD6">
        <w:trPr>
          <w:trHeight w:val="319"/>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036DD" w:rsidRPr="006E1605" w:rsidRDefault="006036DD" w:rsidP="009C1DD6">
            <w:pPr>
              <w:widowControl/>
              <w:ind w:left="-57" w:right="-57" w:firstLineChars="0" w:firstLine="0"/>
              <w:jc w:val="center"/>
              <w:rPr>
                <w:rFonts w:ascii="黑体" w:eastAsia="黑体" w:hAnsi="宋体"/>
                <w:color w:val="000000"/>
                <w:kern w:val="0"/>
                <w:sz w:val="21"/>
                <w:szCs w:val="21"/>
              </w:rPr>
            </w:pPr>
            <w:r w:rsidRPr="006E1605">
              <w:rPr>
                <w:rFonts w:ascii="黑体" w:eastAsia="黑体" w:hAnsi="宋体" w:hint="eastAsia"/>
                <w:color w:val="000000"/>
                <w:kern w:val="0"/>
                <w:sz w:val="21"/>
                <w:szCs w:val="21"/>
              </w:rPr>
              <w:t>项目</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36DD" w:rsidRPr="006E1605" w:rsidRDefault="006036DD" w:rsidP="009C1DD6">
            <w:pPr>
              <w:widowControl/>
              <w:ind w:left="-57" w:right="-57" w:firstLineChars="0" w:firstLine="0"/>
              <w:jc w:val="center"/>
              <w:rPr>
                <w:rFonts w:ascii="黑体" w:eastAsia="黑体" w:hAnsi="宋体"/>
                <w:color w:val="000000"/>
                <w:kern w:val="0"/>
                <w:sz w:val="21"/>
                <w:szCs w:val="21"/>
              </w:rPr>
            </w:pPr>
            <w:r w:rsidRPr="006E1605">
              <w:rPr>
                <w:rFonts w:ascii="黑体" w:eastAsia="黑体" w:hAnsi="宋体" w:hint="eastAsia"/>
                <w:color w:val="000000"/>
                <w:kern w:val="0"/>
                <w:sz w:val="21"/>
                <w:szCs w:val="21"/>
              </w:rPr>
              <w:t>本年支出合计</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36DD" w:rsidRPr="006E1605" w:rsidRDefault="006036DD" w:rsidP="009C1DD6">
            <w:pPr>
              <w:widowControl/>
              <w:ind w:left="-57" w:right="-57" w:firstLineChars="0" w:firstLine="0"/>
              <w:jc w:val="center"/>
              <w:rPr>
                <w:rFonts w:ascii="黑体" w:eastAsia="黑体" w:hAnsi="宋体"/>
                <w:color w:val="000000"/>
                <w:kern w:val="0"/>
                <w:sz w:val="21"/>
                <w:szCs w:val="21"/>
              </w:rPr>
            </w:pPr>
            <w:r w:rsidRPr="006E1605">
              <w:rPr>
                <w:rFonts w:ascii="黑体" w:eastAsia="黑体" w:hAnsi="宋体" w:hint="eastAsia"/>
                <w:color w:val="000000"/>
                <w:kern w:val="0"/>
                <w:sz w:val="21"/>
                <w:szCs w:val="21"/>
              </w:rPr>
              <w:t>基本支出</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36DD" w:rsidRPr="006E1605" w:rsidRDefault="006036DD" w:rsidP="009C1DD6">
            <w:pPr>
              <w:widowControl/>
              <w:ind w:left="-57" w:right="-57" w:firstLineChars="0" w:firstLine="0"/>
              <w:jc w:val="center"/>
              <w:rPr>
                <w:rFonts w:ascii="黑体" w:eastAsia="黑体" w:hAnsi="宋体"/>
                <w:color w:val="000000"/>
                <w:kern w:val="0"/>
                <w:sz w:val="21"/>
                <w:szCs w:val="21"/>
              </w:rPr>
            </w:pPr>
            <w:r w:rsidRPr="006E1605">
              <w:rPr>
                <w:rFonts w:ascii="黑体" w:eastAsia="黑体" w:hAnsi="宋体" w:hint="eastAsia"/>
                <w:color w:val="000000"/>
                <w:kern w:val="0"/>
                <w:sz w:val="21"/>
                <w:szCs w:val="21"/>
              </w:rPr>
              <w:t>项目支出</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36DD" w:rsidRPr="006E1605" w:rsidRDefault="006036DD" w:rsidP="009C1DD6">
            <w:pPr>
              <w:widowControl/>
              <w:ind w:left="-57" w:right="-57" w:firstLineChars="0" w:firstLine="0"/>
              <w:jc w:val="center"/>
              <w:rPr>
                <w:rFonts w:ascii="黑体" w:eastAsia="黑体" w:hAnsi="宋体"/>
                <w:color w:val="000000"/>
                <w:kern w:val="0"/>
                <w:sz w:val="21"/>
                <w:szCs w:val="21"/>
              </w:rPr>
            </w:pPr>
            <w:r w:rsidRPr="006E1605">
              <w:rPr>
                <w:rFonts w:ascii="黑体" w:eastAsia="黑体" w:hAnsi="宋体" w:hint="eastAsia"/>
                <w:color w:val="000000"/>
                <w:kern w:val="0"/>
                <w:sz w:val="21"/>
                <w:szCs w:val="21"/>
              </w:rPr>
              <w:t>上缴上级支出</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36DD" w:rsidRPr="006E1605" w:rsidRDefault="006036DD" w:rsidP="009C1DD6">
            <w:pPr>
              <w:widowControl/>
              <w:ind w:left="-57" w:right="-57" w:firstLineChars="0" w:firstLine="0"/>
              <w:jc w:val="center"/>
              <w:rPr>
                <w:rFonts w:ascii="黑体" w:eastAsia="黑体" w:hAnsi="宋体"/>
                <w:color w:val="000000"/>
                <w:kern w:val="0"/>
                <w:sz w:val="21"/>
                <w:szCs w:val="21"/>
              </w:rPr>
            </w:pPr>
            <w:r w:rsidRPr="006E1605">
              <w:rPr>
                <w:rFonts w:ascii="黑体" w:eastAsia="黑体" w:hAnsi="宋体" w:hint="eastAsia"/>
                <w:color w:val="000000"/>
                <w:kern w:val="0"/>
                <w:sz w:val="21"/>
                <w:szCs w:val="21"/>
              </w:rPr>
              <w:t>经营支出</w:t>
            </w:r>
          </w:p>
        </w:tc>
        <w:tc>
          <w:tcPr>
            <w:tcW w:w="26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36DD" w:rsidRPr="006E1605" w:rsidRDefault="006036DD" w:rsidP="009C1DD6">
            <w:pPr>
              <w:widowControl/>
              <w:ind w:left="-57" w:right="-57" w:firstLineChars="0" w:firstLine="0"/>
              <w:jc w:val="center"/>
              <w:rPr>
                <w:rFonts w:ascii="黑体" w:eastAsia="黑体" w:hAnsi="宋体"/>
                <w:color w:val="000000"/>
                <w:kern w:val="0"/>
                <w:sz w:val="21"/>
                <w:szCs w:val="21"/>
              </w:rPr>
            </w:pPr>
            <w:r w:rsidRPr="006E1605">
              <w:rPr>
                <w:rFonts w:ascii="黑体" w:eastAsia="黑体" w:hAnsi="宋体" w:hint="eastAsia"/>
                <w:color w:val="000000"/>
                <w:kern w:val="0"/>
                <w:sz w:val="21"/>
                <w:szCs w:val="21"/>
              </w:rPr>
              <w:t>对附属单位补助支出</w:t>
            </w:r>
          </w:p>
        </w:tc>
      </w:tr>
      <w:tr w:rsidR="006036DD" w:rsidRPr="006E1605" w:rsidTr="009C1DD6">
        <w:trPr>
          <w:trHeight w:val="642"/>
        </w:trPr>
        <w:tc>
          <w:tcPr>
            <w:tcW w:w="1180" w:type="dxa"/>
            <w:tcBorders>
              <w:top w:val="nil"/>
              <w:left w:val="single" w:sz="4" w:space="0" w:color="auto"/>
              <w:bottom w:val="single" w:sz="4" w:space="0" w:color="auto"/>
              <w:right w:val="single" w:sz="4" w:space="0" w:color="auto"/>
            </w:tcBorders>
            <w:shd w:val="clear" w:color="auto" w:fill="auto"/>
            <w:vAlign w:val="center"/>
          </w:tcPr>
          <w:p w:rsidR="006036DD" w:rsidRPr="006E1605" w:rsidRDefault="006036DD" w:rsidP="009C1DD6">
            <w:pPr>
              <w:widowControl/>
              <w:spacing w:line="320" w:lineRule="exact"/>
              <w:ind w:left="-57" w:right="-57" w:firstLineChars="0" w:firstLine="0"/>
              <w:jc w:val="center"/>
              <w:rPr>
                <w:rFonts w:ascii="黑体" w:eastAsia="黑体" w:hAnsi="宋体"/>
                <w:color w:val="000000"/>
                <w:kern w:val="0"/>
                <w:sz w:val="21"/>
                <w:szCs w:val="21"/>
              </w:rPr>
            </w:pPr>
            <w:r w:rsidRPr="006E1605">
              <w:rPr>
                <w:rFonts w:ascii="黑体" w:eastAsia="黑体" w:hAnsi="宋体" w:hint="eastAsia"/>
                <w:color w:val="000000"/>
                <w:kern w:val="0"/>
                <w:sz w:val="21"/>
                <w:szCs w:val="21"/>
              </w:rPr>
              <w:t>功能分类科目编码</w:t>
            </w:r>
          </w:p>
        </w:tc>
        <w:tc>
          <w:tcPr>
            <w:tcW w:w="1552" w:type="dxa"/>
            <w:tcBorders>
              <w:top w:val="nil"/>
              <w:left w:val="nil"/>
              <w:bottom w:val="single" w:sz="4" w:space="0" w:color="auto"/>
              <w:right w:val="single" w:sz="4" w:space="0" w:color="auto"/>
            </w:tcBorders>
            <w:shd w:val="clear" w:color="auto" w:fill="auto"/>
            <w:noWrap/>
            <w:vAlign w:val="center"/>
          </w:tcPr>
          <w:p w:rsidR="006036DD" w:rsidRPr="006E1605" w:rsidRDefault="006036DD" w:rsidP="009C1DD6">
            <w:pPr>
              <w:widowControl/>
              <w:ind w:left="-57" w:right="-57" w:firstLineChars="0" w:firstLine="0"/>
              <w:jc w:val="center"/>
              <w:rPr>
                <w:rFonts w:ascii="黑体" w:eastAsia="黑体" w:hAnsi="宋体"/>
                <w:color w:val="000000"/>
                <w:kern w:val="0"/>
                <w:sz w:val="21"/>
                <w:szCs w:val="21"/>
              </w:rPr>
            </w:pPr>
            <w:r w:rsidRPr="006E1605">
              <w:rPr>
                <w:rFonts w:ascii="黑体" w:eastAsia="黑体" w:hAnsi="宋体" w:hint="eastAsia"/>
                <w:color w:val="000000"/>
                <w:kern w:val="0"/>
                <w:sz w:val="21"/>
                <w:szCs w:val="21"/>
              </w:rPr>
              <w:t>科目名称</w:t>
            </w:r>
          </w:p>
        </w:tc>
        <w:tc>
          <w:tcPr>
            <w:tcW w:w="1249" w:type="dxa"/>
            <w:vMerge/>
            <w:tcBorders>
              <w:top w:val="single" w:sz="4" w:space="0" w:color="auto"/>
              <w:left w:val="single" w:sz="4" w:space="0" w:color="auto"/>
              <w:bottom w:val="single" w:sz="4" w:space="0" w:color="auto"/>
              <w:right w:val="single" w:sz="4" w:space="0" w:color="auto"/>
            </w:tcBorders>
            <w:vAlign w:val="center"/>
          </w:tcPr>
          <w:p w:rsidR="006036DD" w:rsidRPr="006E1605" w:rsidRDefault="006036DD" w:rsidP="009C1DD6">
            <w:pPr>
              <w:widowControl/>
              <w:ind w:left="-57" w:right="-57" w:firstLineChars="0" w:firstLine="0"/>
              <w:jc w:val="center"/>
              <w:rPr>
                <w:rFonts w:ascii="黑体" w:eastAsia="黑体" w:hAnsi="宋体"/>
                <w:color w:val="000000"/>
                <w:kern w:val="0"/>
                <w:sz w:val="21"/>
                <w:szCs w:val="21"/>
              </w:rPr>
            </w:pPr>
          </w:p>
        </w:tc>
        <w:tc>
          <w:tcPr>
            <w:tcW w:w="1249" w:type="dxa"/>
            <w:vMerge/>
            <w:tcBorders>
              <w:top w:val="single" w:sz="4" w:space="0" w:color="auto"/>
              <w:left w:val="single" w:sz="4" w:space="0" w:color="auto"/>
              <w:bottom w:val="single" w:sz="4" w:space="0" w:color="auto"/>
              <w:right w:val="single" w:sz="4" w:space="0" w:color="auto"/>
            </w:tcBorders>
            <w:vAlign w:val="center"/>
          </w:tcPr>
          <w:p w:rsidR="006036DD" w:rsidRPr="006E1605" w:rsidRDefault="006036DD" w:rsidP="009C1DD6">
            <w:pPr>
              <w:widowControl/>
              <w:ind w:left="-57" w:right="-57" w:firstLineChars="0" w:firstLine="0"/>
              <w:jc w:val="center"/>
              <w:rPr>
                <w:rFonts w:ascii="黑体" w:eastAsia="黑体" w:hAnsi="宋体"/>
                <w:color w:val="000000"/>
                <w:kern w:val="0"/>
                <w:sz w:val="21"/>
                <w:szCs w:val="21"/>
              </w:rPr>
            </w:pPr>
          </w:p>
        </w:tc>
        <w:tc>
          <w:tcPr>
            <w:tcW w:w="1249" w:type="dxa"/>
            <w:vMerge/>
            <w:tcBorders>
              <w:top w:val="single" w:sz="4" w:space="0" w:color="auto"/>
              <w:left w:val="single" w:sz="4" w:space="0" w:color="auto"/>
              <w:bottom w:val="single" w:sz="4" w:space="0" w:color="auto"/>
              <w:right w:val="single" w:sz="4" w:space="0" w:color="auto"/>
            </w:tcBorders>
            <w:vAlign w:val="center"/>
          </w:tcPr>
          <w:p w:rsidR="006036DD" w:rsidRPr="006E1605" w:rsidRDefault="006036DD" w:rsidP="009C1DD6">
            <w:pPr>
              <w:widowControl/>
              <w:ind w:left="-57" w:right="-57" w:firstLineChars="0" w:firstLine="0"/>
              <w:jc w:val="center"/>
              <w:rPr>
                <w:rFonts w:ascii="黑体" w:eastAsia="黑体" w:hAnsi="宋体"/>
                <w:color w:val="000000"/>
                <w:kern w:val="0"/>
                <w:sz w:val="21"/>
                <w:szCs w:val="21"/>
              </w:rPr>
            </w:pPr>
          </w:p>
        </w:tc>
        <w:tc>
          <w:tcPr>
            <w:tcW w:w="1249" w:type="dxa"/>
            <w:vMerge/>
            <w:tcBorders>
              <w:top w:val="single" w:sz="4" w:space="0" w:color="auto"/>
              <w:left w:val="single" w:sz="4" w:space="0" w:color="auto"/>
              <w:bottom w:val="single" w:sz="4" w:space="0" w:color="auto"/>
              <w:right w:val="single" w:sz="4" w:space="0" w:color="auto"/>
            </w:tcBorders>
            <w:vAlign w:val="center"/>
          </w:tcPr>
          <w:p w:rsidR="006036DD" w:rsidRPr="006E1605" w:rsidRDefault="006036DD" w:rsidP="009C1DD6">
            <w:pPr>
              <w:widowControl/>
              <w:ind w:left="-57" w:right="-57" w:firstLineChars="0" w:firstLine="0"/>
              <w:jc w:val="center"/>
              <w:rPr>
                <w:rFonts w:ascii="黑体" w:eastAsia="黑体" w:hAnsi="宋体"/>
                <w:color w:val="000000"/>
                <w:kern w:val="0"/>
                <w:sz w:val="21"/>
                <w:szCs w:val="21"/>
              </w:rPr>
            </w:pPr>
          </w:p>
        </w:tc>
        <w:tc>
          <w:tcPr>
            <w:tcW w:w="1249" w:type="dxa"/>
            <w:vMerge/>
            <w:tcBorders>
              <w:top w:val="single" w:sz="4" w:space="0" w:color="auto"/>
              <w:left w:val="single" w:sz="4" w:space="0" w:color="auto"/>
              <w:bottom w:val="single" w:sz="4" w:space="0" w:color="auto"/>
              <w:right w:val="single" w:sz="4" w:space="0" w:color="auto"/>
            </w:tcBorders>
            <w:vAlign w:val="center"/>
          </w:tcPr>
          <w:p w:rsidR="006036DD" w:rsidRPr="006E1605" w:rsidRDefault="006036DD" w:rsidP="009C1DD6">
            <w:pPr>
              <w:widowControl/>
              <w:ind w:left="-57" w:right="-57" w:firstLineChars="0" w:firstLine="0"/>
              <w:jc w:val="center"/>
              <w:rPr>
                <w:rFonts w:ascii="黑体" w:eastAsia="黑体" w:hAnsi="宋体"/>
                <w:color w:val="000000"/>
                <w:kern w:val="0"/>
                <w:sz w:val="21"/>
                <w:szCs w:val="21"/>
              </w:rPr>
            </w:pPr>
          </w:p>
        </w:tc>
        <w:tc>
          <w:tcPr>
            <w:tcW w:w="2665" w:type="dxa"/>
            <w:vMerge/>
            <w:tcBorders>
              <w:top w:val="single" w:sz="4" w:space="0" w:color="auto"/>
              <w:left w:val="single" w:sz="4" w:space="0" w:color="auto"/>
              <w:bottom w:val="single" w:sz="4" w:space="0" w:color="auto"/>
              <w:right w:val="single" w:sz="4" w:space="0" w:color="auto"/>
            </w:tcBorders>
            <w:vAlign w:val="center"/>
          </w:tcPr>
          <w:p w:rsidR="006036DD" w:rsidRPr="006E1605" w:rsidRDefault="006036DD" w:rsidP="009C1DD6">
            <w:pPr>
              <w:widowControl/>
              <w:ind w:left="-57" w:right="-57" w:firstLineChars="0" w:firstLine="0"/>
              <w:jc w:val="center"/>
              <w:rPr>
                <w:rFonts w:ascii="黑体" w:eastAsia="黑体" w:hAnsi="宋体"/>
                <w:color w:val="000000"/>
                <w:kern w:val="0"/>
                <w:sz w:val="21"/>
                <w:szCs w:val="21"/>
              </w:rPr>
            </w:pPr>
          </w:p>
        </w:tc>
      </w:tr>
      <w:tr w:rsidR="006036DD" w:rsidRPr="001B7E42" w:rsidTr="009C1DD6">
        <w:trPr>
          <w:trHeight w:val="319"/>
        </w:trPr>
        <w:tc>
          <w:tcPr>
            <w:tcW w:w="1180" w:type="dxa"/>
            <w:tcBorders>
              <w:top w:val="nil"/>
              <w:left w:val="single" w:sz="4" w:space="0" w:color="auto"/>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lef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552"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合计</w:t>
            </w:r>
          </w:p>
        </w:tc>
        <w:tc>
          <w:tcPr>
            <w:tcW w:w="1249"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249"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249"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249"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249"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2665"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r>
      <w:tr w:rsidR="006036DD" w:rsidRPr="001B7E42" w:rsidTr="009C1DD6">
        <w:trPr>
          <w:trHeight w:val="319"/>
        </w:trPr>
        <w:tc>
          <w:tcPr>
            <w:tcW w:w="1180" w:type="dxa"/>
            <w:tcBorders>
              <w:top w:val="nil"/>
              <w:left w:val="single" w:sz="4" w:space="0" w:color="auto"/>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lef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552"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lef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249"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249"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249"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249"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249"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2665"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r>
      <w:tr w:rsidR="006036DD" w:rsidRPr="001B7E42" w:rsidTr="009C1DD6">
        <w:trPr>
          <w:trHeight w:val="319"/>
        </w:trPr>
        <w:tc>
          <w:tcPr>
            <w:tcW w:w="1180" w:type="dxa"/>
            <w:tcBorders>
              <w:top w:val="nil"/>
              <w:left w:val="single" w:sz="4" w:space="0" w:color="auto"/>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lef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552"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lef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249"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249"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249"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249"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249"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2665"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r>
      <w:tr w:rsidR="006036DD" w:rsidRPr="001B7E42" w:rsidTr="009C1DD6">
        <w:trPr>
          <w:trHeight w:val="319"/>
        </w:trPr>
        <w:tc>
          <w:tcPr>
            <w:tcW w:w="1180" w:type="dxa"/>
            <w:tcBorders>
              <w:top w:val="nil"/>
              <w:left w:val="single" w:sz="4" w:space="0" w:color="auto"/>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lef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552"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lef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249"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249"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249"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249"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249"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2665"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r>
      <w:tr w:rsidR="006036DD" w:rsidRPr="001B7E42" w:rsidTr="009C1DD6">
        <w:trPr>
          <w:trHeight w:val="319"/>
        </w:trPr>
        <w:tc>
          <w:tcPr>
            <w:tcW w:w="1180" w:type="dxa"/>
            <w:tcBorders>
              <w:top w:val="nil"/>
              <w:left w:val="single" w:sz="4" w:space="0" w:color="auto"/>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lef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552"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lef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249"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249"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249"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249"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249"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2665"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r>
      <w:tr w:rsidR="006036DD" w:rsidRPr="001B7E42" w:rsidTr="009C1DD6">
        <w:trPr>
          <w:trHeight w:val="319"/>
        </w:trPr>
        <w:tc>
          <w:tcPr>
            <w:tcW w:w="1180" w:type="dxa"/>
            <w:tcBorders>
              <w:top w:val="nil"/>
              <w:left w:val="single" w:sz="4" w:space="0" w:color="auto"/>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lef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552"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lef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249"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249"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249"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249"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249"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2665"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r>
      <w:tr w:rsidR="006036DD" w:rsidRPr="001B7E42" w:rsidTr="009C1DD6">
        <w:trPr>
          <w:trHeight w:val="319"/>
        </w:trPr>
        <w:tc>
          <w:tcPr>
            <w:tcW w:w="1180" w:type="dxa"/>
            <w:tcBorders>
              <w:top w:val="nil"/>
              <w:left w:val="single" w:sz="4" w:space="0" w:color="auto"/>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lef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552"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lef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249"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249"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249"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249"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249"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2665"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r>
      <w:tr w:rsidR="006036DD" w:rsidRPr="001B7E42" w:rsidTr="009C1DD6">
        <w:trPr>
          <w:trHeight w:val="319"/>
        </w:trPr>
        <w:tc>
          <w:tcPr>
            <w:tcW w:w="1180" w:type="dxa"/>
            <w:tcBorders>
              <w:top w:val="nil"/>
              <w:left w:val="single" w:sz="4" w:space="0" w:color="auto"/>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lef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552"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lef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249"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249"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249"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249"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249"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2665" w:type="dxa"/>
            <w:tcBorders>
              <w:top w:val="nil"/>
              <w:left w:val="nil"/>
              <w:bottom w:val="single" w:sz="4" w:space="0" w:color="auto"/>
              <w:right w:val="single" w:sz="4"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r>
    </w:tbl>
    <w:p w:rsidR="006036DD" w:rsidRDefault="006036DD" w:rsidP="006036DD">
      <w:pPr>
        <w:spacing w:line="570" w:lineRule="exact"/>
        <w:ind w:firstLine="640"/>
        <w:rPr>
          <w:rFonts w:ascii="仿宋_GB2312"/>
        </w:rPr>
      </w:pPr>
    </w:p>
    <w:p w:rsidR="006036DD" w:rsidRPr="000E00CF" w:rsidRDefault="006036DD" w:rsidP="006036DD">
      <w:pPr>
        <w:spacing w:line="320" w:lineRule="exact"/>
        <w:ind w:firstLine="640"/>
        <w:rPr>
          <w:rFonts w:ascii="仿宋_GB2312"/>
        </w:rPr>
      </w:pPr>
      <w:r>
        <w:rPr>
          <w:rFonts w:ascii="仿宋_GB2312"/>
        </w:rPr>
        <w:br w:type="page"/>
      </w:r>
    </w:p>
    <w:p w:rsidR="006036DD" w:rsidRPr="006E1605" w:rsidRDefault="006036DD" w:rsidP="006036DD">
      <w:pPr>
        <w:widowControl/>
        <w:spacing w:after="240" w:line="540" w:lineRule="exact"/>
        <w:ind w:left="91" w:firstLineChars="0" w:firstLine="0"/>
        <w:jc w:val="center"/>
        <w:rPr>
          <w:rFonts w:ascii="方正小标宋_GBK" w:eastAsia="方正小标宋_GBK" w:hAnsi="Arial" w:cs="Arial"/>
          <w:color w:val="000000"/>
          <w:kern w:val="0"/>
          <w:sz w:val="44"/>
          <w:szCs w:val="44"/>
        </w:rPr>
      </w:pPr>
      <w:bookmarkStart w:id="5" w:name="RANGE!A1:F35"/>
      <w:r w:rsidRPr="006E1605">
        <w:rPr>
          <w:rFonts w:ascii="方正小标宋_GBK" w:eastAsia="方正小标宋_GBK" w:hAnsi="Arial" w:cs="Arial" w:hint="eastAsia"/>
          <w:color w:val="000000"/>
          <w:kern w:val="0"/>
          <w:sz w:val="44"/>
          <w:szCs w:val="44"/>
        </w:rPr>
        <w:lastRenderedPageBreak/>
        <w:t>财政拨款收入支出决算总表</w:t>
      </w:r>
      <w:bookmarkEnd w:id="5"/>
    </w:p>
    <w:p w:rsidR="006036DD" w:rsidRPr="006E1605" w:rsidRDefault="006036DD" w:rsidP="006036DD">
      <w:pPr>
        <w:widowControl/>
        <w:tabs>
          <w:tab w:val="left" w:pos="3908"/>
          <w:tab w:val="left" w:pos="5028"/>
          <w:tab w:val="left" w:pos="8308"/>
          <w:tab w:val="left" w:pos="9428"/>
          <w:tab w:val="left" w:pos="11982"/>
        </w:tabs>
        <w:ind w:left="88" w:firstLineChars="0" w:firstLine="0"/>
        <w:jc w:val="right"/>
        <w:rPr>
          <w:rFonts w:eastAsia="宋体" w:hAnsi="宋体"/>
          <w:color w:val="000000"/>
          <w:kern w:val="0"/>
          <w:sz w:val="21"/>
          <w:szCs w:val="21"/>
        </w:rPr>
      </w:pPr>
      <w:r w:rsidRPr="001B7E42">
        <w:rPr>
          <w:rFonts w:ascii="Arial" w:eastAsia="宋体" w:hAnsi="Arial" w:cs="Arial"/>
          <w:color w:val="000000"/>
          <w:kern w:val="0"/>
          <w:sz w:val="20"/>
        </w:rPr>
        <w:tab/>
      </w:r>
      <w:r w:rsidRPr="001B7E42">
        <w:rPr>
          <w:rFonts w:ascii="Arial" w:eastAsia="宋体" w:hAnsi="Arial" w:cs="Arial"/>
          <w:color w:val="000000"/>
          <w:kern w:val="0"/>
          <w:sz w:val="20"/>
        </w:rPr>
        <w:tab/>
      </w:r>
      <w:r w:rsidRPr="001B7E42">
        <w:rPr>
          <w:rFonts w:ascii="Arial" w:eastAsia="宋体" w:hAnsi="Arial" w:cs="Arial"/>
          <w:color w:val="000000"/>
          <w:kern w:val="0"/>
          <w:sz w:val="20"/>
        </w:rPr>
        <w:tab/>
      </w:r>
      <w:r w:rsidRPr="001B7E42">
        <w:rPr>
          <w:rFonts w:ascii="Arial" w:eastAsia="宋体" w:hAnsi="Arial" w:cs="Arial"/>
          <w:color w:val="000000"/>
          <w:kern w:val="0"/>
          <w:sz w:val="20"/>
        </w:rPr>
        <w:tab/>
      </w:r>
      <w:r w:rsidRPr="001B7E42">
        <w:rPr>
          <w:rFonts w:ascii="Arial" w:eastAsia="宋体" w:hAnsi="Arial" w:cs="Arial"/>
          <w:color w:val="000000"/>
          <w:kern w:val="0"/>
          <w:sz w:val="20"/>
        </w:rPr>
        <w:tab/>
      </w:r>
      <w:r w:rsidRPr="006E1605">
        <w:rPr>
          <w:rFonts w:eastAsia="宋体" w:hAnsi="宋体" w:hint="eastAsia"/>
          <w:color w:val="000000"/>
          <w:kern w:val="0"/>
          <w:sz w:val="21"/>
          <w:szCs w:val="21"/>
        </w:rPr>
        <w:t>公开</w:t>
      </w:r>
      <w:r w:rsidRPr="006E1605">
        <w:rPr>
          <w:rFonts w:eastAsia="宋体" w:hAnsi="宋体" w:hint="eastAsia"/>
          <w:color w:val="000000"/>
          <w:kern w:val="0"/>
          <w:sz w:val="21"/>
          <w:szCs w:val="21"/>
        </w:rPr>
        <w:t>04</w:t>
      </w:r>
      <w:r w:rsidRPr="006E1605">
        <w:rPr>
          <w:rFonts w:eastAsia="宋体" w:hAnsi="宋体" w:hint="eastAsia"/>
          <w:color w:val="000000"/>
          <w:kern w:val="0"/>
          <w:sz w:val="21"/>
          <w:szCs w:val="21"/>
        </w:rPr>
        <w:t>表</w:t>
      </w:r>
    </w:p>
    <w:p w:rsidR="006036DD" w:rsidRPr="006E1605" w:rsidRDefault="006036DD" w:rsidP="006036DD">
      <w:pPr>
        <w:widowControl/>
        <w:tabs>
          <w:tab w:val="left" w:pos="3908"/>
          <w:tab w:val="left" w:pos="5028"/>
          <w:tab w:val="left" w:pos="8308"/>
          <w:tab w:val="left" w:pos="9428"/>
          <w:tab w:val="left" w:pos="11982"/>
        </w:tabs>
        <w:ind w:left="88" w:firstLineChars="0" w:firstLine="0"/>
        <w:jc w:val="right"/>
        <w:rPr>
          <w:rFonts w:eastAsia="宋体" w:hAnsi="宋体"/>
          <w:color w:val="000000"/>
          <w:kern w:val="0"/>
          <w:sz w:val="21"/>
          <w:szCs w:val="21"/>
        </w:rPr>
      </w:pPr>
      <w:r w:rsidRPr="006E1605">
        <w:rPr>
          <w:rFonts w:eastAsia="宋体" w:hAnsi="宋体"/>
          <w:color w:val="000000"/>
          <w:kern w:val="0"/>
          <w:sz w:val="21"/>
          <w:szCs w:val="21"/>
        </w:rPr>
        <w:tab/>
      </w:r>
      <w:r w:rsidRPr="006E1605">
        <w:rPr>
          <w:rFonts w:eastAsia="宋体" w:hAnsi="宋体"/>
          <w:color w:val="000000"/>
          <w:kern w:val="0"/>
          <w:sz w:val="21"/>
          <w:szCs w:val="21"/>
        </w:rPr>
        <w:tab/>
      </w:r>
      <w:r w:rsidRPr="006E1605">
        <w:rPr>
          <w:rFonts w:eastAsia="宋体" w:hAnsi="宋体"/>
          <w:color w:val="000000"/>
          <w:kern w:val="0"/>
          <w:sz w:val="21"/>
          <w:szCs w:val="21"/>
        </w:rPr>
        <w:tab/>
      </w:r>
      <w:r w:rsidRPr="006E1605">
        <w:rPr>
          <w:rFonts w:eastAsia="宋体" w:hAnsi="宋体"/>
          <w:color w:val="000000"/>
          <w:kern w:val="0"/>
          <w:sz w:val="21"/>
          <w:szCs w:val="21"/>
        </w:rPr>
        <w:tab/>
      </w:r>
      <w:r w:rsidRPr="006E1605">
        <w:rPr>
          <w:rFonts w:eastAsia="宋体" w:hAnsi="宋体"/>
          <w:color w:val="000000"/>
          <w:kern w:val="0"/>
          <w:sz w:val="21"/>
          <w:szCs w:val="21"/>
        </w:rPr>
        <w:tab/>
      </w:r>
      <w:r w:rsidRPr="006E1605">
        <w:rPr>
          <w:rFonts w:eastAsia="宋体" w:hAnsi="宋体" w:hint="eastAsia"/>
          <w:color w:val="000000"/>
          <w:kern w:val="0"/>
          <w:sz w:val="21"/>
          <w:szCs w:val="21"/>
        </w:rPr>
        <w:t>金额单位：万元</w:t>
      </w:r>
    </w:p>
    <w:tbl>
      <w:tblPr>
        <w:tblW w:w="13863" w:type="dxa"/>
        <w:tblInd w:w="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060"/>
        <w:gridCol w:w="1120"/>
        <w:gridCol w:w="4800"/>
        <w:gridCol w:w="800"/>
        <w:gridCol w:w="2080"/>
        <w:gridCol w:w="2003"/>
      </w:tblGrid>
      <w:tr w:rsidR="006036DD" w:rsidRPr="001B7E42" w:rsidTr="009C1DD6">
        <w:trPr>
          <w:trHeight w:val="319"/>
        </w:trPr>
        <w:tc>
          <w:tcPr>
            <w:tcW w:w="4180" w:type="dxa"/>
            <w:gridSpan w:val="2"/>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收     入</w:t>
            </w:r>
          </w:p>
        </w:tc>
        <w:tc>
          <w:tcPr>
            <w:tcW w:w="9683" w:type="dxa"/>
            <w:gridSpan w:val="4"/>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支     出</w:t>
            </w:r>
          </w:p>
        </w:tc>
      </w:tr>
      <w:tr w:rsidR="006036DD" w:rsidRPr="001B7E42" w:rsidTr="009C1DD6">
        <w:trPr>
          <w:trHeight w:val="319"/>
        </w:trPr>
        <w:tc>
          <w:tcPr>
            <w:tcW w:w="3060" w:type="dxa"/>
            <w:vMerge w:val="restart"/>
            <w:shd w:val="clear" w:color="auto" w:fill="auto"/>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项    目</w:t>
            </w:r>
          </w:p>
        </w:tc>
        <w:tc>
          <w:tcPr>
            <w:tcW w:w="1120" w:type="dxa"/>
            <w:vMerge w:val="restart"/>
            <w:shd w:val="clear" w:color="auto" w:fill="auto"/>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决算数</w:t>
            </w:r>
          </w:p>
        </w:tc>
        <w:tc>
          <w:tcPr>
            <w:tcW w:w="4800" w:type="dxa"/>
            <w:vMerge w:val="restart"/>
            <w:shd w:val="clear" w:color="auto" w:fill="auto"/>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按功能分类</w:t>
            </w:r>
          </w:p>
        </w:tc>
        <w:tc>
          <w:tcPr>
            <w:tcW w:w="4883" w:type="dxa"/>
            <w:gridSpan w:val="3"/>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决算数</w:t>
            </w:r>
          </w:p>
        </w:tc>
      </w:tr>
      <w:tr w:rsidR="006036DD" w:rsidRPr="001B7E42" w:rsidTr="009C1DD6">
        <w:trPr>
          <w:trHeight w:val="642"/>
        </w:trPr>
        <w:tc>
          <w:tcPr>
            <w:tcW w:w="3060" w:type="dxa"/>
            <w:vMerge/>
            <w:vAlign w:val="center"/>
          </w:tcPr>
          <w:p w:rsidR="006036DD" w:rsidRPr="001B7E42" w:rsidRDefault="006036DD" w:rsidP="009C1DD6">
            <w:pPr>
              <w:widowControl/>
              <w:ind w:firstLineChars="0" w:firstLine="0"/>
              <w:jc w:val="left"/>
              <w:rPr>
                <w:rFonts w:ascii="宋体" w:eastAsia="宋体" w:hAnsi="宋体" w:cs="Arial"/>
                <w:color w:val="000000"/>
                <w:kern w:val="0"/>
                <w:sz w:val="22"/>
                <w:szCs w:val="22"/>
              </w:rPr>
            </w:pPr>
          </w:p>
        </w:tc>
        <w:tc>
          <w:tcPr>
            <w:tcW w:w="1120" w:type="dxa"/>
            <w:vMerge/>
            <w:vAlign w:val="center"/>
          </w:tcPr>
          <w:p w:rsidR="006036DD" w:rsidRPr="001B7E42" w:rsidRDefault="006036DD" w:rsidP="009C1DD6">
            <w:pPr>
              <w:widowControl/>
              <w:ind w:firstLineChars="0" w:firstLine="0"/>
              <w:jc w:val="left"/>
              <w:rPr>
                <w:rFonts w:ascii="宋体" w:eastAsia="宋体" w:hAnsi="宋体" w:cs="Arial"/>
                <w:color w:val="000000"/>
                <w:kern w:val="0"/>
                <w:sz w:val="22"/>
                <w:szCs w:val="22"/>
              </w:rPr>
            </w:pPr>
          </w:p>
        </w:tc>
        <w:tc>
          <w:tcPr>
            <w:tcW w:w="4800" w:type="dxa"/>
            <w:vMerge/>
            <w:vAlign w:val="center"/>
          </w:tcPr>
          <w:p w:rsidR="006036DD" w:rsidRPr="001B7E42" w:rsidRDefault="006036DD" w:rsidP="009C1DD6">
            <w:pPr>
              <w:widowControl/>
              <w:ind w:firstLineChars="0" w:firstLine="0"/>
              <w:jc w:val="left"/>
              <w:rPr>
                <w:rFonts w:ascii="宋体" w:eastAsia="宋体" w:hAnsi="宋体" w:cs="Arial"/>
                <w:color w:val="000000"/>
                <w:kern w:val="0"/>
                <w:sz w:val="22"/>
                <w:szCs w:val="22"/>
              </w:rPr>
            </w:pPr>
          </w:p>
        </w:tc>
        <w:tc>
          <w:tcPr>
            <w:tcW w:w="800" w:type="dxa"/>
            <w:shd w:val="clear" w:color="auto" w:fill="auto"/>
            <w:noWrap/>
            <w:vAlign w:val="center"/>
          </w:tcPr>
          <w:p w:rsidR="006036DD" w:rsidRPr="001B7E42" w:rsidRDefault="006036DD" w:rsidP="009C1DD6">
            <w:pPr>
              <w:widowControl/>
              <w:ind w:firstLineChars="0" w:firstLine="0"/>
              <w:jc w:val="center"/>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小计</w:t>
            </w:r>
          </w:p>
        </w:tc>
        <w:tc>
          <w:tcPr>
            <w:tcW w:w="2080" w:type="dxa"/>
            <w:shd w:val="clear" w:color="auto" w:fill="auto"/>
            <w:vAlign w:val="center"/>
          </w:tcPr>
          <w:p w:rsidR="006036DD" w:rsidRPr="001B7E42" w:rsidRDefault="006036DD" w:rsidP="009C1DD6">
            <w:pPr>
              <w:widowControl/>
              <w:spacing w:line="240" w:lineRule="exact"/>
              <w:ind w:firstLineChars="0" w:firstLine="0"/>
              <w:jc w:val="center"/>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一般公共预算财政拨款</w:t>
            </w:r>
          </w:p>
        </w:tc>
        <w:tc>
          <w:tcPr>
            <w:tcW w:w="2003" w:type="dxa"/>
            <w:shd w:val="clear" w:color="auto" w:fill="auto"/>
            <w:vAlign w:val="center"/>
          </w:tcPr>
          <w:p w:rsidR="006036DD" w:rsidRDefault="006036DD" w:rsidP="009C1DD6">
            <w:pPr>
              <w:widowControl/>
              <w:spacing w:line="240" w:lineRule="exact"/>
              <w:ind w:firstLineChars="0" w:firstLine="0"/>
              <w:jc w:val="center"/>
              <w:rPr>
                <w:rFonts w:ascii="宋体" w:eastAsia="宋体" w:hAnsi="宋体" w:cs="Arial" w:hint="eastAsia"/>
                <w:color w:val="000000"/>
                <w:kern w:val="0"/>
                <w:sz w:val="22"/>
                <w:szCs w:val="22"/>
              </w:rPr>
            </w:pPr>
            <w:r w:rsidRPr="001B7E42">
              <w:rPr>
                <w:rFonts w:ascii="宋体" w:eastAsia="宋体" w:hAnsi="宋体" w:cs="Arial" w:hint="eastAsia"/>
                <w:color w:val="000000"/>
                <w:kern w:val="0"/>
                <w:sz w:val="22"/>
                <w:szCs w:val="22"/>
              </w:rPr>
              <w:t>政府性基金预算</w:t>
            </w:r>
          </w:p>
          <w:p w:rsidR="006036DD" w:rsidRPr="001B7E42" w:rsidRDefault="006036DD" w:rsidP="009C1DD6">
            <w:pPr>
              <w:widowControl/>
              <w:spacing w:line="240" w:lineRule="exact"/>
              <w:ind w:firstLineChars="0" w:firstLine="0"/>
              <w:jc w:val="center"/>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财政拨款</w:t>
            </w:r>
          </w:p>
        </w:tc>
      </w:tr>
      <w:tr w:rsidR="006036DD" w:rsidRPr="006E1605" w:rsidTr="009C1DD6">
        <w:trPr>
          <w:trHeight w:val="319"/>
        </w:trPr>
        <w:tc>
          <w:tcPr>
            <w:tcW w:w="306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一、一般公共预算财政拨款</w:t>
            </w:r>
          </w:p>
        </w:tc>
        <w:tc>
          <w:tcPr>
            <w:tcW w:w="112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480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一、一般公共服务支出</w:t>
            </w:r>
          </w:p>
        </w:tc>
        <w:tc>
          <w:tcPr>
            <w:tcW w:w="80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8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03"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r>
      <w:tr w:rsidR="006036DD" w:rsidRPr="006E1605" w:rsidTr="009C1DD6">
        <w:trPr>
          <w:trHeight w:val="319"/>
        </w:trPr>
        <w:tc>
          <w:tcPr>
            <w:tcW w:w="306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二、政府性基金预算财政拨款</w:t>
            </w:r>
          </w:p>
        </w:tc>
        <w:tc>
          <w:tcPr>
            <w:tcW w:w="112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480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二、外交支出</w:t>
            </w:r>
          </w:p>
        </w:tc>
        <w:tc>
          <w:tcPr>
            <w:tcW w:w="80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8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03"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r>
      <w:tr w:rsidR="006036DD" w:rsidRPr="006E1605" w:rsidTr="009C1DD6">
        <w:trPr>
          <w:trHeight w:val="319"/>
        </w:trPr>
        <w:tc>
          <w:tcPr>
            <w:tcW w:w="306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 xml:space="preserve">　</w:t>
            </w:r>
          </w:p>
        </w:tc>
        <w:tc>
          <w:tcPr>
            <w:tcW w:w="112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480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三、国防支出</w:t>
            </w:r>
          </w:p>
        </w:tc>
        <w:tc>
          <w:tcPr>
            <w:tcW w:w="80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8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03"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r>
      <w:tr w:rsidR="006036DD" w:rsidRPr="006E1605" w:rsidTr="009C1DD6">
        <w:trPr>
          <w:trHeight w:val="319"/>
        </w:trPr>
        <w:tc>
          <w:tcPr>
            <w:tcW w:w="306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 xml:space="preserve">　</w:t>
            </w:r>
          </w:p>
        </w:tc>
        <w:tc>
          <w:tcPr>
            <w:tcW w:w="112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480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四、公共安全支出</w:t>
            </w:r>
          </w:p>
        </w:tc>
        <w:tc>
          <w:tcPr>
            <w:tcW w:w="80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8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03"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r>
      <w:tr w:rsidR="006036DD" w:rsidRPr="006E1605" w:rsidTr="009C1DD6">
        <w:trPr>
          <w:trHeight w:val="319"/>
        </w:trPr>
        <w:tc>
          <w:tcPr>
            <w:tcW w:w="306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 xml:space="preserve">　</w:t>
            </w:r>
          </w:p>
        </w:tc>
        <w:tc>
          <w:tcPr>
            <w:tcW w:w="112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480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五、教育支出</w:t>
            </w:r>
          </w:p>
        </w:tc>
        <w:tc>
          <w:tcPr>
            <w:tcW w:w="80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8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03"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r>
      <w:tr w:rsidR="006036DD" w:rsidRPr="006E1605" w:rsidTr="009C1DD6">
        <w:trPr>
          <w:trHeight w:val="319"/>
        </w:trPr>
        <w:tc>
          <w:tcPr>
            <w:tcW w:w="306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 xml:space="preserve">　</w:t>
            </w:r>
          </w:p>
        </w:tc>
        <w:tc>
          <w:tcPr>
            <w:tcW w:w="112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480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六、科学技术支出</w:t>
            </w:r>
          </w:p>
        </w:tc>
        <w:tc>
          <w:tcPr>
            <w:tcW w:w="80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8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03"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r>
      <w:tr w:rsidR="006036DD" w:rsidRPr="006E1605" w:rsidTr="009C1DD6">
        <w:trPr>
          <w:trHeight w:val="319"/>
        </w:trPr>
        <w:tc>
          <w:tcPr>
            <w:tcW w:w="306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 xml:space="preserve">　</w:t>
            </w:r>
          </w:p>
        </w:tc>
        <w:tc>
          <w:tcPr>
            <w:tcW w:w="112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480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七、文化体育与传媒支出</w:t>
            </w:r>
          </w:p>
        </w:tc>
        <w:tc>
          <w:tcPr>
            <w:tcW w:w="80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8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03"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r>
      <w:tr w:rsidR="006036DD" w:rsidRPr="006E1605" w:rsidTr="009C1DD6">
        <w:trPr>
          <w:trHeight w:val="319"/>
        </w:trPr>
        <w:tc>
          <w:tcPr>
            <w:tcW w:w="306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 xml:space="preserve">　</w:t>
            </w:r>
          </w:p>
        </w:tc>
        <w:tc>
          <w:tcPr>
            <w:tcW w:w="112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480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八、社会保障和就业支出</w:t>
            </w:r>
          </w:p>
        </w:tc>
        <w:tc>
          <w:tcPr>
            <w:tcW w:w="80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8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03"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r>
      <w:tr w:rsidR="006036DD" w:rsidRPr="006E1605" w:rsidTr="009C1DD6">
        <w:trPr>
          <w:trHeight w:val="319"/>
        </w:trPr>
        <w:tc>
          <w:tcPr>
            <w:tcW w:w="306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 xml:space="preserve">　</w:t>
            </w:r>
          </w:p>
        </w:tc>
        <w:tc>
          <w:tcPr>
            <w:tcW w:w="112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480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九、医疗卫生与计划生育支出</w:t>
            </w:r>
          </w:p>
        </w:tc>
        <w:tc>
          <w:tcPr>
            <w:tcW w:w="80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8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03"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r>
      <w:tr w:rsidR="006036DD" w:rsidRPr="006E1605" w:rsidTr="009C1DD6">
        <w:trPr>
          <w:trHeight w:val="319"/>
        </w:trPr>
        <w:tc>
          <w:tcPr>
            <w:tcW w:w="306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 xml:space="preserve">　</w:t>
            </w:r>
          </w:p>
        </w:tc>
        <w:tc>
          <w:tcPr>
            <w:tcW w:w="112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480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十、节能环保支出</w:t>
            </w:r>
          </w:p>
        </w:tc>
        <w:tc>
          <w:tcPr>
            <w:tcW w:w="80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8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03"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r>
      <w:tr w:rsidR="006036DD" w:rsidRPr="006E1605" w:rsidTr="009C1DD6">
        <w:trPr>
          <w:trHeight w:val="319"/>
        </w:trPr>
        <w:tc>
          <w:tcPr>
            <w:tcW w:w="306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 xml:space="preserve">　</w:t>
            </w:r>
          </w:p>
        </w:tc>
        <w:tc>
          <w:tcPr>
            <w:tcW w:w="112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480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十一、城乡社区支出</w:t>
            </w:r>
          </w:p>
        </w:tc>
        <w:tc>
          <w:tcPr>
            <w:tcW w:w="80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8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03"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r>
      <w:tr w:rsidR="006036DD" w:rsidRPr="006E1605" w:rsidTr="009C1DD6">
        <w:trPr>
          <w:trHeight w:val="319"/>
        </w:trPr>
        <w:tc>
          <w:tcPr>
            <w:tcW w:w="306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lastRenderedPageBreak/>
              <w:t xml:space="preserve">　</w:t>
            </w:r>
          </w:p>
        </w:tc>
        <w:tc>
          <w:tcPr>
            <w:tcW w:w="112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480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十二、农林水支出</w:t>
            </w:r>
          </w:p>
        </w:tc>
        <w:tc>
          <w:tcPr>
            <w:tcW w:w="80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8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03"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r>
      <w:tr w:rsidR="006036DD" w:rsidRPr="006E1605" w:rsidTr="009C1DD6">
        <w:trPr>
          <w:trHeight w:val="319"/>
        </w:trPr>
        <w:tc>
          <w:tcPr>
            <w:tcW w:w="306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 xml:space="preserve">　</w:t>
            </w:r>
          </w:p>
        </w:tc>
        <w:tc>
          <w:tcPr>
            <w:tcW w:w="112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480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十三、交通运输支出</w:t>
            </w:r>
          </w:p>
        </w:tc>
        <w:tc>
          <w:tcPr>
            <w:tcW w:w="80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8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03"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r>
      <w:tr w:rsidR="006036DD" w:rsidRPr="006E1605" w:rsidTr="009C1DD6">
        <w:trPr>
          <w:trHeight w:val="319"/>
        </w:trPr>
        <w:tc>
          <w:tcPr>
            <w:tcW w:w="306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 xml:space="preserve">　</w:t>
            </w:r>
          </w:p>
        </w:tc>
        <w:tc>
          <w:tcPr>
            <w:tcW w:w="112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480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十四、资源勘探信息等支出</w:t>
            </w:r>
          </w:p>
        </w:tc>
        <w:tc>
          <w:tcPr>
            <w:tcW w:w="80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8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03"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r>
      <w:tr w:rsidR="006036DD" w:rsidRPr="006E1605" w:rsidTr="009C1DD6">
        <w:trPr>
          <w:trHeight w:val="319"/>
        </w:trPr>
        <w:tc>
          <w:tcPr>
            <w:tcW w:w="306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 xml:space="preserve">　</w:t>
            </w:r>
          </w:p>
        </w:tc>
        <w:tc>
          <w:tcPr>
            <w:tcW w:w="112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480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十五、商业服务业等支出</w:t>
            </w:r>
          </w:p>
        </w:tc>
        <w:tc>
          <w:tcPr>
            <w:tcW w:w="80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8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03"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r>
      <w:tr w:rsidR="006036DD" w:rsidRPr="006E1605" w:rsidTr="009C1DD6">
        <w:trPr>
          <w:trHeight w:val="319"/>
        </w:trPr>
        <w:tc>
          <w:tcPr>
            <w:tcW w:w="306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 xml:space="preserve">　</w:t>
            </w:r>
          </w:p>
        </w:tc>
        <w:tc>
          <w:tcPr>
            <w:tcW w:w="112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480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十六、金融支出</w:t>
            </w:r>
          </w:p>
        </w:tc>
        <w:tc>
          <w:tcPr>
            <w:tcW w:w="80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8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03"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r>
      <w:tr w:rsidR="006036DD" w:rsidRPr="006E1605" w:rsidTr="009C1DD6">
        <w:trPr>
          <w:trHeight w:val="319"/>
        </w:trPr>
        <w:tc>
          <w:tcPr>
            <w:tcW w:w="306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 xml:space="preserve">　</w:t>
            </w:r>
          </w:p>
        </w:tc>
        <w:tc>
          <w:tcPr>
            <w:tcW w:w="112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480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十七、援助其他地区支出</w:t>
            </w:r>
          </w:p>
        </w:tc>
        <w:tc>
          <w:tcPr>
            <w:tcW w:w="80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8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03"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r>
      <w:tr w:rsidR="006036DD" w:rsidRPr="006E1605" w:rsidTr="009C1DD6">
        <w:trPr>
          <w:trHeight w:val="319"/>
        </w:trPr>
        <w:tc>
          <w:tcPr>
            <w:tcW w:w="306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 xml:space="preserve">　</w:t>
            </w:r>
          </w:p>
        </w:tc>
        <w:tc>
          <w:tcPr>
            <w:tcW w:w="112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480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十八、国土海洋气象等支出</w:t>
            </w:r>
          </w:p>
        </w:tc>
        <w:tc>
          <w:tcPr>
            <w:tcW w:w="80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8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03"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r>
      <w:tr w:rsidR="006036DD" w:rsidRPr="006E1605" w:rsidTr="009C1DD6">
        <w:trPr>
          <w:trHeight w:val="319"/>
        </w:trPr>
        <w:tc>
          <w:tcPr>
            <w:tcW w:w="306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 xml:space="preserve">　</w:t>
            </w:r>
          </w:p>
        </w:tc>
        <w:tc>
          <w:tcPr>
            <w:tcW w:w="112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480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十九、住房保障支出</w:t>
            </w:r>
          </w:p>
        </w:tc>
        <w:tc>
          <w:tcPr>
            <w:tcW w:w="80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8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03"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r>
      <w:tr w:rsidR="006036DD" w:rsidRPr="006E1605" w:rsidTr="009C1DD6">
        <w:trPr>
          <w:trHeight w:val="319"/>
        </w:trPr>
        <w:tc>
          <w:tcPr>
            <w:tcW w:w="306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 xml:space="preserve">　</w:t>
            </w:r>
          </w:p>
        </w:tc>
        <w:tc>
          <w:tcPr>
            <w:tcW w:w="112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480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二十、粮油物资储备支出</w:t>
            </w:r>
          </w:p>
        </w:tc>
        <w:tc>
          <w:tcPr>
            <w:tcW w:w="80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8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03"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r>
      <w:tr w:rsidR="006036DD" w:rsidRPr="006E1605" w:rsidTr="009C1DD6">
        <w:trPr>
          <w:trHeight w:val="319"/>
        </w:trPr>
        <w:tc>
          <w:tcPr>
            <w:tcW w:w="306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 xml:space="preserve">　</w:t>
            </w:r>
          </w:p>
        </w:tc>
        <w:tc>
          <w:tcPr>
            <w:tcW w:w="112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480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二十一、其他支出</w:t>
            </w:r>
          </w:p>
        </w:tc>
        <w:tc>
          <w:tcPr>
            <w:tcW w:w="80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8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03"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r>
      <w:tr w:rsidR="006036DD" w:rsidRPr="006E1605" w:rsidTr="009C1DD6">
        <w:trPr>
          <w:trHeight w:val="319"/>
        </w:trPr>
        <w:tc>
          <w:tcPr>
            <w:tcW w:w="306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 xml:space="preserve">　</w:t>
            </w:r>
          </w:p>
        </w:tc>
        <w:tc>
          <w:tcPr>
            <w:tcW w:w="112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480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二十二、债务还本支出</w:t>
            </w:r>
          </w:p>
        </w:tc>
        <w:tc>
          <w:tcPr>
            <w:tcW w:w="80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8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03"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r>
      <w:tr w:rsidR="006036DD" w:rsidRPr="006E1605" w:rsidTr="009C1DD6">
        <w:trPr>
          <w:trHeight w:val="319"/>
        </w:trPr>
        <w:tc>
          <w:tcPr>
            <w:tcW w:w="306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 xml:space="preserve">　</w:t>
            </w:r>
          </w:p>
        </w:tc>
        <w:tc>
          <w:tcPr>
            <w:tcW w:w="112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480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二十三、债务付息支出</w:t>
            </w:r>
          </w:p>
        </w:tc>
        <w:tc>
          <w:tcPr>
            <w:tcW w:w="80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8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03"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r>
      <w:tr w:rsidR="006036DD" w:rsidRPr="006E1605" w:rsidTr="009C1DD6">
        <w:trPr>
          <w:trHeight w:val="319"/>
        </w:trPr>
        <w:tc>
          <w:tcPr>
            <w:tcW w:w="3060" w:type="dxa"/>
            <w:shd w:val="clear" w:color="auto" w:fill="auto"/>
            <w:noWrap/>
            <w:vAlign w:val="center"/>
          </w:tcPr>
          <w:p w:rsidR="006036DD" w:rsidRPr="006E1605" w:rsidRDefault="006036DD" w:rsidP="009C1DD6">
            <w:pPr>
              <w:widowControl/>
              <w:ind w:firstLineChars="0" w:firstLine="0"/>
              <w:jc w:val="center"/>
              <w:rPr>
                <w:rFonts w:eastAsia="宋体"/>
                <w:b/>
                <w:bCs/>
                <w:color w:val="000000"/>
                <w:kern w:val="0"/>
                <w:sz w:val="22"/>
                <w:szCs w:val="22"/>
              </w:rPr>
            </w:pPr>
            <w:r w:rsidRPr="006E1605">
              <w:rPr>
                <w:rFonts w:eastAsia="宋体" w:hAnsi="宋体"/>
                <w:b/>
                <w:bCs/>
                <w:color w:val="000000"/>
                <w:kern w:val="0"/>
                <w:sz w:val="22"/>
                <w:szCs w:val="22"/>
              </w:rPr>
              <w:t>本年收入合计</w:t>
            </w:r>
          </w:p>
        </w:tc>
        <w:tc>
          <w:tcPr>
            <w:tcW w:w="112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4800" w:type="dxa"/>
            <w:shd w:val="clear" w:color="auto" w:fill="auto"/>
            <w:noWrap/>
            <w:vAlign w:val="center"/>
          </w:tcPr>
          <w:p w:rsidR="006036DD" w:rsidRPr="006E1605" w:rsidRDefault="006036DD" w:rsidP="009C1DD6">
            <w:pPr>
              <w:widowControl/>
              <w:ind w:firstLineChars="0" w:firstLine="0"/>
              <w:jc w:val="center"/>
              <w:rPr>
                <w:rFonts w:eastAsia="宋体"/>
                <w:b/>
                <w:bCs/>
                <w:color w:val="000000"/>
                <w:kern w:val="0"/>
                <w:sz w:val="22"/>
                <w:szCs w:val="22"/>
              </w:rPr>
            </w:pPr>
            <w:r w:rsidRPr="006E1605">
              <w:rPr>
                <w:rFonts w:eastAsia="宋体" w:hAnsi="宋体"/>
                <w:b/>
                <w:bCs/>
                <w:color w:val="000000"/>
                <w:kern w:val="0"/>
                <w:sz w:val="22"/>
                <w:szCs w:val="22"/>
              </w:rPr>
              <w:t>本年支出合计</w:t>
            </w:r>
          </w:p>
        </w:tc>
        <w:tc>
          <w:tcPr>
            <w:tcW w:w="800" w:type="dxa"/>
            <w:shd w:val="clear" w:color="auto" w:fill="auto"/>
            <w:noWrap/>
            <w:vAlign w:val="center"/>
          </w:tcPr>
          <w:p w:rsidR="006036DD" w:rsidRPr="006E1605" w:rsidRDefault="006036DD" w:rsidP="009C1DD6">
            <w:pPr>
              <w:widowControl/>
              <w:ind w:firstLineChars="0" w:firstLine="0"/>
              <w:jc w:val="left"/>
              <w:rPr>
                <w:rFonts w:eastAsia="宋体"/>
                <w:b/>
                <w:bCs/>
                <w:color w:val="000000"/>
                <w:kern w:val="0"/>
                <w:sz w:val="22"/>
                <w:szCs w:val="22"/>
              </w:rPr>
            </w:pPr>
            <w:r w:rsidRPr="006E1605">
              <w:rPr>
                <w:rFonts w:eastAsia="宋体" w:hAnsi="宋体"/>
                <w:b/>
                <w:bCs/>
                <w:color w:val="000000"/>
                <w:kern w:val="0"/>
                <w:sz w:val="22"/>
                <w:szCs w:val="22"/>
              </w:rPr>
              <w:t xml:space="preserve">　</w:t>
            </w:r>
          </w:p>
        </w:tc>
        <w:tc>
          <w:tcPr>
            <w:tcW w:w="2080" w:type="dxa"/>
            <w:shd w:val="clear" w:color="auto" w:fill="auto"/>
            <w:noWrap/>
            <w:vAlign w:val="center"/>
          </w:tcPr>
          <w:p w:rsidR="006036DD" w:rsidRPr="006E1605" w:rsidRDefault="006036DD" w:rsidP="009C1DD6">
            <w:pPr>
              <w:widowControl/>
              <w:ind w:firstLineChars="0" w:firstLine="0"/>
              <w:jc w:val="left"/>
              <w:rPr>
                <w:rFonts w:eastAsia="宋体"/>
                <w:b/>
                <w:bCs/>
                <w:color w:val="000000"/>
                <w:kern w:val="0"/>
                <w:sz w:val="22"/>
                <w:szCs w:val="22"/>
              </w:rPr>
            </w:pPr>
            <w:r w:rsidRPr="006E1605">
              <w:rPr>
                <w:rFonts w:eastAsia="宋体" w:hAnsi="宋体"/>
                <w:b/>
                <w:bCs/>
                <w:color w:val="000000"/>
                <w:kern w:val="0"/>
                <w:sz w:val="22"/>
                <w:szCs w:val="22"/>
              </w:rPr>
              <w:t xml:space="preserve">　</w:t>
            </w:r>
          </w:p>
        </w:tc>
        <w:tc>
          <w:tcPr>
            <w:tcW w:w="2003" w:type="dxa"/>
            <w:shd w:val="clear" w:color="auto" w:fill="auto"/>
            <w:noWrap/>
            <w:vAlign w:val="center"/>
          </w:tcPr>
          <w:p w:rsidR="006036DD" w:rsidRPr="006E1605" w:rsidRDefault="006036DD" w:rsidP="009C1DD6">
            <w:pPr>
              <w:widowControl/>
              <w:ind w:firstLineChars="0" w:firstLine="0"/>
              <w:jc w:val="left"/>
              <w:rPr>
                <w:rFonts w:eastAsia="宋体"/>
                <w:b/>
                <w:bCs/>
                <w:color w:val="000000"/>
                <w:kern w:val="0"/>
                <w:sz w:val="22"/>
                <w:szCs w:val="22"/>
              </w:rPr>
            </w:pPr>
            <w:r w:rsidRPr="006E1605">
              <w:rPr>
                <w:rFonts w:eastAsia="宋体" w:hAnsi="宋体"/>
                <w:b/>
                <w:bCs/>
                <w:color w:val="000000"/>
                <w:kern w:val="0"/>
                <w:sz w:val="22"/>
                <w:szCs w:val="22"/>
              </w:rPr>
              <w:t xml:space="preserve">　</w:t>
            </w:r>
          </w:p>
        </w:tc>
      </w:tr>
      <w:tr w:rsidR="006036DD" w:rsidRPr="006E1605" w:rsidTr="009C1DD6">
        <w:trPr>
          <w:trHeight w:val="319"/>
        </w:trPr>
        <w:tc>
          <w:tcPr>
            <w:tcW w:w="306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年初财政拨款结转和结余</w:t>
            </w:r>
          </w:p>
        </w:tc>
        <w:tc>
          <w:tcPr>
            <w:tcW w:w="112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480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年末财政拨款结转和结余</w:t>
            </w:r>
          </w:p>
        </w:tc>
        <w:tc>
          <w:tcPr>
            <w:tcW w:w="80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 xml:space="preserve">　</w:t>
            </w:r>
          </w:p>
        </w:tc>
        <w:tc>
          <w:tcPr>
            <w:tcW w:w="208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 xml:space="preserve">　</w:t>
            </w:r>
          </w:p>
        </w:tc>
        <w:tc>
          <w:tcPr>
            <w:tcW w:w="2003"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 xml:space="preserve">　</w:t>
            </w:r>
          </w:p>
        </w:tc>
      </w:tr>
      <w:tr w:rsidR="006036DD" w:rsidRPr="006E1605" w:rsidTr="009C1DD6">
        <w:trPr>
          <w:trHeight w:val="319"/>
        </w:trPr>
        <w:tc>
          <w:tcPr>
            <w:tcW w:w="306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一、一般公共预算财政拨款</w:t>
            </w:r>
          </w:p>
        </w:tc>
        <w:tc>
          <w:tcPr>
            <w:tcW w:w="112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480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 xml:space="preserve">　</w:t>
            </w:r>
          </w:p>
        </w:tc>
        <w:tc>
          <w:tcPr>
            <w:tcW w:w="80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8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03"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r>
      <w:tr w:rsidR="006036DD" w:rsidRPr="006E1605" w:rsidTr="009C1DD6">
        <w:trPr>
          <w:trHeight w:val="319"/>
        </w:trPr>
        <w:tc>
          <w:tcPr>
            <w:tcW w:w="306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二、政府性基金预算财政拨款</w:t>
            </w:r>
          </w:p>
        </w:tc>
        <w:tc>
          <w:tcPr>
            <w:tcW w:w="112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480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 xml:space="preserve">　</w:t>
            </w:r>
          </w:p>
        </w:tc>
        <w:tc>
          <w:tcPr>
            <w:tcW w:w="80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8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03"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r>
      <w:tr w:rsidR="006036DD" w:rsidRPr="006E1605" w:rsidTr="009C1DD6">
        <w:trPr>
          <w:trHeight w:val="319"/>
        </w:trPr>
        <w:tc>
          <w:tcPr>
            <w:tcW w:w="306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 xml:space="preserve">　</w:t>
            </w:r>
          </w:p>
        </w:tc>
        <w:tc>
          <w:tcPr>
            <w:tcW w:w="112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4800" w:type="dxa"/>
            <w:shd w:val="clear" w:color="auto" w:fill="auto"/>
            <w:noWrap/>
            <w:vAlign w:val="center"/>
          </w:tcPr>
          <w:p w:rsidR="006036DD" w:rsidRPr="006E1605" w:rsidRDefault="006036DD" w:rsidP="009C1DD6">
            <w:pPr>
              <w:widowControl/>
              <w:ind w:firstLineChars="0" w:firstLine="0"/>
              <w:jc w:val="left"/>
              <w:rPr>
                <w:rFonts w:eastAsia="宋体"/>
                <w:color w:val="000000"/>
                <w:kern w:val="0"/>
                <w:sz w:val="22"/>
                <w:szCs w:val="22"/>
              </w:rPr>
            </w:pPr>
            <w:r w:rsidRPr="006E1605">
              <w:rPr>
                <w:rFonts w:eastAsia="宋体" w:hAnsi="宋体"/>
                <w:color w:val="000000"/>
                <w:kern w:val="0"/>
                <w:sz w:val="22"/>
                <w:szCs w:val="22"/>
              </w:rPr>
              <w:t xml:space="preserve">　</w:t>
            </w:r>
          </w:p>
        </w:tc>
        <w:tc>
          <w:tcPr>
            <w:tcW w:w="80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8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03"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r>
      <w:tr w:rsidR="006036DD" w:rsidRPr="006E1605" w:rsidTr="009C1DD6">
        <w:trPr>
          <w:trHeight w:val="319"/>
        </w:trPr>
        <w:tc>
          <w:tcPr>
            <w:tcW w:w="3060" w:type="dxa"/>
            <w:shd w:val="clear" w:color="auto" w:fill="auto"/>
            <w:noWrap/>
            <w:vAlign w:val="center"/>
          </w:tcPr>
          <w:p w:rsidR="006036DD" w:rsidRPr="006E1605" w:rsidRDefault="006036DD" w:rsidP="009C1DD6">
            <w:pPr>
              <w:widowControl/>
              <w:ind w:firstLineChars="0" w:firstLine="0"/>
              <w:jc w:val="center"/>
              <w:rPr>
                <w:rFonts w:eastAsia="宋体"/>
                <w:b/>
                <w:bCs/>
                <w:color w:val="000000"/>
                <w:kern w:val="0"/>
                <w:sz w:val="22"/>
                <w:szCs w:val="22"/>
              </w:rPr>
            </w:pPr>
            <w:r w:rsidRPr="006E1605">
              <w:rPr>
                <w:rFonts w:eastAsia="宋体" w:hAnsi="宋体"/>
                <w:b/>
                <w:bCs/>
                <w:color w:val="000000"/>
                <w:kern w:val="0"/>
                <w:sz w:val="22"/>
                <w:szCs w:val="22"/>
              </w:rPr>
              <w:t>总计</w:t>
            </w:r>
          </w:p>
        </w:tc>
        <w:tc>
          <w:tcPr>
            <w:tcW w:w="112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4800" w:type="dxa"/>
            <w:shd w:val="clear" w:color="auto" w:fill="auto"/>
            <w:noWrap/>
            <w:vAlign w:val="center"/>
          </w:tcPr>
          <w:p w:rsidR="006036DD" w:rsidRPr="006E1605" w:rsidRDefault="006036DD" w:rsidP="009C1DD6">
            <w:pPr>
              <w:widowControl/>
              <w:ind w:firstLineChars="0" w:firstLine="0"/>
              <w:jc w:val="center"/>
              <w:rPr>
                <w:rFonts w:eastAsia="宋体"/>
                <w:b/>
                <w:bCs/>
                <w:color w:val="000000"/>
                <w:kern w:val="0"/>
                <w:sz w:val="22"/>
                <w:szCs w:val="22"/>
              </w:rPr>
            </w:pPr>
            <w:r w:rsidRPr="006E1605">
              <w:rPr>
                <w:rFonts w:eastAsia="宋体" w:hAnsi="宋体"/>
                <w:b/>
                <w:bCs/>
                <w:color w:val="000000"/>
                <w:kern w:val="0"/>
                <w:sz w:val="22"/>
                <w:szCs w:val="22"/>
              </w:rPr>
              <w:t>总计</w:t>
            </w:r>
          </w:p>
        </w:tc>
        <w:tc>
          <w:tcPr>
            <w:tcW w:w="80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80"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c>
          <w:tcPr>
            <w:tcW w:w="2003" w:type="dxa"/>
            <w:shd w:val="clear" w:color="auto" w:fill="auto"/>
            <w:noWrap/>
            <w:vAlign w:val="center"/>
          </w:tcPr>
          <w:p w:rsidR="006036DD" w:rsidRPr="006E1605" w:rsidRDefault="006036DD" w:rsidP="009C1DD6">
            <w:pPr>
              <w:widowControl/>
              <w:ind w:firstLineChars="0" w:firstLine="0"/>
              <w:jc w:val="right"/>
              <w:rPr>
                <w:rFonts w:eastAsia="宋体"/>
                <w:color w:val="000000"/>
                <w:kern w:val="0"/>
                <w:sz w:val="22"/>
                <w:szCs w:val="22"/>
              </w:rPr>
            </w:pPr>
            <w:r w:rsidRPr="006E1605">
              <w:rPr>
                <w:rFonts w:eastAsia="宋体" w:hAnsi="宋体"/>
                <w:color w:val="000000"/>
                <w:kern w:val="0"/>
                <w:sz w:val="22"/>
                <w:szCs w:val="22"/>
              </w:rPr>
              <w:t xml:space="preserve">　</w:t>
            </w:r>
          </w:p>
        </w:tc>
      </w:tr>
    </w:tbl>
    <w:p w:rsidR="006036DD" w:rsidRPr="000E00CF" w:rsidRDefault="006036DD" w:rsidP="006036DD">
      <w:pPr>
        <w:spacing w:line="320" w:lineRule="exact"/>
        <w:ind w:firstLine="640"/>
        <w:rPr>
          <w:rFonts w:ascii="仿宋_GB2312"/>
        </w:rPr>
      </w:pPr>
      <w:r>
        <w:rPr>
          <w:rFonts w:ascii="仿宋_GB2312"/>
        </w:rPr>
        <w:br w:type="page"/>
      </w:r>
    </w:p>
    <w:p w:rsidR="006036DD" w:rsidRPr="006E1605" w:rsidRDefault="006036DD" w:rsidP="006036DD">
      <w:pPr>
        <w:widowControl/>
        <w:spacing w:after="240" w:line="540" w:lineRule="exact"/>
        <w:ind w:left="91" w:firstLineChars="0" w:firstLine="0"/>
        <w:jc w:val="center"/>
        <w:rPr>
          <w:rFonts w:ascii="方正小标宋_GBK" w:eastAsia="方正小标宋_GBK" w:hAnsi="Arial" w:cs="Arial"/>
          <w:color w:val="000000"/>
          <w:kern w:val="0"/>
          <w:sz w:val="44"/>
          <w:szCs w:val="44"/>
        </w:rPr>
      </w:pPr>
      <w:bookmarkStart w:id="6" w:name="RANGE!A1:E14"/>
      <w:r w:rsidRPr="006E1605">
        <w:rPr>
          <w:rFonts w:ascii="方正小标宋_GBK" w:eastAsia="方正小标宋_GBK" w:hAnsi="Arial" w:cs="Arial" w:hint="eastAsia"/>
          <w:color w:val="000000"/>
          <w:kern w:val="0"/>
          <w:sz w:val="44"/>
          <w:szCs w:val="44"/>
        </w:rPr>
        <w:lastRenderedPageBreak/>
        <w:t>财政拨款支出决算表</w:t>
      </w:r>
      <w:bookmarkEnd w:id="6"/>
    </w:p>
    <w:p w:rsidR="006036DD" w:rsidRPr="006E1605" w:rsidRDefault="006036DD" w:rsidP="006036DD">
      <w:pPr>
        <w:widowControl/>
        <w:tabs>
          <w:tab w:val="left" w:pos="3908"/>
          <w:tab w:val="left" w:pos="5028"/>
          <w:tab w:val="left" w:pos="8308"/>
          <w:tab w:val="left" w:pos="9428"/>
          <w:tab w:val="left" w:pos="11982"/>
        </w:tabs>
        <w:spacing w:line="160" w:lineRule="exact"/>
        <w:ind w:left="91" w:firstLineChars="0" w:firstLine="0"/>
        <w:jc w:val="right"/>
        <w:rPr>
          <w:rFonts w:eastAsia="宋体" w:hAnsi="宋体"/>
          <w:color w:val="000000"/>
          <w:kern w:val="0"/>
          <w:sz w:val="21"/>
          <w:szCs w:val="21"/>
        </w:rPr>
      </w:pPr>
    </w:p>
    <w:p w:rsidR="006036DD" w:rsidRPr="006E1605" w:rsidRDefault="006036DD" w:rsidP="006036DD">
      <w:pPr>
        <w:widowControl/>
        <w:tabs>
          <w:tab w:val="left" w:pos="3908"/>
          <w:tab w:val="left" w:pos="5028"/>
          <w:tab w:val="left" w:pos="8308"/>
          <w:tab w:val="left" w:pos="9428"/>
          <w:tab w:val="left" w:pos="11982"/>
        </w:tabs>
        <w:ind w:left="88" w:firstLineChars="0" w:firstLine="0"/>
        <w:jc w:val="right"/>
        <w:rPr>
          <w:rFonts w:eastAsia="宋体" w:hAnsi="宋体"/>
          <w:color w:val="000000"/>
          <w:kern w:val="0"/>
          <w:sz w:val="21"/>
          <w:szCs w:val="21"/>
        </w:rPr>
      </w:pPr>
      <w:r w:rsidRPr="006E1605">
        <w:rPr>
          <w:rFonts w:eastAsia="宋体" w:hAnsi="宋体" w:hint="eastAsia"/>
          <w:color w:val="000000"/>
          <w:kern w:val="0"/>
          <w:sz w:val="21"/>
          <w:szCs w:val="21"/>
        </w:rPr>
        <w:t>公开</w:t>
      </w:r>
      <w:r w:rsidRPr="006E1605">
        <w:rPr>
          <w:rFonts w:eastAsia="宋体" w:hAnsi="宋体" w:hint="eastAsia"/>
          <w:color w:val="000000"/>
          <w:kern w:val="0"/>
          <w:sz w:val="21"/>
          <w:szCs w:val="21"/>
        </w:rPr>
        <w:t>05</w:t>
      </w:r>
      <w:r w:rsidRPr="006E1605">
        <w:rPr>
          <w:rFonts w:eastAsia="宋体" w:hAnsi="宋体" w:hint="eastAsia"/>
          <w:color w:val="000000"/>
          <w:kern w:val="0"/>
          <w:sz w:val="21"/>
          <w:szCs w:val="21"/>
        </w:rPr>
        <w:t>表</w:t>
      </w:r>
    </w:p>
    <w:p w:rsidR="006036DD" w:rsidRPr="006E1605" w:rsidRDefault="006036DD" w:rsidP="006036DD">
      <w:pPr>
        <w:widowControl/>
        <w:tabs>
          <w:tab w:val="left" w:pos="3908"/>
          <w:tab w:val="left" w:pos="5028"/>
          <w:tab w:val="left" w:pos="8308"/>
          <w:tab w:val="left" w:pos="9428"/>
          <w:tab w:val="left" w:pos="11982"/>
        </w:tabs>
        <w:ind w:left="88" w:firstLineChars="0" w:firstLine="0"/>
        <w:jc w:val="right"/>
        <w:rPr>
          <w:rFonts w:eastAsia="宋体" w:hAnsi="宋体"/>
          <w:color w:val="000000"/>
          <w:kern w:val="0"/>
          <w:sz w:val="21"/>
          <w:szCs w:val="21"/>
        </w:rPr>
      </w:pPr>
      <w:r w:rsidRPr="006E1605">
        <w:rPr>
          <w:rFonts w:eastAsia="宋体" w:hAnsi="宋体" w:hint="eastAsia"/>
          <w:color w:val="000000"/>
          <w:kern w:val="0"/>
          <w:sz w:val="21"/>
          <w:szCs w:val="21"/>
        </w:rPr>
        <w:t>金额单位：万元</w:t>
      </w:r>
    </w:p>
    <w:tbl>
      <w:tblPr>
        <w:tblW w:w="13892" w:type="dxa"/>
        <w:jc w:val="center"/>
        <w:tblInd w:w="88" w:type="dxa"/>
        <w:tblLook w:val="0000"/>
      </w:tblPr>
      <w:tblGrid>
        <w:gridCol w:w="1412"/>
        <w:gridCol w:w="64"/>
        <w:gridCol w:w="2234"/>
        <w:gridCol w:w="3394"/>
        <w:gridCol w:w="3394"/>
        <w:gridCol w:w="3394"/>
      </w:tblGrid>
      <w:tr w:rsidR="006036DD" w:rsidRPr="006E1605" w:rsidTr="009C1DD6">
        <w:trPr>
          <w:trHeight w:val="319"/>
          <w:jc w:val="center"/>
        </w:trPr>
        <w:tc>
          <w:tcPr>
            <w:tcW w:w="371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036DD" w:rsidRPr="006E1605" w:rsidRDefault="006036DD" w:rsidP="009C1DD6">
            <w:pPr>
              <w:widowControl/>
              <w:ind w:firstLineChars="0" w:firstLine="0"/>
              <w:jc w:val="center"/>
              <w:rPr>
                <w:rFonts w:ascii="黑体" w:eastAsia="黑体" w:hAnsi="宋体" w:cs="Arial" w:hint="eastAsia"/>
                <w:kern w:val="0"/>
                <w:sz w:val="22"/>
                <w:szCs w:val="22"/>
              </w:rPr>
            </w:pPr>
            <w:r w:rsidRPr="006E1605">
              <w:rPr>
                <w:rFonts w:ascii="黑体" w:eastAsia="黑体" w:hAnsi="宋体" w:cs="Arial" w:hint="eastAsia"/>
                <w:kern w:val="0"/>
                <w:sz w:val="22"/>
                <w:szCs w:val="22"/>
              </w:rPr>
              <w:t xml:space="preserve">项 </w:t>
            </w:r>
            <w:r w:rsidRPr="006E1605">
              <w:rPr>
                <w:rFonts w:ascii="黑体" w:eastAsia="黑体" w:hAnsi="宋体" w:cs="Arial" w:hint="eastAsia"/>
                <w:color w:val="000000"/>
                <w:kern w:val="0"/>
                <w:sz w:val="22"/>
                <w:szCs w:val="22"/>
              </w:rPr>
              <w:t xml:space="preserve">   </w:t>
            </w:r>
            <w:r w:rsidRPr="006E1605">
              <w:rPr>
                <w:rFonts w:ascii="黑体" w:eastAsia="黑体" w:hAnsi="宋体" w:cs="Arial" w:hint="eastAsia"/>
                <w:kern w:val="0"/>
                <w:sz w:val="22"/>
                <w:szCs w:val="22"/>
              </w:rPr>
              <w:t>目</w:t>
            </w:r>
          </w:p>
        </w:tc>
        <w:tc>
          <w:tcPr>
            <w:tcW w:w="3394"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6036DD" w:rsidRPr="006E1605" w:rsidRDefault="006036DD" w:rsidP="009C1DD6">
            <w:pPr>
              <w:widowControl/>
              <w:ind w:firstLineChars="0" w:firstLine="0"/>
              <w:jc w:val="center"/>
              <w:rPr>
                <w:rFonts w:ascii="黑体" w:eastAsia="黑体" w:hAnsi="宋体" w:cs="Arial" w:hint="eastAsia"/>
                <w:kern w:val="0"/>
                <w:sz w:val="22"/>
                <w:szCs w:val="22"/>
              </w:rPr>
            </w:pPr>
            <w:r w:rsidRPr="006E1605">
              <w:rPr>
                <w:rFonts w:ascii="黑体" w:eastAsia="黑体" w:hAnsi="宋体" w:cs="Arial" w:hint="eastAsia"/>
                <w:kern w:val="0"/>
                <w:sz w:val="22"/>
                <w:szCs w:val="22"/>
              </w:rPr>
              <w:t>本年支出合计</w:t>
            </w:r>
          </w:p>
        </w:tc>
        <w:tc>
          <w:tcPr>
            <w:tcW w:w="3394"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6036DD" w:rsidRPr="006E1605" w:rsidRDefault="006036DD" w:rsidP="009C1DD6">
            <w:pPr>
              <w:widowControl/>
              <w:ind w:firstLineChars="0" w:firstLine="0"/>
              <w:jc w:val="center"/>
              <w:rPr>
                <w:rFonts w:ascii="黑体" w:eastAsia="黑体" w:hAnsi="宋体" w:cs="Arial" w:hint="eastAsia"/>
                <w:kern w:val="0"/>
                <w:sz w:val="22"/>
                <w:szCs w:val="22"/>
              </w:rPr>
            </w:pPr>
            <w:r w:rsidRPr="006E1605">
              <w:rPr>
                <w:rFonts w:ascii="黑体" w:eastAsia="黑体" w:hAnsi="宋体" w:cs="Arial" w:hint="eastAsia"/>
                <w:kern w:val="0"/>
                <w:sz w:val="22"/>
                <w:szCs w:val="22"/>
              </w:rPr>
              <w:t xml:space="preserve">基本支出  </w:t>
            </w:r>
          </w:p>
        </w:tc>
        <w:tc>
          <w:tcPr>
            <w:tcW w:w="3394"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6036DD" w:rsidRPr="006E1605" w:rsidRDefault="006036DD" w:rsidP="009C1DD6">
            <w:pPr>
              <w:widowControl/>
              <w:ind w:firstLineChars="0" w:firstLine="0"/>
              <w:jc w:val="center"/>
              <w:rPr>
                <w:rFonts w:ascii="黑体" w:eastAsia="黑体" w:hAnsi="宋体" w:cs="Arial" w:hint="eastAsia"/>
                <w:kern w:val="0"/>
                <w:sz w:val="22"/>
                <w:szCs w:val="22"/>
              </w:rPr>
            </w:pPr>
            <w:r w:rsidRPr="006E1605">
              <w:rPr>
                <w:rFonts w:ascii="黑体" w:eastAsia="黑体" w:hAnsi="宋体" w:cs="Arial" w:hint="eastAsia"/>
                <w:kern w:val="0"/>
                <w:sz w:val="22"/>
                <w:szCs w:val="22"/>
              </w:rPr>
              <w:t>项目支出</w:t>
            </w:r>
          </w:p>
        </w:tc>
      </w:tr>
      <w:tr w:rsidR="006036DD" w:rsidRPr="006E1605" w:rsidTr="009C1DD6">
        <w:trPr>
          <w:trHeight w:val="642"/>
          <w:jc w:val="center"/>
        </w:trPr>
        <w:tc>
          <w:tcPr>
            <w:tcW w:w="14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036DD" w:rsidRPr="006E1605" w:rsidRDefault="006036DD" w:rsidP="009C1DD6">
            <w:pPr>
              <w:widowControl/>
              <w:spacing w:line="320" w:lineRule="exact"/>
              <w:ind w:left="-57" w:right="-57" w:firstLineChars="0" w:firstLine="0"/>
              <w:jc w:val="center"/>
              <w:rPr>
                <w:rFonts w:ascii="黑体" w:eastAsia="黑体" w:hAnsi="宋体" w:cs="Arial" w:hint="eastAsia"/>
                <w:kern w:val="0"/>
                <w:sz w:val="22"/>
                <w:szCs w:val="22"/>
              </w:rPr>
            </w:pPr>
            <w:r w:rsidRPr="006E1605">
              <w:rPr>
                <w:rFonts w:ascii="黑体" w:eastAsia="黑体" w:hAnsi="宋体" w:cs="Arial" w:hint="eastAsia"/>
                <w:kern w:val="0"/>
                <w:sz w:val="22"/>
                <w:szCs w:val="22"/>
              </w:rPr>
              <w:t>功能分类科目编码</w:t>
            </w:r>
          </w:p>
        </w:tc>
        <w:tc>
          <w:tcPr>
            <w:tcW w:w="223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6E1605" w:rsidRDefault="006036DD" w:rsidP="009C1DD6">
            <w:pPr>
              <w:widowControl/>
              <w:ind w:firstLineChars="0" w:firstLine="0"/>
              <w:jc w:val="center"/>
              <w:rPr>
                <w:rFonts w:ascii="黑体" w:eastAsia="黑体" w:hAnsi="宋体" w:cs="Arial" w:hint="eastAsia"/>
                <w:kern w:val="0"/>
                <w:sz w:val="22"/>
                <w:szCs w:val="22"/>
              </w:rPr>
            </w:pPr>
            <w:r w:rsidRPr="006E1605">
              <w:rPr>
                <w:rFonts w:ascii="黑体" w:eastAsia="黑体" w:hAnsi="宋体" w:cs="Arial" w:hint="eastAsia"/>
                <w:kern w:val="0"/>
                <w:sz w:val="22"/>
                <w:szCs w:val="22"/>
              </w:rPr>
              <w:t>科目名称</w:t>
            </w:r>
          </w:p>
        </w:tc>
        <w:tc>
          <w:tcPr>
            <w:tcW w:w="3394" w:type="dxa"/>
            <w:vMerge/>
            <w:tcBorders>
              <w:top w:val="single" w:sz="6" w:space="0" w:color="auto"/>
              <w:left w:val="single" w:sz="6" w:space="0" w:color="auto"/>
              <w:bottom w:val="single" w:sz="6" w:space="0" w:color="auto"/>
              <w:right w:val="single" w:sz="6" w:space="0" w:color="auto"/>
            </w:tcBorders>
            <w:vAlign w:val="center"/>
          </w:tcPr>
          <w:p w:rsidR="006036DD" w:rsidRPr="006E1605" w:rsidRDefault="006036DD" w:rsidP="009C1DD6">
            <w:pPr>
              <w:widowControl/>
              <w:ind w:firstLineChars="0" w:firstLine="0"/>
              <w:jc w:val="left"/>
              <w:rPr>
                <w:rFonts w:ascii="黑体" w:eastAsia="黑体" w:hAnsi="宋体" w:cs="Arial" w:hint="eastAsia"/>
                <w:kern w:val="0"/>
                <w:sz w:val="22"/>
                <w:szCs w:val="22"/>
              </w:rPr>
            </w:pPr>
          </w:p>
        </w:tc>
        <w:tc>
          <w:tcPr>
            <w:tcW w:w="3394" w:type="dxa"/>
            <w:vMerge/>
            <w:tcBorders>
              <w:top w:val="single" w:sz="6" w:space="0" w:color="auto"/>
              <w:left w:val="single" w:sz="6" w:space="0" w:color="auto"/>
              <w:bottom w:val="single" w:sz="6" w:space="0" w:color="auto"/>
              <w:right w:val="single" w:sz="6" w:space="0" w:color="auto"/>
            </w:tcBorders>
            <w:vAlign w:val="center"/>
          </w:tcPr>
          <w:p w:rsidR="006036DD" w:rsidRPr="006E1605" w:rsidRDefault="006036DD" w:rsidP="009C1DD6">
            <w:pPr>
              <w:widowControl/>
              <w:ind w:firstLineChars="0" w:firstLine="0"/>
              <w:jc w:val="left"/>
              <w:rPr>
                <w:rFonts w:ascii="黑体" w:eastAsia="黑体" w:hAnsi="宋体" w:cs="Arial" w:hint="eastAsia"/>
                <w:kern w:val="0"/>
                <w:sz w:val="22"/>
                <w:szCs w:val="22"/>
              </w:rPr>
            </w:pPr>
          </w:p>
        </w:tc>
        <w:tc>
          <w:tcPr>
            <w:tcW w:w="3394" w:type="dxa"/>
            <w:vMerge/>
            <w:tcBorders>
              <w:top w:val="single" w:sz="6" w:space="0" w:color="auto"/>
              <w:left w:val="single" w:sz="6" w:space="0" w:color="auto"/>
              <w:bottom w:val="single" w:sz="6" w:space="0" w:color="auto"/>
              <w:right w:val="single" w:sz="6" w:space="0" w:color="auto"/>
            </w:tcBorders>
            <w:vAlign w:val="center"/>
          </w:tcPr>
          <w:p w:rsidR="006036DD" w:rsidRPr="006E1605" w:rsidRDefault="006036DD" w:rsidP="009C1DD6">
            <w:pPr>
              <w:widowControl/>
              <w:ind w:firstLineChars="0" w:firstLine="0"/>
              <w:jc w:val="left"/>
              <w:rPr>
                <w:rFonts w:ascii="黑体" w:eastAsia="黑体" w:hAnsi="宋体" w:cs="Arial" w:hint="eastAsia"/>
                <w:kern w:val="0"/>
                <w:sz w:val="22"/>
                <w:szCs w:val="22"/>
              </w:rPr>
            </w:pPr>
          </w:p>
        </w:tc>
      </w:tr>
      <w:tr w:rsidR="006036DD" w:rsidRPr="006E1605" w:rsidTr="009C1DD6">
        <w:trPr>
          <w:trHeight w:val="319"/>
          <w:jc w:val="center"/>
        </w:trPr>
        <w:tc>
          <w:tcPr>
            <w:tcW w:w="371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036DD" w:rsidRPr="006E1605" w:rsidRDefault="006036DD" w:rsidP="009C1DD6">
            <w:pPr>
              <w:widowControl/>
              <w:ind w:firstLineChars="0" w:firstLine="0"/>
              <w:jc w:val="center"/>
              <w:rPr>
                <w:rFonts w:eastAsia="宋体"/>
                <w:kern w:val="0"/>
                <w:sz w:val="22"/>
                <w:szCs w:val="22"/>
              </w:rPr>
            </w:pPr>
            <w:r w:rsidRPr="006E1605">
              <w:rPr>
                <w:rFonts w:eastAsia="宋体" w:hAnsi="宋体"/>
                <w:kern w:val="0"/>
                <w:sz w:val="22"/>
                <w:szCs w:val="22"/>
              </w:rPr>
              <w:t>栏次</w:t>
            </w:r>
          </w:p>
        </w:tc>
        <w:tc>
          <w:tcPr>
            <w:tcW w:w="339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6E1605" w:rsidRDefault="006036DD" w:rsidP="009C1DD6">
            <w:pPr>
              <w:widowControl/>
              <w:ind w:firstLineChars="0" w:firstLine="0"/>
              <w:jc w:val="center"/>
              <w:rPr>
                <w:rFonts w:eastAsia="宋体"/>
                <w:kern w:val="0"/>
                <w:sz w:val="22"/>
                <w:szCs w:val="22"/>
              </w:rPr>
            </w:pPr>
            <w:r w:rsidRPr="006E1605">
              <w:rPr>
                <w:rFonts w:eastAsia="宋体"/>
                <w:kern w:val="0"/>
                <w:sz w:val="22"/>
                <w:szCs w:val="22"/>
              </w:rPr>
              <w:t>1</w:t>
            </w:r>
          </w:p>
        </w:tc>
        <w:tc>
          <w:tcPr>
            <w:tcW w:w="339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6E1605" w:rsidRDefault="006036DD" w:rsidP="009C1DD6">
            <w:pPr>
              <w:widowControl/>
              <w:ind w:firstLineChars="0" w:firstLine="0"/>
              <w:jc w:val="center"/>
              <w:rPr>
                <w:rFonts w:eastAsia="宋体"/>
                <w:kern w:val="0"/>
                <w:sz w:val="22"/>
                <w:szCs w:val="22"/>
              </w:rPr>
            </w:pPr>
            <w:r w:rsidRPr="006E1605">
              <w:rPr>
                <w:rFonts w:eastAsia="宋体"/>
                <w:kern w:val="0"/>
                <w:sz w:val="22"/>
                <w:szCs w:val="22"/>
              </w:rPr>
              <w:t>2</w:t>
            </w:r>
          </w:p>
        </w:tc>
        <w:tc>
          <w:tcPr>
            <w:tcW w:w="339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6E1605" w:rsidRDefault="006036DD" w:rsidP="009C1DD6">
            <w:pPr>
              <w:widowControl/>
              <w:ind w:firstLineChars="0" w:firstLine="0"/>
              <w:jc w:val="center"/>
              <w:rPr>
                <w:rFonts w:eastAsia="宋体"/>
                <w:kern w:val="0"/>
                <w:sz w:val="22"/>
                <w:szCs w:val="22"/>
              </w:rPr>
            </w:pPr>
            <w:r w:rsidRPr="006E1605">
              <w:rPr>
                <w:rFonts w:eastAsia="宋体"/>
                <w:kern w:val="0"/>
                <w:sz w:val="22"/>
                <w:szCs w:val="22"/>
              </w:rPr>
              <w:t>3</w:t>
            </w:r>
          </w:p>
        </w:tc>
      </w:tr>
      <w:tr w:rsidR="006036DD" w:rsidRPr="006E1605" w:rsidTr="009C1DD6">
        <w:trPr>
          <w:trHeight w:val="319"/>
          <w:jc w:val="center"/>
        </w:trPr>
        <w:tc>
          <w:tcPr>
            <w:tcW w:w="371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036DD" w:rsidRPr="006E1605" w:rsidRDefault="006036DD" w:rsidP="009C1DD6">
            <w:pPr>
              <w:widowControl/>
              <w:ind w:firstLineChars="0" w:firstLine="0"/>
              <w:jc w:val="center"/>
              <w:rPr>
                <w:rFonts w:ascii="宋体" w:eastAsia="宋体" w:hAnsi="宋体" w:cs="Arial"/>
                <w:kern w:val="0"/>
                <w:sz w:val="22"/>
                <w:szCs w:val="22"/>
              </w:rPr>
            </w:pPr>
            <w:r w:rsidRPr="006E1605">
              <w:rPr>
                <w:rFonts w:ascii="宋体" w:eastAsia="宋体" w:hAnsi="宋体" w:cs="Arial" w:hint="eastAsia"/>
                <w:kern w:val="0"/>
                <w:sz w:val="22"/>
                <w:szCs w:val="22"/>
              </w:rPr>
              <w:t>合计</w:t>
            </w:r>
          </w:p>
        </w:tc>
        <w:tc>
          <w:tcPr>
            <w:tcW w:w="339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6E1605" w:rsidRDefault="006036DD" w:rsidP="009C1DD6">
            <w:pPr>
              <w:widowControl/>
              <w:ind w:firstLineChars="0" w:firstLine="0"/>
              <w:jc w:val="center"/>
              <w:rPr>
                <w:rFonts w:ascii="宋体" w:eastAsia="宋体" w:hAnsi="宋体" w:cs="Arial"/>
                <w:kern w:val="0"/>
                <w:sz w:val="22"/>
                <w:szCs w:val="22"/>
              </w:rPr>
            </w:pPr>
            <w:r w:rsidRPr="006E1605">
              <w:rPr>
                <w:rFonts w:ascii="宋体" w:eastAsia="宋体" w:hAnsi="宋体" w:cs="Arial" w:hint="eastAsia"/>
                <w:kern w:val="0"/>
                <w:sz w:val="22"/>
                <w:szCs w:val="22"/>
              </w:rPr>
              <w:t xml:space="preserve">　</w:t>
            </w:r>
          </w:p>
        </w:tc>
        <w:tc>
          <w:tcPr>
            <w:tcW w:w="339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6E1605" w:rsidRDefault="006036DD" w:rsidP="009C1DD6">
            <w:pPr>
              <w:widowControl/>
              <w:ind w:firstLineChars="0" w:firstLine="0"/>
              <w:jc w:val="center"/>
              <w:rPr>
                <w:rFonts w:ascii="宋体" w:eastAsia="宋体" w:hAnsi="宋体" w:cs="Arial"/>
                <w:kern w:val="0"/>
                <w:sz w:val="22"/>
                <w:szCs w:val="22"/>
              </w:rPr>
            </w:pPr>
            <w:r w:rsidRPr="006E1605">
              <w:rPr>
                <w:rFonts w:ascii="宋体" w:eastAsia="宋体" w:hAnsi="宋体" w:cs="Arial" w:hint="eastAsia"/>
                <w:kern w:val="0"/>
                <w:sz w:val="22"/>
                <w:szCs w:val="22"/>
              </w:rPr>
              <w:t xml:space="preserve">　</w:t>
            </w:r>
          </w:p>
        </w:tc>
        <w:tc>
          <w:tcPr>
            <w:tcW w:w="339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6E1605" w:rsidRDefault="006036DD" w:rsidP="009C1DD6">
            <w:pPr>
              <w:widowControl/>
              <w:ind w:firstLineChars="0" w:firstLine="0"/>
              <w:jc w:val="center"/>
              <w:rPr>
                <w:rFonts w:ascii="宋体" w:eastAsia="宋体" w:hAnsi="宋体" w:cs="Arial"/>
                <w:kern w:val="0"/>
                <w:sz w:val="22"/>
                <w:szCs w:val="22"/>
              </w:rPr>
            </w:pPr>
            <w:r w:rsidRPr="006E1605">
              <w:rPr>
                <w:rFonts w:ascii="宋体" w:eastAsia="宋体" w:hAnsi="宋体" w:cs="Arial" w:hint="eastAsia"/>
                <w:kern w:val="0"/>
                <w:sz w:val="22"/>
                <w:szCs w:val="22"/>
              </w:rPr>
              <w:t xml:space="preserve">　</w:t>
            </w:r>
          </w:p>
        </w:tc>
      </w:tr>
      <w:tr w:rsidR="006036DD" w:rsidRPr="006E1605" w:rsidTr="009C1DD6">
        <w:trPr>
          <w:trHeight w:val="319"/>
          <w:jc w:val="center"/>
        </w:trPr>
        <w:tc>
          <w:tcPr>
            <w:tcW w:w="1412"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6E1605" w:rsidRDefault="006036DD" w:rsidP="009C1DD6">
            <w:pPr>
              <w:widowControl/>
              <w:ind w:firstLineChars="0" w:firstLine="0"/>
              <w:jc w:val="center"/>
              <w:rPr>
                <w:rFonts w:ascii="宋体" w:eastAsia="宋体" w:hAnsi="宋体" w:cs="Arial"/>
                <w:kern w:val="0"/>
                <w:sz w:val="22"/>
                <w:szCs w:val="22"/>
              </w:rPr>
            </w:pPr>
            <w:r w:rsidRPr="006E1605">
              <w:rPr>
                <w:rFonts w:ascii="宋体" w:eastAsia="宋体" w:hAnsi="宋体" w:cs="Arial" w:hint="eastAsia"/>
                <w:kern w:val="0"/>
                <w:sz w:val="22"/>
                <w:szCs w:val="22"/>
              </w:rPr>
              <w:t xml:space="preserve">　</w:t>
            </w:r>
          </w:p>
        </w:tc>
        <w:tc>
          <w:tcPr>
            <w:tcW w:w="229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036DD" w:rsidRPr="006E1605" w:rsidRDefault="006036DD" w:rsidP="009C1DD6">
            <w:pPr>
              <w:widowControl/>
              <w:ind w:firstLineChars="0" w:firstLine="0"/>
              <w:jc w:val="left"/>
              <w:rPr>
                <w:rFonts w:ascii="宋体" w:eastAsia="宋体" w:hAnsi="宋体" w:cs="Arial"/>
                <w:kern w:val="0"/>
                <w:sz w:val="22"/>
                <w:szCs w:val="22"/>
              </w:rPr>
            </w:pPr>
            <w:r w:rsidRPr="006E1605">
              <w:rPr>
                <w:rFonts w:ascii="宋体" w:eastAsia="宋体" w:hAnsi="宋体" w:cs="Arial" w:hint="eastAsia"/>
                <w:kern w:val="0"/>
                <w:sz w:val="22"/>
                <w:szCs w:val="22"/>
              </w:rPr>
              <w:t xml:space="preserve">　</w:t>
            </w:r>
          </w:p>
        </w:tc>
        <w:tc>
          <w:tcPr>
            <w:tcW w:w="339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6E1605" w:rsidRDefault="006036DD" w:rsidP="009C1DD6">
            <w:pPr>
              <w:widowControl/>
              <w:ind w:firstLineChars="0" w:firstLine="0"/>
              <w:jc w:val="left"/>
              <w:rPr>
                <w:rFonts w:ascii="宋体" w:eastAsia="宋体" w:hAnsi="宋体" w:cs="Arial"/>
                <w:kern w:val="0"/>
                <w:sz w:val="22"/>
                <w:szCs w:val="22"/>
              </w:rPr>
            </w:pPr>
            <w:r w:rsidRPr="006E1605">
              <w:rPr>
                <w:rFonts w:ascii="宋体" w:eastAsia="宋体" w:hAnsi="宋体" w:cs="Arial" w:hint="eastAsia"/>
                <w:kern w:val="0"/>
                <w:sz w:val="22"/>
                <w:szCs w:val="22"/>
              </w:rPr>
              <w:t xml:space="preserve">　</w:t>
            </w:r>
          </w:p>
        </w:tc>
        <w:tc>
          <w:tcPr>
            <w:tcW w:w="339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6E1605" w:rsidRDefault="006036DD" w:rsidP="009C1DD6">
            <w:pPr>
              <w:widowControl/>
              <w:ind w:firstLineChars="0" w:firstLine="0"/>
              <w:jc w:val="left"/>
              <w:rPr>
                <w:rFonts w:ascii="宋体" w:eastAsia="宋体" w:hAnsi="宋体" w:cs="Arial"/>
                <w:kern w:val="0"/>
                <w:sz w:val="22"/>
                <w:szCs w:val="22"/>
              </w:rPr>
            </w:pPr>
            <w:r w:rsidRPr="006E1605">
              <w:rPr>
                <w:rFonts w:ascii="宋体" w:eastAsia="宋体" w:hAnsi="宋体" w:cs="Arial" w:hint="eastAsia"/>
                <w:kern w:val="0"/>
                <w:sz w:val="22"/>
                <w:szCs w:val="22"/>
              </w:rPr>
              <w:t xml:space="preserve">　</w:t>
            </w:r>
          </w:p>
        </w:tc>
        <w:tc>
          <w:tcPr>
            <w:tcW w:w="339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6E1605" w:rsidRDefault="006036DD" w:rsidP="009C1DD6">
            <w:pPr>
              <w:widowControl/>
              <w:ind w:firstLineChars="0" w:firstLine="0"/>
              <w:jc w:val="left"/>
              <w:rPr>
                <w:rFonts w:ascii="宋体" w:eastAsia="宋体" w:hAnsi="宋体" w:cs="Arial"/>
                <w:kern w:val="0"/>
                <w:sz w:val="22"/>
                <w:szCs w:val="22"/>
              </w:rPr>
            </w:pPr>
            <w:r w:rsidRPr="006E1605">
              <w:rPr>
                <w:rFonts w:ascii="宋体" w:eastAsia="宋体" w:hAnsi="宋体" w:cs="Arial" w:hint="eastAsia"/>
                <w:kern w:val="0"/>
                <w:sz w:val="22"/>
                <w:szCs w:val="22"/>
              </w:rPr>
              <w:t xml:space="preserve">　</w:t>
            </w:r>
          </w:p>
        </w:tc>
      </w:tr>
      <w:tr w:rsidR="006036DD" w:rsidRPr="006E1605" w:rsidTr="009C1DD6">
        <w:trPr>
          <w:trHeight w:val="319"/>
          <w:jc w:val="center"/>
        </w:trPr>
        <w:tc>
          <w:tcPr>
            <w:tcW w:w="1412"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6E1605" w:rsidRDefault="006036DD" w:rsidP="009C1DD6">
            <w:pPr>
              <w:widowControl/>
              <w:ind w:firstLineChars="0" w:firstLine="0"/>
              <w:jc w:val="center"/>
              <w:rPr>
                <w:rFonts w:ascii="宋体" w:eastAsia="宋体" w:hAnsi="宋体" w:cs="Arial"/>
                <w:kern w:val="0"/>
                <w:sz w:val="22"/>
                <w:szCs w:val="22"/>
              </w:rPr>
            </w:pPr>
            <w:r w:rsidRPr="006E1605">
              <w:rPr>
                <w:rFonts w:ascii="宋体" w:eastAsia="宋体" w:hAnsi="宋体" w:cs="Arial" w:hint="eastAsia"/>
                <w:kern w:val="0"/>
                <w:sz w:val="22"/>
                <w:szCs w:val="22"/>
              </w:rPr>
              <w:t xml:space="preserve">　</w:t>
            </w:r>
          </w:p>
        </w:tc>
        <w:tc>
          <w:tcPr>
            <w:tcW w:w="229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036DD" w:rsidRPr="006E1605" w:rsidRDefault="006036DD" w:rsidP="009C1DD6">
            <w:pPr>
              <w:widowControl/>
              <w:ind w:firstLineChars="0" w:firstLine="0"/>
              <w:jc w:val="left"/>
              <w:rPr>
                <w:rFonts w:ascii="宋体" w:eastAsia="宋体" w:hAnsi="宋体" w:cs="Arial"/>
                <w:kern w:val="0"/>
                <w:sz w:val="22"/>
                <w:szCs w:val="22"/>
              </w:rPr>
            </w:pPr>
            <w:r w:rsidRPr="006E1605">
              <w:rPr>
                <w:rFonts w:ascii="宋体" w:eastAsia="宋体" w:hAnsi="宋体" w:cs="Arial" w:hint="eastAsia"/>
                <w:kern w:val="0"/>
                <w:sz w:val="22"/>
                <w:szCs w:val="22"/>
              </w:rPr>
              <w:t xml:space="preserve">　</w:t>
            </w:r>
          </w:p>
        </w:tc>
        <w:tc>
          <w:tcPr>
            <w:tcW w:w="339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6E1605" w:rsidRDefault="006036DD" w:rsidP="009C1DD6">
            <w:pPr>
              <w:widowControl/>
              <w:ind w:firstLineChars="0" w:firstLine="0"/>
              <w:jc w:val="left"/>
              <w:rPr>
                <w:rFonts w:ascii="宋体" w:eastAsia="宋体" w:hAnsi="宋体" w:cs="Arial"/>
                <w:kern w:val="0"/>
                <w:sz w:val="22"/>
                <w:szCs w:val="22"/>
              </w:rPr>
            </w:pPr>
            <w:r w:rsidRPr="006E1605">
              <w:rPr>
                <w:rFonts w:ascii="宋体" w:eastAsia="宋体" w:hAnsi="宋体" w:cs="Arial" w:hint="eastAsia"/>
                <w:kern w:val="0"/>
                <w:sz w:val="22"/>
                <w:szCs w:val="22"/>
              </w:rPr>
              <w:t xml:space="preserve">　</w:t>
            </w:r>
          </w:p>
        </w:tc>
        <w:tc>
          <w:tcPr>
            <w:tcW w:w="339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6E1605" w:rsidRDefault="006036DD" w:rsidP="009C1DD6">
            <w:pPr>
              <w:widowControl/>
              <w:ind w:firstLineChars="0" w:firstLine="0"/>
              <w:jc w:val="left"/>
              <w:rPr>
                <w:rFonts w:ascii="宋体" w:eastAsia="宋体" w:hAnsi="宋体" w:cs="Arial"/>
                <w:kern w:val="0"/>
                <w:sz w:val="22"/>
                <w:szCs w:val="22"/>
              </w:rPr>
            </w:pPr>
            <w:r w:rsidRPr="006E1605">
              <w:rPr>
                <w:rFonts w:ascii="宋体" w:eastAsia="宋体" w:hAnsi="宋体" w:cs="Arial" w:hint="eastAsia"/>
                <w:kern w:val="0"/>
                <w:sz w:val="22"/>
                <w:szCs w:val="22"/>
              </w:rPr>
              <w:t xml:space="preserve">　</w:t>
            </w:r>
          </w:p>
        </w:tc>
        <w:tc>
          <w:tcPr>
            <w:tcW w:w="339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6E1605" w:rsidRDefault="006036DD" w:rsidP="009C1DD6">
            <w:pPr>
              <w:widowControl/>
              <w:ind w:firstLineChars="0" w:firstLine="0"/>
              <w:jc w:val="left"/>
              <w:rPr>
                <w:rFonts w:ascii="宋体" w:eastAsia="宋体" w:hAnsi="宋体" w:cs="Arial"/>
                <w:kern w:val="0"/>
                <w:sz w:val="22"/>
                <w:szCs w:val="22"/>
              </w:rPr>
            </w:pPr>
            <w:r w:rsidRPr="006E1605">
              <w:rPr>
                <w:rFonts w:ascii="宋体" w:eastAsia="宋体" w:hAnsi="宋体" w:cs="Arial" w:hint="eastAsia"/>
                <w:kern w:val="0"/>
                <w:sz w:val="22"/>
                <w:szCs w:val="22"/>
              </w:rPr>
              <w:t xml:space="preserve">　</w:t>
            </w:r>
          </w:p>
        </w:tc>
      </w:tr>
      <w:tr w:rsidR="006036DD" w:rsidRPr="006E1605" w:rsidTr="009C1DD6">
        <w:trPr>
          <w:trHeight w:val="319"/>
          <w:jc w:val="center"/>
        </w:trPr>
        <w:tc>
          <w:tcPr>
            <w:tcW w:w="1412"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6E1605" w:rsidRDefault="006036DD" w:rsidP="009C1DD6">
            <w:pPr>
              <w:widowControl/>
              <w:ind w:firstLineChars="0" w:firstLine="0"/>
              <w:jc w:val="center"/>
              <w:rPr>
                <w:rFonts w:ascii="宋体" w:eastAsia="宋体" w:hAnsi="宋体" w:cs="Arial"/>
                <w:kern w:val="0"/>
                <w:sz w:val="22"/>
                <w:szCs w:val="22"/>
              </w:rPr>
            </w:pPr>
            <w:r w:rsidRPr="006E1605">
              <w:rPr>
                <w:rFonts w:ascii="宋体" w:eastAsia="宋体" w:hAnsi="宋体" w:cs="Arial" w:hint="eastAsia"/>
                <w:kern w:val="0"/>
                <w:sz w:val="22"/>
                <w:szCs w:val="22"/>
              </w:rPr>
              <w:t xml:space="preserve">　</w:t>
            </w:r>
          </w:p>
        </w:tc>
        <w:tc>
          <w:tcPr>
            <w:tcW w:w="229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036DD" w:rsidRPr="006E1605" w:rsidRDefault="006036DD" w:rsidP="009C1DD6">
            <w:pPr>
              <w:widowControl/>
              <w:ind w:firstLineChars="0" w:firstLine="0"/>
              <w:jc w:val="left"/>
              <w:rPr>
                <w:rFonts w:ascii="宋体" w:eastAsia="宋体" w:hAnsi="宋体" w:cs="Arial"/>
                <w:kern w:val="0"/>
                <w:sz w:val="22"/>
                <w:szCs w:val="22"/>
              </w:rPr>
            </w:pPr>
            <w:r w:rsidRPr="006E1605">
              <w:rPr>
                <w:rFonts w:ascii="宋体" w:eastAsia="宋体" w:hAnsi="宋体" w:cs="Arial" w:hint="eastAsia"/>
                <w:kern w:val="0"/>
                <w:sz w:val="22"/>
                <w:szCs w:val="22"/>
              </w:rPr>
              <w:t xml:space="preserve">　</w:t>
            </w:r>
          </w:p>
        </w:tc>
        <w:tc>
          <w:tcPr>
            <w:tcW w:w="339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6E1605" w:rsidRDefault="006036DD" w:rsidP="009C1DD6">
            <w:pPr>
              <w:widowControl/>
              <w:ind w:firstLineChars="0" w:firstLine="0"/>
              <w:jc w:val="left"/>
              <w:rPr>
                <w:rFonts w:ascii="宋体" w:eastAsia="宋体" w:hAnsi="宋体" w:cs="Arial"/>
                <w:kern w:val="0"/>
                <w:sz w:val="22"/>
                <w:szCs w:val="22"/>
              </w:rPr>
            </w:pPr>
            <w:r w:rsidRPr="006E1605">
              <w:rPr>
                <w:rFonts w:ascii="宋体" w:eastAsia="宋体" w:hAnsi="宋体" w:cs="Arial" w:hint="eastAsia"/>
                <w:kern w:val="0"/>
                <w:sz w:val="22"/>
                <w:szCs w:val="22"/>
              </w:rPr>
              <w:t xml:space="preserve">　</w:t>
            </w:r>
          </w:p>
        </w:tc>
        <w:tc>
          <w:tcPr>
            <w:tcW w:w="339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6E1605" w:rsidRDefault="006036DD" w:rsidP="009C1DD6">
            <w:pPr>
              <w:widowControl/>
              <w:ind w:firstLineChars="0" w:firstLine="0"/>
              <w:jc w:val="left"/>
              <w:rPr>
                <w:rFonts w:ascii="宋体" w:eastAsia="宋体" w:hAnsi="宋体" w:cs="Arial"/>
                <w:kern w:val="0"/>
                <w:sz w:val="22"/>
                <w:szCs w:val="22"/>
              </w:rPr>
            </w:pPr>
            <w:r w:rsidRPr="006E1605">
              <w:rPr>
                <w:rFonts w:ascii="宋体" w:eastAsia="宋体" w:hAnsi="宋体" w:cs="Arial" w:hint="eastAsia"/>
                <w:kern w:val="0"/>
                <w:sz w:val="22"/>
                <w:szCs w:val="22"/>
              </w:rPr>
              <w:t xml:space="preserve">　</w:t>
            </w:r>
          </w:p>
        </w:tc>
        <w:tc>
          <w:tcPr>
            <w:tcW w:w="339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6E1605" w:rsidRDefault="006036DD" w:rsidP="009C1DD6">
            <w:pPr>
              <w:widowControl/>
              <w:ind w:firstLineChars="0" w:firstLine="0"/>
              <w:jc w:val="left"/>
              <w:rPr>
                <w:rFonts w:ascii="宋体" w:eastAsia="宋体" w:hAnsi="宋体" w:cs="Arial"/>
                <w:kern w:val="0"/>
                <w:sz w:val="22"/>
                <w:szCs w:val="22"/>
              </w:rPr>
            </w:pPr>
            <w:r w:rsidRPr="006E1605">
              <w:rPr>
                <w:rFonts w:ascii="宋体" w:eastAsia="宋体" w:hAnsi="宋体" w:cs="Arial" w:hint="eastAsia"/>
                <w:kern w:val="0"/>
                <w:sz w:val="22"/>
                <w:szCs w:val="22"/>
              </w:rPr>
              <w:t xml:space="preserve">　</w:t>
            </w:r>
          </w:p>
        </w:tc>
      </w:tr>
      <w:tr w:rsidR="006036DD" w:rsidRPr="006E1605" w:rsidTr="009C1DD6">
        <w:trPr>
          <w:trHeight w:val="319"/>
          <w:jc w:val="center"/>
        </w:trPr>
        <w:tc>
          <w:tcPr>
            <w:tcW w:w="1412"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6E1605" w:rsidRDefault="006036DD" w:rsidP="009C1DD6">
            <w:pPr>
              <w:widowControl/>
              <w:ind w:firstLineChars="0" w:firstLine="0"/>
              <w:jc w:val="center"/>
              <w:rPr>
                <w:rFonts w:ascii="宋体" w:eastAsia="宋体" w:hAnsi="宋体" w:cs="Arial"/>
                <w:kern w:val="0"/>
                <w:sz w:val="22"/>
                <w:szCs w:val="22"/>
              </w:rPr>
            </w:pPr>
            <w:r w:rsidRPr="006E1605">
              <w:rPr>
                <w:rFonts w:ascii="宋体" w:eastAsia="宋体" w:hAnsi="宋体" w:cs="Arial" w:hint="eastAsia"/>
                <w:kern w:val="0"/>
                <w:sz w:val="22"/>
                <w:szCs w:val="22"/>
              </w:rPr>
              <w:t xml:space="preserve">　</w:t>
            </w:r>
          </w:p>
        </w:tc>
        <w:tc>
          <w:tcPr>
            <w:tcW w:w="229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036DD" w:rsidRPr="006E1605" w:rsidRDefault="006036DD" w:rsidP="009C1DD6">
            <w:pPr>
              <w:widowControl/>
              <w:ind w:firstLineChars="0" w:firstLine="0"/>
              <w:jc w:val="left"/>
              <w:rPr>
                <w:rFonts w:ascii="宋体" w:eastAsia="宋体" w:hAnsi="宋体" w:cs="Arial"/>
                <w:kern w:val="0"/>
                <w:sz w:val="22"/>
                <w:szCs w:val="22"/>
              </w:rPr>
            </w:pPr>
            <w:r w:rsidRPr="006E1605">
              <w:rPr>
                <w:rFonts w:ascii="宋体" w:eastAsia="宋体" w:hAnsi="宋体" w:cs="Arial" w:hint="eastAsia"/>
                <w:kern w:val="0"/>
                <w:sz w:val="22"/>
                <w:szCs w:val="22"/>
              </w:rPr>
              <w:t xml:space="preserve">　</w:t>
            </w:r>
          </w:p>
        </w:tc>
        <w:tc>
          <w:tcPr>
            <w:tcW w:w="339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6E1605" w:rsidRDefault="006036DD" w:rsidP="009C1DD6">
            <w:pPr>
              <w:widowControl/>
              <w:ind w:firstLineChars="0" w:firstLine="0"/>
              <w:jc w:val="left"/>
              <w:rPr>
                <w:rFonts w:ascii="宋体" w:eastAsia="宋体" w:hAnsi="宋体" w:cs="Arial"/>
                <w:kern w:val="0"/>
                <w:sz w:val="22"/>
                <w:szCs w:val="22"/>
              </w:rPr>
            </w:pPr>
            <w:r w:rsidRPr="006E1605">
              <w:rPr>
                <w:rFonts w:ascii="宋体" w:eastAsia="宋体" w:hAnsi="宋体" w:cs="Arial" w:hint="eastAsia"/>
                <w:kern w:val="0"/>
                <w:sz w:val="22"/>
                <w:szCs w:val="22"/>
              </w:rPr>
              <w:t xml:space="preserve">　</w:t>
            </w:r>
          </w:p>
        </w:tc>
        <w:tc>
          <w:tcPr>
            <w:tcW w:w="339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6E1605" w:rsidRDefault="006036DD" w:rsidP="009C1DD6">
            <w:pPr>
              <w:widowControl/>
              <w:ind w:firstLineChars="0" w:firstLine="0"/>
              <w:jc w:val="left"/>
              <w:rPr>
                <w:rFonts w:ascii="宋体" w:eastAsia="宋体" w:hAnsi="宋体" w:cs="Arial"/>
                <w:kern w:val="0"/>
                <w:sz w:val="22"/>
                <w:szCs w:val="22"/>
              </w:rPr>
            </w:pPr>
            <w:r w:rsidRPr="006E1605">
              <w:rPr>
                <w:rFonts w:ascii="宋体" w:eastAsia="宋体" w:hAnsi="宋体" w:cs="Arial" w:hint="eastAsia"/>
                <w:kern w:val="0"/>
                <w:sz w:val="22"/>
                <w:szCs w:val="22"/>
              </w:rPr>
              <w:t xml:space="preserve">　</w:t>
            </w:r>
          </w:p>
        </w:tc>
        <w:tc>
          <w:tcPr>
            <w:tcW w:w="339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6E1605" w:rsidRDefault="006036DD" w:rsidP="009C1DD6">
            <w:pPr>
              <w:widowControl/>
              <w:ind w:firstLineChars="0" w:firstLine="0"/>
              <w:jc w:val="left"/>
              <w:rPr>
                <w:rFonts w:ascii="宋体" w:eastAsia="宋体" w:hAnsi="宋体" w:cs="Arial"/>
                <w:kern w:val="0"/>
                <w:sz w:val="22"/>
                <w:szCs w:val="22"/>
              </w:rPr>
            </w:pPr>
            <w:r w:rsidRPr="006E1605">
              <w:rPr>
                <w:rFonts w:ascii="宋体" w:eastAsia="宋体" w:hAnsi="宋体" w:cs="Arial" w:hint="eastAsia"/>
                <w:kern w:val="0"/>
                <w:sz w:val="22"/>
                <w:szCs w:val="22"/>
              </w:rPr>
              <w:t xml:space="preserve">　</w:t>
            </w:r>
          </w:p>
        </w:tc>
      </w:tr>
      <w:tr w:rsidR="006036DD" w:rsidRPr="006E1605" w:rsidTr="009C1DD6">
        <w:trPr>
          <w:trHeight w:val="319"/>
          <w:jc w:val="center"/>
        </w:trPr>
        <w:tc>
          <w:tcPr>
            <w:tcW w:w="1412"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6E1605" w:rsidRDefault="006036DD" w:rsidP="009C1DD6">
            <w:pPr>
              <w:widowControl/>
              <w:ind w:firstLineChars="0" w:firstLine="0"/>
              <w:jc w:val="center"/>
              <w:rPr>
                <w:rFonts w:ascii="宋体" w:eastAsia="宋体" w:hAnsi="宋体" w:cs="Arial"/>
                <w:kern w:val="0"/>
                <w:sz w:val="22"/>
                <w:szCs w:val="22"/>
              </w:rPr>
            </w:pPr>
            <w:r w:rsidRPr="006E1605">
              <w:rPr>
                <w:rFonts w:ascii="宋体" w:eastAsia="宋体" w:hAnsi="宋体" w:cs="Arial" w:hint="eastAsia"/>
                <w:kern w:val="0"/>
                <w:sz w:val="22"/>
                <w:szCs w:val="22"/>
              </w:rPr>
              <w:t xml:space="preserve">　</w:t>
            </w:r>
          </w:p>
        </w:tc>
        <w:tc>
          <w:tcPr>
            <w:tcW w:w="229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036DD" w:rsidRPr="006E1605" w:rsidRDefault="006036DD" w:rsidP="009C1DD6">
            <w:pPr>
              <w:widowControl/>
              <w:ind w:firstLineChars="0" w:firstLine="0"/>
              <w:jc w:val="left"/>
              <w:rPr>
                <w:rFonts w:ascii="宋体" w:eastAsia="宋体" w:hAnsi="宋体" w:cs="Arial"/>
                <w:kern w:val="0"/>
                <w:sz w:val="22"/>
                <w:szCs w:val="22"/>
              </w:rPr>
            </w:pPr>
            <w:r w:rsidRPr="006E1605">
              <w:rPr>
                <w:rFonts w:ascii="宋体" w:eastAsia="宋体" w:hAnsi="宋体" w:cs="Arial" w:hint="eastAsia"/>
                <w:kern w:val="0"/>
                <w:sz w:val="22"/>
                <w:szCs w:val="22"/>
              </w:rPr>
              <w:t xml:space="preserve">　</w:t>
            </w:r>
          </w:p>
        </w:tc>
        <w:tc>
          <w:tcPr>
            <w:tcW w:w="339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6E1605" w:rsidRDefault="006036DD" w:rsidP="009C1DD6">
            <w:pPr>
              <w:widowControl/>
              <w:ind w:firstLineChars="0" w:firstLine="0"/>
              <w:jc w:val="left"/>
              <w:rPr>
                <w:rFonts w:ascii="宋体" w:eastAsia="宋体" w:hAnsi="宋体" w:cs="Arial"/>
                <w:kern w:val="0"/>
                <w:sz w:val="22"/>
                <w:szCs w:val="22"/>
              </w:rPr>
            </w:pPr>
            <w:r w:rsidRPr="006E1605">
              <w:rPr>
                <w:rFonts w:ascii="宋体" w:eastAsia="宋体" w:hAnsi="宋体" w:cs="Arial" w:hint="eastAsia"/>
                <w:kern w:val="0"/>
                <w:sz w:val="22"/>
                <w:szCs w:val="22"/>
              </w:rPr>
              <w:t xml:space="preserve">　</w:t>
            </w:r>
          </w:p>
        </w:tc>
        <w:tc>
          <w:tcPr>
            <w:tcW w:w="339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6E1605" w:rsidRDefault="006036DD" w:rsidP="009C1DD6">
            <w:pPr>
              <w:widowControl/>
              <w:ind w:firstLineChars="0" w:firstLine="0"/>
              <w:jc w:val="left"/>
              <w:rPr>
                <w:rFonts w:ascii="宋体" w:eastAsia="宋体" w:hAnsi="宋体" w:cs="Arial"/>
                <w:kern w:val="0"/>
                <w:sz w:val="22"/>
                <w:szCs w:val="22"/>
              </w:rPr>
            </w:pPr>
            <w:r w:rsidRPr="006E1605">
              <w:rPr>
                <w:rFonts w:ascii="宋体" w:eastAsia="宋体" w:hAnsi="宋体" w:cs="Arial" w:hint="eastAsia"/>
                <w:kern w:val="0"/>
                <w:sz w:val="22"/>
                <w:szCs w:val="22"/>
              </w:rPr>
              <w:t xml:space="preserve">　</w:t>
            </w:r>
          </w:p>
        </w:tc>
        <w:tc>
          <w:tcPr>
            <w:tcW w:w="339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6E1605" w:rsidRDefault="006036DD" w:rsidP="009C1DD6">
            <w:pPr>
              <w:widowControl/>
              <w:ind w:firstLineChars="0" w:firstLine="0"/>
              <w:jc w:val="left"/>
              <w:rPr>
                <w:rFonts w:ascii="宋体" w:eastAsia="宋体" w:hAnsi="宋体" w:cs="Arial"/>
                <w:kern w:val="0"/>
                <w:sz w:val="22"/>
                <w:szCs w:val="22"/>
              </w:rPr>
            </w:pPr>
            <w:r w:rsidRPr="006E1605">
              <w:rPr>
                <w:rFonts w:ascii="宋体" w:eastAsia="宋体" w:hAnsi="宋体" w:cs="Arial" w:hint="eastAsia"/>
                <w:kern w:val="0"/>
                <w:sz w:val="22"/>
                <w:szCs w:val="22"/>
              </w:rPr>
              <w:t xml:space="preserve">　</w:t>
            </w:r>
          </w:p>
        </w:tc>
      </w:tr>
      <w:tr w:rsidR="006036DD" w:rsidRPr="006E1605" w:rsidTr="009C1DD6">
        <w:trPr>
          <w:trHeight w:val="319"/>
          <w:jc w:val="center"/>
        </w:trPr>
        <w:tc>
          <w:tcPr>
            <w:tcW w:w="1412"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6E1605" w:rsidRDefault="006036DD" w:rsidP="009C1DD6">
            <w:pPr>
              <w:widowControl/>
              <w:ind w:firstLineChars="0" w:firstLine="0"/>
              <w:jc w:val="center"/>
              <w:rPr>
                <w:rFonts w:ascii="宋体" w:eastAsia="宋体" w:hAnsi="宋体" w:cs="Arial"/>
                <w:kern w:val="0"/>
                <w:sz w:val="22"/>
                <w:szCs w:val="22"/>
              </w:rPr>
            </w:pPr>
            <w:r w:rsidRPr="006E1605">
              <w:rPr>
                <w:rFonts w:ascii="宋体" w:eastAsia="宋体" w:hAnsi="宋体" w:cs="Arial" w:hint="eastAsia"/>
                <w:kern w:val="0"/>
                <w:sz w:val="22"/>
                <w:szCs w:val="22"/>
              </w:rPr>
              <w:t xml:space="preserve">　</w:t>
            </w:r>
          </w:p>
        </w:tc>
        <w:tc>
          <w:tcPr>
            <w:tcW w:w="229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036DD" w:rsidRPr="006E1605" w:rsidRDefault="006036DD" w:rsidP="009C1DD6">
            <w:pPr>
              <w:widowControl/>
              <w:ind w:firstLineChars="0" w:firstLine="0"/>
              <w:jc w:val="left"/>
              <w:rPr>
                <w:rFonts w:ascii="宋体" w:eastAsia="宋体" w:hAnsi="宋体" w:cs="Arial"/>
                <w:kern w:val="0"/>
                <w:sz w:val="22"/>
                <w:szCs w:val="22"/>
              </w:rPr>
            </w:pPr>
            <w:r w:rsidRPr="006E1605">
              <w:rPr>
                <w:rFonts w:ascii="宋体" w:eastAsia="宋体" w:hAnsi="宋体" w:cs="Arial" w:hint="eastAsia"/>
                <w:kern w:val="0"/>
                <w:sz w:val="22"/>
                <w:szCs w:val="22"/>
              </w:rPr>
              <w:t xml:space="preserve">　</w:t>
            </w:r>
          </w:p>
        </w:tc>
        <w:tc>
          <w:tcPr>
            <w:tcW w:w="339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6E1605" w:rsidRDefault="006036DD" w:rsidP="009C1DD6">
            <w:pPr>
              <w:widowControl/>
              <w:ind w:firstLineChars="0" w:firstLine="0"/>
              <w:jc w:val="left"/>
              <w:rPr>
                <w:rFonts w:ascii="宋体" w:eastAsia="宋体" w:hAnsi="宋体" w:cs="Arial"/>
                <w:kern w:val="0"/>
                <w:sz w:val="22"/>
                <w:szCs w:val="22"/>
              </w:rPr>
            </w:pPr>
            <w:r w:rsidRPr="006E1605">
              <w:rPr>
                <w:rFonts w:ascii="宋体" w:eastAsia="宋体" w:hAnsi="宋体" w:cs="Arial" w:hint="eastAsia"/>
                <w:kern w:val="0"/>
                <w:sz w:val="22"/>
                <w:szCs w:val="22"/>
              </w:rPr>
              <w:t xml:space="preserve">　</w:t>
            </w:r>
          </w:p>
        </w:tc>
        <w:tc>
          <w:tcPr>
            <w:tcW w:w="339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6E1605" w:rsidRDefault="006036DD" w:rsidP="009C1DD6">
            <w:pPr>
              <w:widowControl/>
              <w:ind w:firstLineChars="0" w:firstLine="0"/>
              <w:jc w:val="left"/>
              <w:rPr>
                <w:rFonts w:ascii="宋体" w:eastAsia="宋体" w:hAnsi="宋体" w:cs="Arial"/>
                <w:kern w:val="0"/>
                <w:sz w:val="22"/>
                <w:szCs w:val="22"/>
              </w:rPr>
            </w:pPr>
            <w:r w:rsidRPr="006E1605">
              <w:rPr>
                <w:rFonts w:ascii="宋体" w:eastAsia="宋体" w:hAnsi="宋体" w:cs="Arial" w:hint="eastAsia"/>
                <w:kern w:val="0"/>
                <w:sz w:val="22"/>
                <w:szCs w:val="22"/>
              </w:rPr>
              <w:t xml:space="preserve">　</w:t>
            </w:r>
          </w:p>
        </w:tc>
        <w:tc>
          <w:tcPr>
            <w:tcW w:w="339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6E1605" w:rsidRDefault="006036DD" w:rsidP="009C1DD6">
            <w:pPr>
              <w:widowControl/>
              <w:ind w:firstLineChars="0" w:firstLine="0"/>
              <w:jc w:val="left"/>
              <w:rPr>
                <w:rFonts w:ascii="宋体" w:eastAsia="宋体" w:hAnsi="宋体" w:cs="Arial"/>
                <w:kern w:val="0"/>
                <w:sz w:val="22"/>
                <w:szCs w:val="22"/>
              </w:rPr>
            </w:pPr>
            <w:r w:rsidRPr="006E1605">
              <w:rPr>
                <w:rFonts w:ascii="宋体" w:eastAsia="宋体" w:hAnsi="宋体" w:cs="Arial" w:hint="eastAsia"/>
                <w:kern w:val="0"/>
                <w:sz w:val="22"/>
                <w:szCs w:val="22"/>
              </w:rPr>
              <w:t xml:space="preserve">　</w:t>
            </w:r>
          </w:p>
        </w:tc>
      </w:tr>
      <w:tr w:rsidR="006036DD" w:rsidRPr="006E1605" w:rsidTr="009C1DD6">
        <w:trPr>
          <w:trHeight w:val="662"/>
          <w:jc w:val="center"/>
        </w:trPr>
        <w:tc>
          <w:tcPr>
            <w:tcW w:w="13892" w:type="dxa"/>
            <w:gridSpan w:val="6"/>
            <w:tcBorders>
              <w:top w:val="single" w:sz="6" w:space="0" w:color="auto"/>
              <w:left w:val="nil"/>
              <w:bottom w:val="nil"/>
              <w:right w:val="nil"/>
            </w:tcBorders>
            <w:shd w:val="clear" w:color="auto" w:fill="auto"/>
            <w:vAlign w:val="center"/>
          </w:tcPr>
          <w:p w:rsidR="006036DD" w:rsidRPr="006E1605" w:rsidRDefault="006036DD" w:rsidP="009C1DD6">
            <w:pPr>
              <w:widowControl/>
              <w:ind w:firstLineChars="0" w:firstLine="0"/>
              <w:jc w:val="left"/>
              <w:rPr>
                <w:rFonts w:ascii="宋体" w:eastAsia="宋体" w:hAnsi="宋体" w:cs="Arial"/>
                <w:kern w:val="0"/>
                <w:sz w:val="22"/>
                <w:szCs w:val="22"/>
              </w:rPr>
            </w:pPr>
            <w:r w:rsidRPr="006E1605">
              <w:rPr>
                <w:rFonts w:ascii="宋体" w:eastAsia="宋体" w:hAnsi="宋体" w:cs="Arial" w:hint="eastAsia"/>
                <w:kern w:val="0"/>
                <w:sz w:val="22"/>
                <w:szCs w:val="22"/>
              </w:rPr>
              <w:t>注：本表反映部门本年度按功能分类财政拨款实际支出情况。财政</w:t>
            </w:r>
            <w:proofErr w:type="gramStart"/>
            <w:r w:rsidRPr="006E1605">
              <w:rPr>
                <w:rFonts w:ascii="宋体" w:eastAsia="宋体" w:hAnsi="宋体" w:cs="Arial" w:hint="eastAsia"/>
                <w:kern w:val="0"/>
                <w:sz w:val="22"/>
                <w:szCs w:val="22"/>
              </w:rPr>
              <w:t>拨款指</w:t>
            </w:r>
            <w:proofErr w:type="gramEnd"/>
            <w:r w:rsidRPr="006E1605">
              <w:rPr>
                <w:rFonts w:ascii="宋体" w:eastAsia="宋体" w:hAnsi="宋体" w:cs="Arial" w:hint="eastAsia"/>
                <w:kern w:val="0"/>
                <w:sz w:val="22"/>
                <w:szCs w:val="22"/>
              </w:rPr>
              <w:t>一般公共预算财政拨款和政府性基金预算财政拨款。</w:t>
            </w:r>
          </w:p>
        </w:tc>
      </w:tr>
    </w:tbl>
    <w:p w:rsidR="006036DD" w:rsidRDefault="006036DD" w:rsidP="006036DD">
      <w:pPr>
        <w:spacing w:line="570" w:lineRule="exact"/>
        <w:ind w:firstLine="640"/>
        <w:rPr>
          <w:rFonts w:ascii="仿宋_GB2312"/>
        </w:rPr>
      </w:pPr>
    </w:p>
    <w:p w:rsidR="006036DD" w:rsidRPr="001B7E42" w:rsidRDefault="006036DD" w:rsidP="006036DD">
      <w:pPr>
        <w:spacing w:line="340" w:lineRule="exact"/>
        <w:ind w:firstLine="640"/>
        <w:rPr>
          <w:rFonts w:ascii="仿宋_GB2312"/>
        </w:rPr>
      </w:pPr>
      <w:r>
        <w:rPr>
          <w:rFonts w:ascii="仿宋_GB2312"/>
        </w:rPr>
        <w:br w:type="page"/>
      </w:r>
    </w:p>
    <w:tbl>
      <w:tblPr>
        <w:tblW w:w="13892" w:type="dxa"/>
        <w:jc w:val="center"/>
        <w:tblInd w:w="88" w:type="dxa"/>
        <w:tblLook w:val="0000"/>
      </w:tblPr>
      <w:tblGrid>
        <w:gridCol w:w="1374"/>
        <w:gridCol w:w="144"/>
        <w:gridCol w:w="2462"/>
        <w:gridCol w:w="3304"/>
        <w:gridCol w:w="3304"/>
        <w:gridCol w:w="3304"/>
      </w:tblGrid>
      <w:tr w:rsidR="006036DD" w:rsidRPr="00E72B05" w:rsidTr="009C1DD6">
        <w:trPr>
          <w:trHeight w:val="540"/>
          <w:jc w:val="center"/>
        </w:trPr>
        <w:tc>
          <w:tcPr>
            <w:tcW w:w="13892" w:type="dxa"/>
            <w:gridSpan w:val="6"/>
            <w:tcBorders>
              <w:top w:val="nil"/>
              <w:left w:val="nil"/>
              <w:bottom w:val="nil"/>
              <w:right w:val="nil"/>
            </w:tcBorders>
            <w:shd w:val="clear" w:color="auto" w:fill="auto"/>
            <w:vAlign w:val="center"/>
          </w:tcPr>
          <w:p w:rsidR="006036DD" w:rsidRPr="00E72B05" w:rsidRDefault="006036DD" w:rsidP="009C1DD6">
            <w:pPr>
              <w:widowControl/>
              <w:spacing w:after="240" w:line="540" w:lineRule="exact"/>
              <w:ind w:left="91" w:firstLineChars="0" w:firstLine="0"/>
              <w:jc w:val="center"/>
              <w:rPr>
                <w:rFonts w:ascii="方正小标宋_GBK" w:eastAsia="方正小标宋_GBK" w:hAnsi="Arial" w:cs="Arial"/>
                <w:color w:val="000000"/>
                <w:kern w:val="0"/>
                <w:sz w:val="44"/>
                <w:szCs w:val="44"/>
              </w:rPr>
            </w:pPr>
            <w:bookmarkStart w:id="7" w:name="RANGE!A1:E22"/>
            <w:r w:rsidRPr="00E72B05">
              <w:rPr>
                <w:rFonts w:ascii="方正小标宋_GBK" w:eastAsia="方正小标宋_GBK" w:hAnsi="Arial" w:cs="Arial" w:hint="eastAsia"/>
                <w:color w:val="000000"/>
                <w:kern w:val="0"/>
                <w:sz w:val="44"/>
                <w:szCs w:val="44"/>
              </w:rPr>
              <w:lastRenderedPageBreak/>
              <w:t>财政拨款基本支出决算表</w:t>
            </w:r>
            <w:bookmarkEnd w:id="7"/>
          </w:p>
        </w:tc>
      </w:tr>
      <w:tr w:rsidR="006036DD" w:rsidRPr="001B7E42" w:rsidTr="009C1DD6">
        <w:trPr>
          <w:trHeight w:val="319"/>
          <w:jc w:val="center"/>
        </w:trPr>
        <w:tc>
          <w:tcPr>
            <w:tcW w:w="1374" w:type="dxa"/>
            <w:tcBorders>
              <w:top w:val="nil"/>
              <w:left w:val="nil"/>
              <w:bottom w:val="nil"/>
              <w:right w:val="nil"/>
            </w:tcBorders>
            <w:shd w:val="clear" w:color="auto" w:fill="auto"/>
            <w:vAlign w:val="center"/>
          </w:tcPr>
          <w:p w:rsidR="006036DD" w:rsidRPr="001B7E42" w:rsidRDefault="006036DD" w:rsidP="009C1DD6">
            <w:pPr>
              <w:widowControl/>
              <w:ind w:firstLineChars="0" w:firstLine="0"/>
              <w:jc w:val="center"/>
              <w:rPr>
                <w:rFonts w:ascii="宋体" w:eastAsia="宋体" w:hAnsi="宋体" w:cs="Arial"/>
                <w:kern w:val="0"/>
                <w:sz w:val="22"/>
                <w:szCs w:val="22"/>
              </w:rPr>
            </w:pPr>
          </w:p>
        </w:tc>
        <w:tc>
          <w:tcPr>
            <w:tcW w:w="2606" w:type="dxa"/>
            <w:gridSpan w:val="2"/>
            <w:tcBorders>
              <w:top w:val="nil"/>
              <w:left w:val="nil"/>
              <w:bottom w:val="nil"/>
              <w:right w:val="nil"/>
            </w:tcBorders>
            <w:shd w:val="clear" w:color="auto" w:fill="auto"/>
            <w:vAlign w:val="center"/>
          </w:tcPr>
          <w:p w:rsidR="006036DD" w:rsidRPr="001B7E42" w:rsidRDefault="006036DD" w:rsidP="009C1DD6">
            <w:pPr>
              <w:widowControl/>
              <w:ind w:firstLineChars="0" w:firstLine="0"/>
              <w:jc w:val="center"/>
              <w:rPr>
                <w:rFonts w:ascii="宋体" w:eastAsia="宋体" w:hAnsi="宋体" w:cs="Arial"/>
                <w:kern w:val="0"/>
                <w:sz w:val="22"/>
                <w:szCs w:val="22"/>
              </w:rPr>
            </w:pPr>
          </w:p>
        </w:tc>
        <w:tc>
          <w:tcPr>
            <w:tcW w:w="3304" w:type="dxa"/>
            <w:tcBorders>
              <w:top w:val="nil"/>
              <w:left w:val="nil"/>
              <w:bottom w:val="nil"/>
              <w:right w:val="nil"/>
            </w:tcBorders>
            <w:shd w:val="clear" w:color="auto" w:fill="auto"/>
            <w:vAlign w:val="center"/>
          </w:tcPr>
          <w:p w:rsidR="006036DD" w:rsidRPr="001B7E42" w:rsidRDefault="006036DD" w:rsidP="009C1DD6">
            <w:pPr>
              <w:widowControl/>
              <w:ind w:firstLineChars="0" w:firstLine="0"/>
              <w:jc w:val="center"/>
              <w:rPr>
                <w:rFonts w:ascii="宋体" w:eastAsia="宋体" w:hAnsi="宋体" w:cs="Arial"/>
                <w:kern w:val="0"/>
                <w:sz w:val="22"/>
                <w:szCs w:val="22"/>
              </w:rPr>
            </w:pPr>
          </w:p>
        </w:tc>
        <w:tc>
          <w:tcPr>
            <w:tcW w:w="3304" w:type="dxa"/>
            <w:tcBorders>
              <w:top w:val="nil"/>
              <w:left w:val="nil"/>
              <w:bottom w:val="nil"/>
              <w:right w:val="nil"/>
            </w:tcBorders>
            <w:shd w:val="clear" w:color="auto" w:fill="auto"/>
            <w:vAlign w:val="center"/>
          </w:tcPr>
          <w:p w:rsidR="006036DD" w:rsidRPr="001B7E42" w:rsidRDefault="006036DD" w:rsidP="009C1DD6">
            <w:pPr>
              <w:widowControl/>
              <w:ind w:firstLineChars="0" w:firstLine="0"/>
              <w:jc w:val="center"/>
              <w:rPr>
                <w:rFonts w:ascii="宋体" w:eastAsia="宋体" w:hAnsi="宋体" w:cs="Arial"/>
                <w:kern w:val="0"/>
                <w:sz w:val="22"/>
                <w:szCs w:val="22"/>
              </w:rPr>
            </w:pPr>
          </w:p>
        </w:tc>
        <w:tc>
          <w:tcPr>
            <w:tcW w:w="3304" w:type="dxa"/>
            <w:tcBorders>
              <w:top w:val="nil"/>
              <w:left w:val="nil"/>
              <w:bottom w:val="nil"/>
              <w:right w:val="nil"/>
            </w:tcBorders>
            <w:shd w:val="clear" w:color="auto" w:fill="auto"/>
            <w:vAlign w:val="center"/>
          </w:tcPr>
          <w:p w:rsidR="006036DD" w:rsidRPr="001B7E42" w:rsidRDefault="006036DD" w:rsidP="009C1DD6">
            <w:pPr>
              <w:widowControl/>
              <w:ind w:firstLineChars="0" w:firstLine="0"/>
              <w:jc w:val="right"/>
              <w:rPr>
                <w:rFonts w:ascii="宋体" w:eastAsia="宋体" w:hAnsi="宋体" w:cs="Arial"/>
                <w:kern w:val="0"/>
                <w:sz w:val="22"/>
                <w:szCs w:val="22"/>
              </w:rPr>
            </w:pPr>
            <w:r w:rsidRPr="001B7E42">
              <w:rPr>
                <w:rFonts w:ascii="宋体" w:eastAsia="宋体" w:hAnsi="宋体" w:cs="Arial" w:hint="eastAsia"/>
                <w:kern w:val="0"/>
                <w:sz w:val="22"/>
                <w:szCs w:val="22"/>
              </w:rPr>
              <w:t>公开06表</w:t>
            </w:r>
          </w:p>
        </w:tc>
      </w:tr>
      <w:tr w:rsidR="006036DD" w:rsidRPr="001B7E42" w:rsidTr="009C1DD6">
        <w:trPr>
          <w:trHeight w:val="319"/>
          <w:jc w:val="center"/>
        </w:trPr>
        <w:tc>
          <w:tcPr>
            <w:tcW w:w="1374" w:type="dxa"/>
            <w:tcBorders>
              <w:top w:val="nil"/>
              <w:left w:val="nil"/>
              <w:bottom w:val="single" w:sz="6" w:space="0" w:color="auto"/>
              <w:right w:val="nil"/>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p>
        </w:tc>
        <w:tc>
          <w:tcPr>
            <w:tcW w:w="2606" w:type="dxa"/>
            <w:gridSpan w:val="2"/>
            <w:tcBorders>
              <w:top w:val="nil"/>
              <w:left w:val="nil"/>
              <w:bottom w:val="single" w:sz="6" w:space="0" w:color="auto"/>
              <w:right w:val="nil"/>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p>
        </w:tc>
        <w:tc>
          <w:tcPr>
            <w:tcW w:w="3304" w:type="dxa"/>
            <w:tcBorders>
              <w:top w:val="nil"/>
              <w:left w:val="nil"/>
              <w:bottom w:val="single" w:sz="6" w:space="0" w:color="auto"/>
              <w:right w:val="nil"/>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p>
        </w:tc>
        <w:tc>
          <w:tcPr>
            <w:tcW w:w="3304" w:type="dxa"/>
            <w:tcBorders>
              <w:top w:val="nil"/>
              <w:left w:val="nil"/>
              <w:bottom w:val="single" w:sz="6" w:space="0" w:color="auto"/>
              <w:right w:val="nil"/>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p>
        </w:tc>
        <w:tc>
          <w:tcPr>
            <w:tcW w:w="3304" w:type="dxa"/>
            <w:tcBorders>
              <w:top w:val="nil"/>
              <w:left w:val="nil"/>
              <w:bottom w:val="single" w:sz="6" w:space="0" w:color="auto"/>
              <w:right w:val="nil"/>
            </w:tcBorders>
            <w:shd w:val="clear" w:color="auto" w:fill="auto"/>
            <w:vAlign w:val="center"/>
          </w:tcPr>
          <w:p w:rsidR="006036DD" w:rsidRPr="001B7E42" w:rsidRDefault="006036DD" w:rsidP="009C1DD6">
            <w:pPr>
              <w:widowControl/>
              <w:ind w:firstLineChars="0" w:firstLine="0"/>
              <w:jc w:val="right"/>
              <w:rPr>
                <w:rFonts w:ascii="宋体" w:eastAsia="宋体" w:hAnsi="宋体" w:cs="Arial"/>
                <w:kern w:val="0"/>
                <w:sz w:val="22"/>
                <w:szCs w:val="22"/>
              </w:rPr>
            </w:pPr>
            <w:r w:rsidRPr="001B7E42">
              <w:rPr>
                <w:rFonts w:ascii="宋体" w:eastAsia="宋体" w:hAnsi="宋体" w:cs="Arial" w:hint="eastAsia"/>
                <w:kern w:val="0"/>
                <w:sz w:val="22"/>
                <w:szCs w:val="22"/>
              </w:rPr>
              <w:t>金额单位：万元</w:t>
            </w:r>
          </w:p>
        </w:tc>
      </w:tr>
      <w:tr w:rsidR="006036DD" w:rsidRPr="00C476C1" w:rsidTr="009C1DD6">
        <w:trPr>
          <w:trHeight w:val="435"/>
          <w:jc w:val="center"/>
        </w:trPr>
        <w:tc>
          <w:tcPr>
            <w:tcW w:w="3980" w:type="dxa"/>
            <w:gridSpan w:val="3"/>
            <w:tcBorders>
              <w:top w:val="single" w:sz="6" w:space="0" w:color="auto"/>
              <w:left w:val="single" w:sz="6" w:space="0" w:color="auto"/>
              <w:bottom w:val="single" w:sz="6" w:space="0" w:color="auto"/>
              <w:right w:val="single" w:sz="6" w:space="0" w:color="auto"/>
            </w:tcBorders>
            <w:vAlign w:val="center"/>
          </w:tcPr>
          <w:p w:rsidR="006036DD" w:rsidRPr="00C476C1" w:rsidRDefault="006036DD" w:rsidP="009C1DD6">
            <w:pPr>
              <w:widowControl/>
              <w:ind w:firstLineChars="0" w:firstLine="0"/>
              <w:jc w:val="center"/>
              <w:rPr>
                <w:rFonts w:ascii="黑体" w:eastAsia="黑体" w:hAnsi="宋体" w:cs="Arial"/>
                <w:kern w:val="0"/>
                <w:sz w:val="22"/>
                <w:szCs w:val="22"/>
              </w:rPr>
            </w:pPr>
            <w:r w:rsidRPr="00C476C1">
              <w:rPr>
                <w:rFonts w:ascii="黑体" w:eastAsia="黑体" w:hAnsi="宋体" w:cs="Arial"/>
                <w:kern w:val="0"/>
                <w:sz w:val="22"/>
                <w:szCs w:val="22"/>
              </w:rPr>
              <w:t>项    目</w:t>
            </w:r>
          </w:p>
        </w:tc>
        <w:tc>
          <w:tcPr>
            <w:tcW w:w="3304" w:type="dxa"/>
            <w:vMerge w:val="restart"/>
            <w:tcBorders>
              <w:top w:val="single" w:sz="6" w:space="0" w:color="auto"/>
              <w:left w:val="single" w:sz="6" w:space="0" w:color="auto"/>
              <w:bottom w:val="single" w:sz="6" w:space="0" w:color="auto"/>
              <w:right w:val="single" w:sz="6" w:space="0" w:color="auto"/>
            </w:tcBorders>
            <w:vAlign w:val="center"/>
          </w:tcPr>
          <w:p w:rsidR="006036DD" w:rsidRPr="00C476C1" w:rsidRDefault="006036DD" w:rsidP="009C1DD6">
            <w:pPr>
              <w:widowControl/>
              <w:ind w:firstLineChars="0" w:firstLine="0"/>
              <w:jc w:val="center"/>
              <w:rPr>
                <w:rFonts w:ascii="黑体" w:eastAsia="黑体" w:hAnsi="宋体" w:cs="Arial"/>
                <w:kern w:val="0"/>
                <w:sz w:val="22"/>
                <w:szCs w:val="22"/>
              </w:rPr>
            </w:pPr>
            <w:r w:rsidRPr="00C476C1">
              <w:rPr>
                <w:rFonts w:ascii="黑体" w:eastAsia="黑体" w:hAnsi="宋体" w:cs="Arial"/>
                <w:kern w:val="0"/>
                <w:sz w:val="22"/>
                <w:szCs w:val="22"/>
              </w:rPr>
              <w:t>本年支出合计</w:t>
            </w:r>
          </w:p>
        </w:tc>
        <w:tc>
          <w:tcPr>
            <w:tcW w:w="3304" w:type="dxa"/>
            <w:vMerge w:val="restart"/>
            <w:tcBorders>
              <w:top w:val="single" w:sz="6" w:space="0" w:color="auto"/>
              <w:left w:val="single" w:sz="6" w:space="0" w:color="auto"/>
              <w:bottom w:val="single" w:sz="6" w:space="0" w:color="auto"/>
              <w:right w:val="single" w:sz="6" w:space="0" w:color="auto"/>
            </w:tcBorders>
            <w:vAlign w:val="center"/>
          </w:tcPr>
          <w:p w:rsidR="006036DD" w:rsidRPr="00C476C1" w:rsidRDefault="006036DD" w:rsidP="009C1DD6">
            <w:pPr>
              <w:widowControl/>
              <w:ind w:firstLineChars="0" w:firstLine="0"/>
              <w:jc w:val="center"/>
              <w:rPr>
                <w:rFonts w:ascii="黑体" w:eastAsia="黑体" w:hAnsi="宋体" w:cs="Arial"/>
                <w:kern w:val="0"/>
                <w:sz w:val="22"/>
                <w:szCs w:val="22"/>
              </w:rPr>
            </w:pPr>
            <w:r w:rsidRPr="00C476C1">
              <w:rPr>
                <w:rFonts w:ascii="黑体" w:eastAsia="黑体" w:hAnsi="宋体" w:cs="Arial"/>
                <w:kern w:val="0"/>
                <w:sz w:val="22"/>
                <w:szCs w:val="22"/>
              </w:rPr>
              <w:t>人员经费</w:t>
            </w:r>
          </w:p>
        </w:tc>
        <w:tc>
          <w:tcPr>
            <w:tcW w:w="3304" w:type="dxa"/>
            <w:vMerge w:val="restart"/>
            <w:tcBorders>
              <w:top w:val="single" w:sz="6" w:space="0" w:color="auto"/>
              <w:left w:val="single" w:sz="6" w:space="0" w:color="auto"/>
              <w:bottom w:val="single" w:sz="6" w:space="0" w:color="auto"/>
              <w:right w:val="single" w:sz="6" w:space="0" w:color="auto"/>
            </w:tcBorders>
            <w:vAlign w:val="center"/>
          </w:tcPr>
          <w:p w:rsidR="006036DD" w:rsidRPr="00C476C1" w:rsidRDefault="006036DD" w:rsidP="009C1DD6">
            <w:pPr>
              <w:widowControl/>
              <w:ind w:firstLineChars="0" w:firstLine="0"/>
              <w:jc w:val="center"/>
              <w:rPr>
                <w:rFonts w:ascii="黑体" w:eastAsia="黑体" w:hAnsi="宋体" w:cs="Arial"/>
                <w:kern w:val="0"/>
                <w:sz w:val="22"/>
                <w:szCs w:val="22"/>
              </w:rPr>
            </w:pPr>
            <w:r w:rsidRPr="00C476C1">
              <w:rPr>
                <w:rFonts w:ascii="黑体" w:eastAsia="黑体" w:hAnsi="宋体" w:cs="Arial"/>
                <w:kern w:val="0"/>
                <w:sz w:val="22"/>
                <w:szCs w:val="22"/>
              </w:rPr>
              <w:t>日常公用经费</w:t>
            </w:r>
          </w:p>
        </w:tc>
      </w:tr>
      <w:tr w:rsidR="006036DD" w:rsidRPr="00C476C1" w:rsidTr="009C1DD6">
        <w:trPr>
          <w:trHeight w:val="435"/>
          <w:jc w:val="center"/>
        </w:trPr>
        <w:tc>
          <w:tcPr>
            <w:tcW w:w="1518" w:type="dxa"/>
            <w:gridSpan w:val="2"/>
            <w:tcBorders>
              <w:top w:val="single" w:sz="6" w:space="0" w:color="auto"/>
              <w:left w:val="single" w:sz="6" w:space="0" w:color="auto"/>
              <w:bottom w:val="single" w:sz="6" w:space="0" w:color="auto"/>
              <w:right w:val="single" w:sz="6" w:space="0" w:color="auto"/>
            </w:tcBorders>
            <w:vAlign w:val="center"/>
          </w:tcPr>
          <w:p w:rsidR="006036DD" w:rsidRDefault="006036DD" w:rsidP="009C1DD6">
            <w:pPr>
              <w:widowControl/>
              <w:spacing w:line="340" w:lineRule="exact"/>
              <w:ind w:firstLineChars="0" w:firstLine="0"/>
              <w:jc w:val="center"/>
              <w:rPr>
                <w:rFonts w:ascii="黑体" w:eastAsia="黑体" w:hAnsi="宋体" w:cs="Arial" w:hint="eastAsia"/>
                <w:kern w:val="0"/>
                <w:sz w:val="22"/>
                <w:szCs w:val="22"/>
              </w:rPr>
            </w:pPr>
            <w:r w:rsidRPr="00C476C1">
              <w:rPr>
                <w:rFonts w:ascii="黑体" w:eastAsia="黑体" w:hAnsi="宋体" w:cs="Arial"/>
                <w:kern w:val="0"/>
                <w:sz w:val="22"/>
                <w:szCs w:val="22"/>
              </w:rPr>
              <w:t>经济分类</w:t>
            </w:r>
          </w:p>
          <w:p w:rsidR="006036DD" w:rsidRPr="00C476C1" w:rsidRDefault="006036DD" w:rsidP="009C1DD6">
            <w:pPr>
              <w:widowControl/>
              <w:spacing w:line="340" w:lineRule="exact"/>
              <w:ind w:firstLineChars="0" w:firstLine="0"/>
              <w:jc w:val="center"/>
              <w:rPr>
                <w:rFonts w:ascii="黑体" w:eastAsia="黑体" w:hAnsi="宋体" w:cs="Arial"/>
                <w:kern w:val="0"/>
                <w:sz w:val="22"/>
                <w:szCs w:val="22"/>
              </w:rPr>
            </w:pPr>
            <w:r w:rsidRPr="00C476C1">
              <w:rPr>
                <w:rFonts w:ascii="黑体" w:eastAsia="黑体" w:hAnsi="宋体" w:cs="Arial"/>
                <w:kern w:val="0"/>
                <w:sz w:val="22"/>
                <w:szCs w:val="22"/>
              </w:rPr>
              <w:t>科目编码</w:t>
            </w:r>
          </w:p>
        </w:tc>
        <w:tc>
          <w:tcPr>
            <w:tcW w:w="2462" w:type="dxa"/>
            <w:tcBorders>
              <w:top w:val="single" w:sz="6" w:space="0" w:color="auto"/>
              <w:left w:val="single" w:sz="6" w:space="0" w:color="auto"/>
              <w:bottom w:val="single" w:sz="6" w:space="0" w:color="auto"/>
              <w:right w:val="single" w:sz="6" w:space="0" w:color="auto"/>
            </w:tcBorders>
            <w:vAlign w:val="center"/>
          </w:tcPr>
          <w:p w:rsidR="006036DD" w:rsidRPr="00C476C1" w:rsidRDefault="006036DD" w:rsidP="009C1DD6">
            <w:pPr>
              <w:widowControl/>
              <w:ind w:firstLineChars="0" w:firstLine="0"/>
              <w:jc w:val="center"/>
              <w:rPr>
                <w:rFonts w:ascii="黑体" w:eastAsia="黑体" w:hAnsi="宋体" w:cs="Arial"/>
                <w:kern w:val="0"/>
                <w:sz w:val="22"/>
                <w:szCs w:val="22"/>
              </w:rPr>
            </w:pPr>
            <w:r w:rsidRPr="00C476C1">
              <w:rPr>
                <w:rFonts w:ascii="黑体" w:eastAsia="黑体" w:hAnsi="宋体" w:cs="Arial"/>
                <w:kern w:val="0"/>
                <w:sz w:val="22"/>
                <w:szCs w:val="22"/>
              </w:rPr>
              <w:t>科目名称</w:t>
            </w:r>
          </w:p>
        </w:tc>
        <w:tc>
          <w:tcPr>
            <w:tcW w:w="3304" w:type="dxa"/>
            <w:vMerge/>
            <w:tcBorders>
              <w:top w:val="single" w:sz="6" w:space="0" w:color="auto"/>
              <w:left w:val="single" w:sz="6" w:space="0" w:color="auto"/>
              <w:bottom w:val="single" w:sz="6" w:space="0" w:color="auto"/>
              <w:right w:val="single" w:sz="6" w:space="0" w:color="auto"/>
            </w:tcBorders>
            <w:vAlign w:val="center"/>
          </w:tcPr>
          <w:p w:rsidR="006036DD" w:rsidRPr="00C476C1" w:rsidRDefault="006036DD" w:rsidP="009C1DD6">
            <w:pPr>
              <w:widowControl/>
              <w:ind w:firstLineChars="0" w:firstLine="0"/>
              <w:jc w:val="center"/>
              <w:rPr>
                <w:rFonts w:ascii="黑体" w:eastAsia="黑体" w:hAnsi="宋体" w:cs="Arial"/>
                <w:kern w:val="0"/>
                <w:sz w:val="22"/>
                <w:szCs w:val="22"/>
              </w:rPr>
            </w:pPr>
          </w:p>
        </w:tc>
        <w:tc>
          <w:tcPr>
            <w:tcW w:w="3304" w:type="dxa"/>
            <w:vMerge/>
            <w:tcBorders>
              <w:top w:val="single" w:sz="6" w:space="0" w:color="auto"/>
              <w:left w:val="single" w:sz="6" w:space="0" w:color="auto"/>
              <w:bottom w:val="single" w:sz="6" w:space="0" w:color="auto"/>
              <w:right w:val="single" w:sz="6" w:space="0" w:color="auto"/>
            </w:tcBorders>
            <w:vAlign w:val="center"/>
          </w:tcPr>
          <w:p w:rsidR="006036DD" w:rsidRPr="00C476C1" w:rsidRDefault="006036DD" w:rsidP="009C1DD6">
            <w:pPr>
              <w:widowControl/>
              <w:ind w:firstLineChars="0" w:firstLine="0"/>
              <w:jc w:val="center"/>
              <w:rPr>
                <w:rFonts w:ascii="黑体" w:eastAsia="黑体" w:hAnsi="宋体" w:cs="Arial"/>
                <w:kern w:val="0"/>
                <w:sz w:val="22"/>
                <w:szCs w:val="22"/>
              </w:rPr>
            </w:pPr>
          </w:p>
        </w:tc>
        <w:tc>
          <w:tcPr>
            <w:tcW w:w="3304" w:type="dxa"/>
            <w:vMerge/>
            <w:tcBorders>
              <w:top w:val="single" w:sz="6" w:space="0" w:color="auto"/>
              <w:left w:val="single" w:sz="6" w:space="0" w:color="auto"/>
              <w:bottom w:val="single" w:sz="6" w:space="0" w:color="auto"/>
              <w:right w:val="single" w:sz="6" w:space="0" w:color="auto"/>
            </w:tcBorders>
            <w:vAlign w:val="center"/>
          </w:tcPr>
          <w:p w:rsidR="006036DD" w:rsidRPr="00C476C1" w:rsidRDefault="006036DD" w:rsidP="009C1DD6">
            <w:pPr>
              <w:widowControl/>
              <w:ind w:firstLineChars="0" w:firstLine="0"/>
              <w:jc w:val="center"/>
              <w:rPr>
                <w:rFonts w:ascii="黑体" w:eastAsia="黑体" w:hAnsi="宋体" w:cs="Arial"/>
                <w:kern w:val="0"/>
                <w:sz w:val="22"/>
                <w:szCs w:val="22"/>
              </w:rPr>
            </w:pPr>
          </w:p>
        </w:tc>
      </w:tr>
      <w:tr w:rsidR="006036DD" w:rsidRPr="00E72B05" w:rsidTr="009C1DD6">
        <w:trPr>
          <w:trHeight w:val="340"/>
          <w:jc w:val="center"/>
        </w:trPr>
        <w:tc>
          <w:tcPr>
            <w:tcW w:w="398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center"/>
              <w:rPr>
                <w:rFonts w:eastAsia="宋体"/>
                <w:kern w:val="0"/>
                <w:sz w:val="22"/>
                <w:szCs w:val="22"/>
              </w:rPr>
            </w:pPr>
            <w:r w:rsidRPr="00E72B05">
              <w:rPr>
                <w:rFonts w:eastAsia="宋体" w:hAnsi="宋体"/>
                <w:kern w:val="0"/>
                <w:sz w:val="22"/>
                <w:szCs w:val="22"/>
              </w:rPr>
              <w:t>合计</w:t>
            </w:r>
          </w:p>
        </w:tc>
        <w:tc>
          <w:tcPr>
            <w:tcW w:w="330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center"/>
              <w:rPr>
                <w:rFonts w:eastAsia="宋体"/>
                <w:kern w:val="0"/>
                <w:sz w:val="22"/>
                <w:szCs w:val="22"/>
              </w:rPr>
            </w:pPr>
            <w:r w:rsidRPr="00E72B05">
              <w:rPr>
                <w:rFonts w:eastAsia="宋体" w:hAnsi="宋体"/>
                <w:kern w:val="0"/>
                <w:sz w:val="22"/>
                <w:szCs w:val="22"/>
              </w:rPr>
              <w:t xml:space="preserve">　</w:t>
            </w:r>
          </w:p>
        </w:tc>
        <w:tc>
          <w:tcPr>
            <w:tcW w:w="330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center"/>
              <w:rPr>
                <w:rFonts w:eastAsia="宋体"/>
                <w:kern w:val="0"/>
                <w:sz w:val="22"/>
                <w:szCs w:val="22"/>
              </w:rPr>
            </w:pPr>
            <w:r w:rsidRPr="00E72B05">
              <w:rPr>
                <w:rFonts w:eastAsia="宋体" w:hAnsi="宋体"/>
                <w:kern w:val="0"/>
                <w:sz w:val="22"/>
                <w:szCs w:val="22"/>
              </w:rPr>
              <w:t xml:space="preserve">　</w:t>
            </w:r>
          </w:p>
        </w:tc>
        <w:tc>
          <w:tcPr>
            <w:tcW w:w="330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center"/>
              <w:rPr>
                <w:rFonts w:eastAsia="宋体"/>
                <w:kern w:val="0"/>
                <w:sz w:val="22"/>
                <w:szCs w:val="22"/>
              </w:rPr>
            </w:pPr>
            <w:r w:rsidRPr="00E72B05">
              <w:rPr>
                <w:rFonts w:eastAsia="宋体" w:hAnsi="宋体"/>
                <w:kern w:val="0"/>
                <w:sz w:val="22"/>
                <w:szCs w:val="22"/>
              </w:rPr>
              <w:t xml:space="preserve">　</w:t>
            </w:r>
          </w:p>
        </w:tc>
      </w:tr>
      <w:tr w:rsidR="006036DD" w:rsidRPr="00E72B05" w:rsidTr="009C1DD6">
        <w:trPr>
          <w:trHeight w:val="340"/>
          <w:jc w:val="center"/>
        </w:trPr>
        <w:tc>
          <w:tcPr>
            <w:tcW w:w="137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eastAsia="宋体"/>
                <w:b/>
                <w:bCs/>
                <w:kern w:val="0"/>
                <w:sz w:val="22"/>
                <w:szCs w:val="22"/>
              </w:rPr>
            </w:pPr>
            <w:r w:rsidRPr="00E72B05">
              <w:rPr>
                <w:rFonts w:eastAsia="宋体"/>
                <w:b/>
                <w:bCs/>
                <w:kern w:val="0"/>
                <w:sz w:val="22"/>
                <w:szCs w:val="22"/>
              </w:rPr>
              <w:t>301</w:t>
            </w:r>
          </w:p>
        </w:tc>
        <w:tc>
          <w:tcPr>
            <w:tcW w:w="26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eastAsia="宋体"/>
                <w:b/>
                <w:bCs/>
                <w:kern w:val="0"/>
                <w:sz w:val="22"/>
                <w:szCs w:val="22"/>
              </w:rPr>
            </w:pPr>
            <w:r w:rsidRPr="00E72B05">
              <w:rPr>
                <w:rFonts w:eastAsia="宋体" w:hAnsi="宋体"/>
                <w:b/>
                <w:bCs/>
                <w:kern w:val="0"/>
                <w:sz w:val="22"/>
                <w:szCs w:val="22"/>
              </w:rPr>
              <w:t>工资福利支出</w:t>
            </w:r>
          </w:p>
        </w:tc>
        <w:tc>
          <w:tcPr>
            <w:tcW w:w="330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eastAsia="宋体"/>
                <w:kern w:val="0"/>
                <w:sz w:val="22"/>
                <w:szCs w:val="22"/>
              </w:rPr>
            </w:pPr>
            <w:r w:rsidRPr="00E72B05">
              <w:rPr>
                <w:rFonts w:eastAsia="宋体" w:hAnsi="宋体"/>
                <w:kern w:val="0"/>
                <w:sz w:val="22"/>
                <w:szCs w:val="22"/>
              </w:rPr>
              <w:t xml:space="preserve">　</w:t>
            </w:r>
          </w:p>
        </w:tc>
        <w:tc>
          <w:tcPr>
            <w:tcW w:w="330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eastAsia="宋体"/>
                <w:kern w:val="0"/>
                <w:sz w:val="22"/>
                <w:szCs w:val="22"/>
              </w:rPr>
            </w:pPr>
            <w:r w:rsidRPr="00E72B05">
              <w:rPr>
                <w:rFonts w:eastAsia="宋体" w:hAnsi="宋体"/>
                <w:kern w:val="0"/>
                <w:sz w:val="22"/>
                <w:szCs w:val="22"/>
              </w:rPr>
              <w:t xml:space="preserve">　</w:t>
            </w:r>
          </w:p>
        </w:tc>
        <w:tc>
          <w:tcPr>
            <w:tcW w:w="330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eastAsia="宋体"/>
                <w:kern w:val="0"/>
                <w:sz w:val="22"/>
                <w:szCs w:val="22"/>
              </w:rPr>
            </w:pPr>
            <w:r w:rsidRPr="00E72B05">
              <w:rPr>
                <w:rFonts w:eastAsia="宋体" w:hAnsi="宋体"/>
                <w:kern w:val="0"/>
                <w:sz w:val="22"/>
                <w:szCs w:val="22"/>
              </w:rPr>
              <w:t xml:space="preserve">　</w:t>
            </w:r>
          </w:p>
        </w:tc>
      </w:tr>
      <w:tr w:rsidR="006036DD" w:rsidRPr="00E72B05" w:rsidTr="009C1DD6">
        <w:trPr>
          <w:trHeight w:val="340"/>
          <w:jc w:val="center"/>
        </w:trPr>
        <w:tc>
          <w:tcPr>
            <w:tcW w:w="137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eastAsia="宋体"/>
                <w:kern w:val="0"/>
                <w:sz w:val="22"/>
                <w:szCs w:val="22"/>
              </w:rPr>
            </w:pPr>
            <w:r w:rsidRPr="00E72B05">
              <w:rPr>
                <w:rFonts w:eastAsia="宋体"/>
                <w:kern w:val="0"/>
                <w:sz w:val="22"/>
                <w:szCs w:val="22"/>
              </w:rPr>
              <w:t>30101</w:t>
            </w:r>
          </w:p>
        </w:tc>
        <w:tc>
          <w:tcPr>
            <w:tcW w:w="26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eastAsia="宋体"/>
                <w:kern w:val="0"/>
                <w:sz w:val="22"/>
                <w:szCs w:val="22"/>
              </w:rPr>
            </w:pPr>
            <w:r w:rsidRPr="00E72B05">
              <w:rPr>
                <w:rFonts w:eastAsia="宋体"/>
                <w:kern w:val="0"/>
                <w:sz w:val="22"/>
                <w:szCs w:val="22"/>
              </w:rPr>
              <w:t xml:space="preserve">  </w:t>
            </w:r>
            <w:r w:rsidRPr="00E72B05">
              <w:rPr>
                <w:rFonts w:eastAsia="宋体" w:hAnsi="宋体"/>
                <w:kern w:val="0"/>
                <w:sz w:val="22"/>
                <w:szCs w:val="22"/>
              </w:rPr>
              <w:t>基本工资</w:t>
            </w:r>
          </w:p>
        </w:tc>
        <w:tc>
          <w:tcPr>
            <w:tcW w:w="330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eastAsia="宋体"/>
                <w:kern w:val="0"/>
                <w:sz w:val="22"/>
                <w:szCs w:val="22"/>
              </w:rPr>
            </w:pPr>
            <w:r w:rsidRPr="00E72B05">
              <w:rPr>
                <w:rFonts w:eastAsia="宋体" w:hAnsi="宋体"/>
                <w:kern w:val="0"/>
                <w:sz w:val="22"/>
                <w:szCs w:val="22"/>
              </w:rPr>
              <w:t xml:space="preserve">　</w:t>
            </w:r>
          </w:p>
        </w:tc>
        <w:tc>
          <w:tcPr>
            <w:tcW w:w="330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eastAsia="宋体"/>
                <w:kern w:val="0"/>
                <w:sz w:val="22"/>
                <w:szCs w:val="22"/>
              </w:rPr>
            </w:pPr>
            <w:r w:rsidRPr="00E72B05">
              <w:rPr>
                <w:rFonts w:eastAsia="宋体" w:hAnsi="宋体"/>
                <w:kern w:val="0"/>
                <w:sz w:val="22"/>
                <w:szCs w:val="22"/>
              </w:rPr>
              <w:t xml:space="preserve">　</w:t>
            </w:r>
          </w:p>
        </w:tc>
        <w:tc>
          <w:tcPr>
            <w:tcW w:w="330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eastAsia="宋体"/>
                <w:kern w:val="0"/>
                <w:sz w:val="22"/>
                <w:szCs w:val="22"/>
              </w:rPr>
            </w:pPr>
            <w:r w:rsidRPr="00E72B05">
              <w:rPr>
                <w:rFonts w:eastAsia="宋体" w:hAnsi="宋体"/>
                <w:kern w:val="0"/>
                <w:sz w:val="22"/>
                <w:szCs w:val="22"/>
              </w:rPr>
              <w:t xml:space="preserve">　</w:t>
            </w:r>
          </w:p>
        </w:tc>
      </w:tr>
      <w:tr w:rsidR="006036DD" w:rsidRPr="00E72B05" w:rsidTr="009C1DD6">
        <w:trPr>
          <w:trHeight w:val="340"/>
          <w:jc w:val="center"/>
        </w:trPr>
        <w:tc>
          <w:tcPr>
            <w:tcW w:w="137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ascii="宋体" w:eastAsia="宋体" w:hAnsi="宋体"/>
                <w:kern w:val="0"/>
                <w:sz w:val="22"/>
                <w:szCs w:val="22"/>
              </w:rPr>
            </w:pPr>
            <w:r w:rsidRPr="00E72B05">
              <w:rPr>
                <w:rFonts w:ascii="宋体" w:eastAsia="宋体" w:hAnsi="宋体"/>
                <w:kern w:val="0"/>
                <w:sz w:val="22"/>
                <w:szCs w:val="22"/>
              </w:rPr>
              <w:t>……</w:t>
            </w:r>
          </w:p>
        </w:tc>
        <w:tc>
          <w:tcPr>
            <w:tcW w:w="26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ascii="宋体" w:eastAsia="宋体" w:hAnsi="宋体"/>
                <w:kern w:val="0"/>
                <w:sz w:val="22"/>
                <w:szCs w:val="22"/>
              </w:rPr>
            </w:pPr>
            <w:r w:rsidRPr="00E72B05">
              <w:rPr>
                <w:rFonts w:ascii="宋体" w:eastAsia="宋体" w:hAnsi="宋体"/>
                <w:kern w:val="0"/>
                <w:sz w:val="22"/>
                <w:szCs w:val="22"/>
              </w:rPr>
              <w:t xml:space="preserve">  ……</w:t>
            </w:r>
          </w:p>
        </w:tc>
        <w:tc>
          <w:tcPr>
            <w:tcW w:w="330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ascii="宋体" w:eastAsia="宋体" w:hAnsi="宋体"/>
                <w:kern w:val="0"/>
                <w:sz w:val="22"/>
                <w:szCs w:val="22"/>
              </w:rPr>
            </w:pPr>
            <w:r w:rsidRPr="00E72B05">
              <w:rPr>
                <w:rFonts w:ascii="宋体" w:eastAsia="宋体" w:hAnsi="宋体"/>
                <w:kern w:val="0"/>
                <w:sz w:val="22"/>
                <w:szCs w:val="22"/>
              </w:rPr>
              <w:t xml:space="preserve">　</w:t>
            </w:r>
          </w:p>
        </w:tc>
        <w:tc>
          <w:tcPr>
            <w:tcW w:w="330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ascii="宋体" w:eastAsia="宋体" w:hAnsi="宋体"/>
                <w:kern w:val="0"/>
                <w:sz w:val="22"/>
                <w:szCs w:val="22"/>
              </w:rPr>
            </w:pPr>
            <w:r w:rsidRPr="00E72B05">
              <w:rPr>
                <w:rFonts w:ascii="宋体" w:eastAsia="宋体" w:hAnsi="宋体"/>
                <w:kern w:val="0"/>
                <w:sz w:val="22"/>
                <w:szCs w:val="22"/>
              </w:rPr>
              <w:t xml:space="preserve">　</w:t>
            </w:r>
          </w:p>
        </w:tc>
        <w:tc>
          <w:tcPr>
            <w:tcW w:w="330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ascii="宋体" w:eastAsia="宋体" w:hAnsi="宋体"/>
                <w:kern w:val="0"/>
                <w:sz w:val="22"/>
                <w:szCs w:val="22"/>
              </w:rPr>
            </w:pPr>
            <w:r w:rsidRPr="00E72B05">
              <w:rPr>
                <w:rFonts w:ascii="宋体" w:eastAsia="宋体" w:hAnsi="宋体"/>
                <w:kern w:val="0"/>
                <w:sz w:val="22"/>
                <w:szCs w:val="22"/>
              </w:rPr>
              <w:t xml:space="preserve">　</w:t>
            </w:r>
          </w:p>
        </w:tc>
      </w:tr>
      <w:tr w:rsidR="006036DD" w:rsidRPr="00E72B05" w:rsidTr="009C1DD6">
        <w:trPr>
          <w:trHeight w:val="340"/>
          <w:jc w:val="center"/>
        </w:trPr>
        <w:tc>
          <w:tcPr>
            <w:tcW w:w="137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eastAsia="宋体"/>
                <w:b/>
                <w:bCs/>
                <w:kern w:val="0"/>
                <w:sz w:val="22"/>
                <w:szCs w:val="22"/>
              </w:rPr>
            </w:pPr>
            <w:r w:rsidRPr="00E72B05">
              <w:rPr>
                <w:rFonts w:eastAsia="宋体"/>
                <w:b/>
                <w:bCs/>
                <w:kern w:val="0"/>
                <w:sz w:val="22"/>
                <w:szCs w:val="22"/>
              </w:rPr>
              <w:t>302</w:t>
            </w:r>
          </w:p>
        </w:tc>
        <w:tc>
          <w:tcPr>
            <w:tcW w:w="26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eastAsia="宋体"/>
                <w:b/>
                <w:bCs/>
                <w:kern w:val="0"/>
                <w:sz w:val="22"/>
                <w:szCs w:val="22"/>
              </w:rPr>
            </w:pPr>
            <w:r w:rsidRPr="00E72B05">
              <w:rPr>
                <w:rFonts w:eastAsia="宋体" w:hAnsi="宋体"/>
                <w:b/>
                <w:bCs/>
                <w:kern w:val="0"/>
                <w:sz w:val="22"/>
                <w:szCs w:val="22"/>
              </w:rPr>
              <w:t>商品和服务支出</w:t>
            </w:r>
          </w:p>
        </w:tc>
        <w:tc>
          <w:tcPr>
            <w:tcW w:w="330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eastAsia="宋体"/>
                <w:kern w:val="0"/>
                <w:sz w:val="22"/>
                <w:szCs w:val="22"/>
              </w:rPr>
            </w:pPr>
            <w:r w:rsidRPr="00E72B05">
              <w:rPr>
                <w:rFonts w:eastAsia="宋体" w:hAnsi="宋体"/>
                <w:kern w:val="0"/>
                <w:sz w:val="22"/>
                <w:szCs w:val="22"/>
              </w:rPr>
              <w:t xml:space="preserve">　</w:t>
            </w:r>
          </w:p>
        </w:tc>
        <w:tc>
          <w:tcPr>
            <w:tcW w:w="330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eastAsia="宋体"/>
                <w:kern w:val="0"/>
                <w:sz w:val="22"/>
                <w:szCs w:val="22"/>
              </w:rPr>
            </w:pPr>
            <w:r w:rsidRPr="00E72B05">
              <w:rPr>
                <w:rFonts w:eastAsia="宋体" w:hAnsi="宋体"/>
                <w:kern w:val="0"/>
                <w:sz w:val="22"/>
                <w:szCs w:val="22"/>
              </w:rPr>
              <w:t xml:space="preserve">　</w:t>
            </w:r>
          </w:p>
        </w:tc>
        <w:tc>
          <w:tcPr>
            <w:tcW w:w="330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eastAsia="宋体"/>
                <w:kern w:val="0"/>
                <w:sz w:val="22"/>
                <w:szCs w:val="22"/>
              </w:rPr>
            </w:pPr>
            <w:r w:rsidRPr="00E72B05">
              <w:rPr>
                <w:rFonts w:eastAsia="宋体" w:hAnsi="宋体"/>
                <w:kern w:val="0"/>
                <w:sz w:val="22"/>
                <w:szCs w:val="22"/>
              </w:rPr>
              <w:t xml:space="preserve">　</w:t>
            </w:r>
          </w:p>
        </w:tc>
      </w:tr>
      <w:tr w:rsidR="006036DD" w:rsidRPr="00E72B05" w:rsidTr="009C1DD6">
        <w:trPr>
          <w:trHeight w:val="340"/>
          <w:jc w:val="center"/>
        </w:trPr>
        <w:tc>
          <w:tcPr>
            <w:tcW w:w="137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eastAsia="宋体"/>
                <w:kern w:val="0"/>
                <w:sz w:val="22"/>
                <w:szCs w:val="22"/>
              </w:rPr>
            </w:pPr>
            <w:r w:rsidRPr="00E72B05">
              <w:rPr>
                <w:rFonts w:eastAsia="宋体"/>
                <w:kern w:val="0"/>
                <w:sz w:val="22"/>
                <w:szCs w:val="22"/>
              </w:rPr>
              <w:t>30201</w:t>
            </w:r>
          </w:p>
        </w:tc>
        <w:tc>
          <w:tcPr>
            <w:tcW w:w="26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eastAsia="宋体"/>
                <w:kern w:val="0"/>
                <w:sz w:val="22"/>
                <w:szCs w:val="22"/>
              </w:rPr>
            </w:pPr>
            <w:r w:rsidRPr="00E72B05">
              <w:rPr>
                <w:rFonts w:eastAsia="宋体"/>
                <w:kern w:val="0"/>
                <w:sz w:val="22"/>
                <w:szCs w:val="22"/>
              </w:rPr>
              <w:t xml:space="preserve">  </w:t>
            </w:r>
            <w:r w:rsidRPr="00E72B05">
              <w:rPr>
                <w:rFonts w:eastAsia="宋体" w:hAnsi="宋体"/>
                <w:kern w:val="0"/>
                <w:sz w:val="22"/>
                <w:szCs w:val="22"/>
              </w:rPr>
              <w:t>办公费</w:t>
            </w:r>
          </w:p>
        </w:tc>
        <w:tc>
          <w:tcPr>
            <w:tcW w:w="330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eastAsia="宋体"/>
                <w:kern w:val="0"/>
                <w:sz w:val="22"/>
                <w:szCs w:val="22"/>
              </w:rPr>
            </w:pPr>
            <w:r w:rsidRPr="00E72B05">
              <w:rPr>
                <w:rFonts w:eastAsia="宋体" w:hAnsi="宋体"/>
                <w:kern w:val="0"/>
                <w:sz w:val="22"/>
                <w:szCs w:val="22"/>
              </w:rPr>
              <w:t xml:space="preserve">　</w:t>
            </w:r>
          </w:p>
        </w:tc>
        <w:tc>
          <w:tcPr>
            <w:tcW w:w="330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eastAsia="宋体"/>
                <w:kern w:val="0"/>
                <w:sz w:val="22"/>
                <w:szCs w:val="22"/>
              </w:rPr>
            </w:pPr>
            <w:r w:rsidRPr="00E72B05">
              <w:rPr>
                <w:rFonts w:eastAsia="宋体" w:hAnsi="宋体"/>
                <w:kern w:val="0"/>
                <w:sz w:val="22"/>
                <w:szCs w:val="22"/>
              </w:rPr>
              <w:t xml:space="preserve">　</w:t>
            </w:r>
          </w:p>
        </w:tc>
        <w:tc>
          <w:tcPr>
            <w:tcW w:w="330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eastAsia="宋体"/>
                <w:kern w:val="0"/>
                <w:sz w:val="22"/>
                <w:szCs w:val="22"/>
              </w:rPr>
            </w:pPr>
            <w:r w:rsidRPr="00E72B05">
              <w:rPr>
                <w:rFonts w:eastAsia="宋体" w:hAnsi="宋体"/>
                <w:kern w:val="0"/>
                <w:sz w:val="22"/>
                <w:szCs w:val="22"/>
              </w:rPr>
              <w:t xml:space="preserve">　</w:t>
            </w:r>
          </w:p>
        </w:tc>
      </w:tr>
      <w:tr w:rsidR="006036DD" w:rsidRPr="00E72B05" w:rsidTr="009C1DD6">
        <w:trPr>
          <w:trHeight w:val="340"/>
          <w:jc w:val="center"/>
        </w:trPr>
        <w:tc>
          <w:tcPr>
            <w:tcW w:w="137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ascii="宋体" w:eastAsia="宋体" w:hAnsi="宋体"/>
                <w:kern w:val="0"/>
                <w:sz w:val="22"/>
                <w:szCs w:val="22"/>
              </w:rPr>
            </w:pPr>
            <w:r w:rsidRPr="00E72B05">
              <w:rPr>
                <w:rFonts w:ascii="宋体" w:eastAsia="宋体" w:hAnsi="宋体"/>
                <w:kern w:val="0"/>
                <w:sz w:val="22"/>
                <w:szCs w:val="22"/>
              </w:rPr>
              <w:t>……</w:t>
            </w:r>
          </w:p>
        </w:tc>
        <w:tc>
          <w:tcPr>
            <w:tcW w:w="26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ascii="宋体" w:eastAsia="宋体" w:hAnsi="宋体"/>
                <w:kern w:val="0"/>
                <w:sz w:val="22"/>
                <w:szCs w:val="22"/>
              </w:rPr>
            </w:pPr>
            <w:r w:rsidRPr="00E72B05">
              <w:rPr>
                <w:rFonts w:ascii="宋体" w:eastAsia="宋体" w:hAnsi="宋体"/>
                <w:kern w:val="0"/>
                <w:sz w:val="22"/>
                <w:szCs w:val="22"/>
              </w:rPr>
              <w:t xml:space="preserve">  ……</w:t>
            </w:r>
          </w:p>
        </w:tc>
        <w:tc>
          <w:tcPr>
            <w:tcW w:w="330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ascii="宋体" w:eastAsia="宋体" w:hAnsi="宋体"/>
                <w:kern w:val="0"/>
                <w:sz w:val="22"/>
                <w:szCs w:val="22"/>
              </w:rPr>
            </w:pPr>
            <w:r w:rsidRPr="00E72B05">
              <w:rPr>
                <w:rFonts w:ascii="宋体" w:eastAsia="宋体" w:hAnsi="宋体"/>
                <w:kern w:val="0"/>
                <w:sz w:val="22"/>
                <w:szCs w:val="22"/>
              </w:rPr>
              <w:t xml:space="preserve">　</w:t>
            </w:r>
          </w:p>
        </w:tc>
        <w:tc>
          <w:tcPr>
            <w:tcW w:w="330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ascii="宋体" w:eastAsia="宋体" w:hAnsi="宋体"/>
                <w:kern w:val="0"/>
                <w:sz w:val="22"/>
                <w:szCs w:val="22"/>
              </w:rPr>
            </w:pPr>
            <w:r w:rsidRPr="00E72B05">
              <w:rPr>
                <w:rFonts w:ascii="宋体" w:eastAsia="宋体" w:hAnsi="宋体"/>
                <w:kern w:val="0"/>
                <w:sz w:val="22"/>
                <w:szCs w:val="22"/>
              </w:rPr>
              <w:t xml:space="preserve">　</w:t>
            </w:r>
          </w:p>
        </w:tc>
        <w:tc>
          <w:tcPr>
            <w:tcW w:w="330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ascii="宋体" w:eastAsia="宋体" w:hAnsi="宋体"/>
                <w:kern w:val="0"/>
                <w:sz w:val="22"/>
                <w:szCs w:val="22"/>
              </w:rPr>
            </w:pPr>
            <w:r w:rsidRPr="00E72B05">
              <w:rPr>
                <w:rFonts w:ascii="宋体" w:eastAsia="宋体" w:hAnsi="宋体"/>
                <w:kern w:val="0"/>
                <w:sz w:val="22"/>
                <w:szCs w:val="22"/>
              </w:rPr>
              <w:t xml:space="preserve">　</w:t>
            </w:r>
          </w:p>
        </w:tc>
      </w:tr>
      <w:tr w:rsidR="006036DD" w:rsidRPr="00E72B05" w:rsidTr="009C1DD6">
        <w:trPr>
          <w:trHeight w:val="340"/>
          <w:jc w:val="center"/>
        </w:trPr>
        <w:tc>
          <w:tcPr>
            <w:tcW w:w="137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eastAsia="宋体"/>
                <w:b/>
                <w:bCs/>
                <w:kern w:val="0"/>
                <w:sz w:val="22"/>
                <w:szCs w:val="22"/>
              </w:rPr>
            </w:pPr>
            <w:r w:rsidRPr="00E72B05">
              <w:rPr>
                <w:rFonts w:eastAsia="宋体"/>
                <w:b/>
                <w:bCs/>
                <w:kern w:val="0"/>
                <w:sz w:val="22"/>
                <w:szCs w:val="22"/>
              </w:rPr>
              <w:t>303</w:t>
            </w:r>
          </w:p>
        </w:tc>
        <w:tc>
          <w:tcPr>
            <w:tcW w:w="26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eastAsia="宋体"/>
                <w:b/>
                <w:bCs/>
                <w:kern w:val="0"/>
                <w:sz w:val="22"/>
                <w:szCs w:val="22"/>
              </w:rPr>
            </w:pPr>
            <w:r w:rsidRPr="00E72B05">
              <w:rPr>
                <w:rFonts w:eastAsia="宋体" w:hAnsi="宋体"/>
                <w:b/>
                <w:bCs/>
                <w:kern w:val="0"/>
                <w:sz w:val="22"/>
                <w:szCs w:val="22"/>
              </w:rPr>
              <w:t>对个人和家庭的补助</w:t>
            </w:r>
          </w:p>
        </w:tc>
        <w:tc>
          <w:tcPr>
            <w:tcW w:w="330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eastAsia="宋体"/>
                <w:kern w:val="0"/>
                <w:sz w:val="22"/>
                <w:szCs w:val="22"/>
              </w:rPr>
            </w:pPr>
            <w:r w:rsidRPr="00E72B05">
              <w:rPr>
                <w:rFonts w:eastAsia="宋体" w:hAnsi="宋体"/>
                <w:kern w:val="0"/>
                <w:sz w:val="22"/>
                <w:szCs w:val="22"/>
              </w:rPr>
              <w:t xml:space="preserve">　</w:t>
            </w:r>
          </w:p>
        </w:tc>
        <w:tc>
          <w:tcPr>
            <w:tcW w:w="330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eastAsia="宋体"/>
                <w:kern w:val="0"/>
                <w:sz w:val="22"/>
                <w:szCs w:val="22"/>
              </w:rPr>
            </w:pPr>
            <w:r w:rsidRPr="00E72B05">
              <w:rPr>
                <w:rFonts w:eastAsia="宋体" w:hAnsi="宋体"/>
                <w:kern w:val="0"/>
                <w:sz w:val="22"/>
                <w:szCs w:val="22"/>
              </w:rPr>
              <w:t xml:space="preserve">　</w:t>
            </w:r>
          </w:p>
        </w:tc>
        <w:tc>
          <w:tcPr>
            <w:tcW w:w="330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eastAsia="宋体"/>
                <w:kern w:val="0"/>
                <w:sz w:val="22"/>
                <w:szCs w:val="22"/>
              </w:rPr>
            </w:pPr>
            <w:r w:rsidRPr="00E72B05">
              <w:rPr>
                <w:rFonts w:eastAsia="宋体" w:hAnsi="宋体"/>
                <w:kern w:val="0"/>
                <w:sz w:val="22"/>
                <w:szCs w:val="22"/>
              </w:rPr>
              <w:t xml:space="preserve">　</w:t>
            </w:r>
          </w:p>
        </w:tc>
      </w:tr>
      <w:tr w:rsidR="006036DD" w:rsidRPr="00E72B05" w:rsidTr="009C1DD6">
        <w:trPr>
          <w:trHeight w:val="340"/>
          <w:jc w:val="center"/>
        </w:trPr>
        <w:tc>
          <w:tcPr>
            <w:tcW w:w="137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eastAsia="宋体"/>
                <w:kern w:val="0"/>
                <w:sz w:val="22"/>
                <w:szCs w:val="22"/>
              </w:rPr>
            </w:pPr>
            <w:r w:rsidRPr="00E72B05">
              <w:rPr>
                <w:rFonts w:eastAsia="宋体"/>
                <w:kern w:val="0"/>
                <w:sz w:val="22"/>
                <w:szCs w:val="22"/>
              </w:rPr>
              <w:t>30301</w:t>
            </w:r>
          </w:p>
        </w:tc>
        <w:tc>
          <w:tcPr>
            <w:tcW w:w="26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eastAsia="宋体"/>
                <w:kern w:val="0"/>
                <w:sz w:val="22"/>
                <w:szCs w:val="22"/>
              </w:rPr>
            </w:pPr>
            <w:r w:rsidRPr="00E72B05">
              <w:rPr>
                <w:rFonts w:eastAsia="宋体"/>
                <w:kern w:val="0"/>
                <w:sz w:val="22"/>
                <w:szCs w:val="22"/>
              </w:rPr>
              <w:t xml:space="preserve">  </w:t>
            </w:r>
            <w:r w:rsidRPr="00E72B05">
              <w:rPr>
                <w:rFonts w:eastAsia="宋体" w:hAnsi="宋体"/>
                <w:kern w:val="0"/>
                <w:sz w:val="22"/>
                <w:szCs w:val="22"/>
              </w:rPr>
              <w:t>离休费</w:t>
            </w:r>
          </w:p>
        </w:tc>
        <w:tc>
          <w:tcPr>
            <w:tcW w:w="330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eastAsia="宋体"/>
                <w:kern w:val="0"/>
                <w:sz w:val="22"/>
                <w:szCs w:val="22"/>
              </w:rPr>
            </w:pPr>
            <w:r w:rsidRPr="00E72B05">
              <w:rPr>
                <w:rFonts w:eastAsia="宋体" w:hAnsi="宋体"/>
                <w:kern w:val="0"/>
                <w:sz w:val="22"/>
                <w:szCs w:val="22"/>
              </w:rPr>
              <w:t xml:space="preserve">　</w:t>
            </w:r>
          </w:p>
        </w:tc>
        <w:tc>
          <w:tcPr>
            <w:tcW w:w="330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eastAsia="宋体"/>
                <w:kern w:val="0"/>
                <w:sz w:val="22"/>
                <w:szCs w:val="22"/>
              </w:rPr>
            </w:pPr>
            <w:r w:rsidRPr="00E72B05">
              <w:rPr>
                <w:rFonts w:eastAsia="宋体" w:hAnsi="宋体"/>
                <w:kern w:val="0"/>
                <w:sz w:val="22"/>
                <w:szCs w:val="22"/>
              </w:rPr>
              <w:t xml:space="preserve">　</w:t>
            </w:r>
          </w:p>
        </w:tc>
        <w:tc>
          <w:tcPr>
            <w:tcW w:w="330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eastAsia="宋体"/>
                <w:kern w:val="0"/>
                <w:sz w:val="22"/>
                <w:szCs w:val="22"/>
              </w:rPr>
            </w:pPr>
            <w:r w:rsidRPr="00E72B05">
              <w:rPr>
                <w:rFonts w:eastAsia="宋体" w:hAnsi="宋体"/>
                <w:kern w:val="0"/>
                <w:sz w:val="22"/>
                <w:szCs w:val="22"/>
              </w:rPr>
              <w:t xml:space="preserve">　</w:t>
            </w:r>
          </w:p>
        </w:tc>
      </w:tr>
      <w:tr w:rsidR="006036DD" w:rsidRPr="00E72B05" w:rsidTr="009C1DD6">
        <w:trPr>
          <w:trHeight w:val="340"/>
          <w:jc w:val="center"/>
        </w:trPr>
        <w:tc>
          <w:tcPr>
            <w:tcW w:w="137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ascii="宋体" w:eastAsia="宋体" w:hAnsi="宋体"/>
                <w:kern w:val="0"/>
                <w:sz w:val="22"/>
                <w:szCs w:val="22"/>
              </w:rPr>
            </w:pPr>
            <w:r w:rsidRPr="00E72B05">
              <w:rPr>
                <w:rFonts w:ascii="宋体" w:eastAsia="宋体" w:hAnsi="宋体"/>
                <w:kern w:val="0"/>
                <w:sz w:val="22"/>
                <w:szCs w:val="22"/>
              </w:rPr>
              <w:t>……</w:t>
            </w:r>
          </w:p>
        </w:tc>
        <w:tc>
          <w:tcPr>
            <w:tcW w:w="26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ascii="宋体" w:eastAsia="宋体" w:hAnsi="宋体"/>
                <w:kern w:val="0"/>
                <w:sz w:val="22"/>
                <w:szCs w:val="22"/>
              </w:rPr>
            </w:pPr>
            <w:r w:rsidRPr="00E72B05">
              <w:rPr>
                <w:rFonts w:ascii="宋体" w:eastAsia="宋体" w:hAnsi="宋体"/>
                <w:kern w:val="0"/>
                <w:sz w:val="22"/>
                <w:szCs w:val="22"/>
              </w:rPr>
              <w:t xml:space="preserve">  ……</w:t>
            </w:r>
          </w:p>
        </w:tc>
        <w:tc>
          <w:tcPr>
            <w:tcW w:w="330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ascii="宋体" w:eastAsia="宋体" w:hAnsi="宋体"/>
                <w:kern w:val="0"/>
                <w:sz w:val="22"/>
                <w:szCs w:val="22"/>
              </w:rPr>
            </w:pPr>
            <w:r w:rsidRPr="00E72B05">
              <w:rPr>
                <w:rFonts w:ascii="宋体" w:eastAsia="宋体" w:hAnsi="宋体"/>
                <w:kern w:val="0"/>
                <w:sz w:val="22"/>
                <w:szCs w:val="22"/>
              </w:rPr>
              <w:t xml:space="preserve">　</w:t>
            </w:r>
          </w:p>
        </w:tc>
        <w:tc>
          <w:tcPr>
            <w:tcW w:w="330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ascii="宋体" w:eastAsia="宋体" w:hAnsi="宋体"/>
                <w:kern w:val="0"/>
                <w:sz w:val="22"/>
                <w:szCs w:val="22"/>
              </w:rPr>
            </w:pPr>
            <w:r w:rsidRPr="00E72B05">
              <w:rPr>
                <w:rFonts w:ascii="宋体" w:eastAsia="宋体" w:hAnsi="宋体"/>
                <w:kern w:val="0"/>
                <w:sz w:val="22"/>
                <w:szCs w:val="22"/>
              </w:rPr>
              <w:t xml:space="preserve">　</w:t>
            </w:r>
          </w:p>
        </w:tc>
        <w:tc>
          <w:tcPr>
            <w:tcW w:w="330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ascii="宋体" w:eastAsia="宋体" w:hAnsi="宋体"/>
                <w:kern w:val="0"/>
                <w:sz w:val="22"/>
                <w:szCs w:val="22"/>
              </w:rPr>
            </w:pPr>
            <w:r w:rsidRPr="00E72B05">
              <w:rPr>
                <w:rFonts w:ascii="宋体" w:eastAsia="宋体" w:hAnsi="宋体"/>
                <w:kern w:val="0"/>
                <w:sz w:val="22"/>
                <w:szCs w:val="22"/>
              </w:rPr>
              <w:t xml:space="preserve">　</w:t>
            </w:r>
          </w:p>
        </w:tc>
      </w:tr>
      <w:tr w:rsidR="006036DD" w:rsidRPr="00E72B05" w:rsidTr="009C1DD6">
        <w:trPr>
          <w:trHeight w:val="340"/>
          <w:jc w:val="center"/>
        </w:trPr>
        <w:tc>
          <w:tcPr>
            <w:tcW w:w="137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eastAsia="宋体"/>
                <w:b/>
                <w:bCs/>
                <w:kern w:val="0"/>
                <w:sz w:val="22"/>
                <w:szCs w:val="22"/>
              </w:rPr>
            </w:pPr>
            <w:r w:rsidRPr="00E72B05">
              <w:rPr>
                <w:rFonts w:eastAsia="宋体"/>
                <w:b/>
                <w:bCs/>
                <w:kern w:val="0"/>
                <w:sz w:val="22"/>
                <w:szCs w:val="22"/>
              </w:rPr>
              <w:t>310</w:t>
            </w:r>
          </w:p>
        </w:tc>
        <w:tc>
          <w:tcPr>
            <w:tcW w:w="26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eastAsia="宋体"/>
                <w:b/>
                <w:bCs/>
                <w:kern w:val="0"/>
                <w:sz w:val="22"/>
                <w:szCs w:val="22"/>
              </w:rPr>
            </w:pPr>
            <w:r w:rsidRPr="00E72B05">
              <w:rPr>
                <w:rFonts w:eastAsia="宋体" w:hAnsi="宋体"/>
                <w:b/>
                <w:bCs/>
                <w:kern w:val="0"/>
                <w:sz w:val="22"/>
                <w:szCs w:val="22"/>
              </w:rPr>
              <w:t>其他资本性支出</w:t>
            </w:r>
          </w:p>
        </w:tc>
        <w:tc>
          <w:tcPr>
            <w:tcW w:w="330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eastAsia="宋体"/>
                <w:kern w:val="0"/>
                <w:sz w:val="22"/>
                <w:szCs w:val="22"/>
              </w:rPr>
            </w:pPr>
            <w:r w:rsidRPr="00E72B05">
              <w:rPr>
                <w:rFonts w:eastAsia="宋体" w:hAnsi="宋体"/>
                <w:kern w:val="0"/>
                <w:sz w:val="22"/>
                <w:szCs w:val="22"/>
              </w:rPr>
              <w:t xml:space="preserve">　</w:t>
            </w:r>
          </w:p>
        </w:tc>
        <w:tc>
          <w:tcPr>
            <w:tcW w:w="330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eastAsia="宋体"/>
                <w:kern w:val="0"/>
                <w:sz w:val="22"/>
                <w:szCs w:val="22"/>
              </w:rPr>
            </w:pPr>
            <w:r w:rsidRPr="00E72B05">
              <w:rPr>
                <w:rFonts w:eastAsia="宋体" w:hAnsi="宋体"/>
                <w:kern w:val="0"/>
                <w:sz w:val="22"/>
                <w:szCs w:val="22"/>
              </w:rPr>
              <w:t xml:space="preserve">　</w:t>
            </w:r>
          </w:p>
        </w:tc>
        <w:tc>
          <w:tcPr>
            <w:tcW w:w="330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eastAsia="宋体"/>
                <w:kern w:val="0"/>
                <w:sz w:val="22"/>
                <w:szCs w:val="22"/>
              </w:rPr>
            </w:pPr>
            <w:r w:rsidRPr="00E72B05">
              <w:rPr>
                <w:rFonts w:eastAsia="宋体" w:hAnsi="宋体"/>
                <w:kern w:val="0"/>
                <w:sz w:val="22"/>
                <w:szCs w:val="22"/>
              </w:rPr>
              <w:t xml:space="preserve">　</w:t>
            </w:r>
          </w:p>
        </w:tc>
      </w:tr>
      <w:tr w:rsidR="006036DD" w:rsidRPr="00E72B05" w:rsidTr="009C1DD6">
        <w:trPr>
          <w:trHeight w:val="340"/>
          <w:jc w:val="center"/>
        </w:trPr>
        <w:tc>
          <w:tcPr>
            <w:tcW w:w="137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ascii="宋体" w:eastAsia="宋体" w:hAnsi="宋体"/>
                <w:kern w:val="0"/>
                <w:sz w:val="22"/>
                <w:szCs w:val="22"/>
              </w:rPr>
            </w:pPr>
            <w:r w:rsidRPr="00E72B05">
              <w:rPr>
                <w:rFonts w:ascii="宋体" w:eastAsia="宋体" w:hAnsi="宋体"/>
                <w:kern w:val="0"/>
                <w:sz w:val="22"/>
                <w:szCs w:val="22"/>
              </w:rPr>
              <w:t>……</w:t>
            </w:r>
          </w:p>
        </w:tc>
        <w:tc>
          <w:tcPr>
            <w:tcW w:w="26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ascii="宋体" w:eastAsia="宋体" w:hAnsi="宋体"/>
                <w:kern w:val="0"/>
                <w:sz w:val="22"/>
                <w:szCs w:val="22"/>
              </w:rPr>
            </w:pPr>
            <w:r w:rsidRPr="00E72B05">
              <w:rPr>
                <w:rFonts w:ascii="宋体" w:eastAsia="宋体" w:hAnsi="宋体"/>
                <w:kern w:val="0"/>
                <w:sz w:val="22"/>
                <w:szCs w:val="22"/>
              </w:rPr>
              <w:t xml:space="preserve">  ……</w:t>
            </w:r>
          </w:p>
        </w:tc>
        <w:tc>
          <w:tcPr>
            <w:tcW w:w="330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ascii="宋体" w:eastAsia="宋体" w:hAnsi="宋体"/>
                <w:kern w:val="0"/>
                <w:sz w:val="22"/>
                <w:szCs w:val="22"/>
              </w:rPr>
            </w:pPr>
            <w:r w:rsidRPr="00E72B05">
              <w:rPr>
                <w:rFonts w:ascii="宋体" w:eastAsia="宋体" w:hAnsi="宋体"/>
                <w:kern w:val="0"/>
                <w:sz w:val="22"/>
                <w:szCs w:val="22"/>
              </w:rPr>
              <w:t xml:space="preserve">　</w:t>
            </w:r>
          </w:p>
        </w:tc>
        <w:tc>
          <w:tcPr>
            <w:tcW w:w="330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ascii="宋体" w:eastAsia="宋体" w:hAnsi="宋体"/>
                <w:kern w:val="0"/>
                <w:sz w:val="22"/>
                <w:szCs w:val="22"/>
              </w:rPr>
            </w:pPr>
            <w:r w:rsidRPr="00E72B05">
              <w:rPr>
                <w:rFonts w:ascii="宋体" w:eastAsia="宋体" w:hAnsi="宋体"/>
                <w:kern w:val="0"/>
                <w:sz w:val="22"/>
                <w:szCs w:val="22"/>
              </w:rPr>
              <w:t xml:space="preserve">　</w:t>
            </w:r>
          </w:p>
        </w:tc>
        <w:tc>
          <w:tcPr>
            <w:tcW w:w="330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ascii="宋体" w:eastAsia="宋体" w:hAnsi="宋体"/>
                <w:kern w:val="0"/>
                <w:sz w:val="22"/>
                <w:szCs w:val="22"/>
              </w:rPr>
            </w:pPr>
            <w:r w:rsidRPr="00E72B05">
              <w:rPr>
                <w:rFonts w:ascii="宋体" w:eastAsia="宋体" w:hAnsi="宋体"/>
                <w:kern w:val="0"/>
                <w:sz w:val="22"/>
                <w:szCs w:val="22"/>
              </w:rPr>
              <w:t xml:space="preserve">　</w:t>
            </w:r>
          </w:p>
        </w:tc>
      </w:tr>
      <w:tr w:rsidR="006036DD" w:rsidRPr="00E72B05" w:rsidTr="009C1DD6">
        <w:trPr>
          <w:trHeight w:val="340"/>
          <w:jc w:val="center"/>
        </w:trPr>
        <w:tc>
          <w:tcPr>
            <w:tcW w:w="137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eastAsia="宋体"/>
                <w:kern w:val="0"/>
                <w:sz w:val="22"/>
                <w:szCs w:val="22"/>
              </w:rPr>
            </w:pPr>
            <w:r w:rsidRPr="00E72B05">
              <w:rPr>
                <w:rFonts w:eastAsia="宋体" w:hAnsi="宋体"/>
                <w:kern w:val="0"/>
                <w:sz w:val="22"/>
                <w:szCs w:val="22"/>
              </w:rPr>
              <w:t xml:space="preserve">　</w:t>
            </w:r>
          </w:p>
        </w:tc>
        <w:tc>
          <w:tcPr>
            <w:tcW w:w="26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eastAsia="宋体"/>
                <w:kern w:val="0"/>
                <w:sz w:val="22"/>
                <w:szCs w:val="22"/>
              </w:rPr>
            </w:pPr>
            <w:r w:rsidRPr="00E72B05">
              <w:rPr>
                <w:rFonts w:eastAsia="宋体" w:hAnsi="宋体"/>
                <w:kern w:val="0"/>
                <w:sz w:val="22"/>
                <w:szCs w:val="22"/>
              </w:rPr>
              <w:t xml:space="preserve">　</w:t>
            </w:r>
          </w:p>
        </w:tc>
        <w:tc>
          <w:tcPr>
            <w:tcW w:w="330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eastAsia="宋体"/>
                <w:kern w:val="0"/>
                <w:sz w:val="22"/>
                <w:szCs w:val="22"/>
              </w:rPr>
            </w:pPr>
            <w:r w:rsidRPr="00E72B05">
              <w:rPr>
                <w:rFonts w:eastAsia="宋体" w:hAnsi="宋体"/>
                <w:kern w:val="0"/>
                <w:sz w:val="22"/>
                <w:szCs w:val="22"/>
              </w:rPr>
              <w:t xml:space="preserve">　</w:t>
            </w:r>
          </w:p>
        </w:tc>
        <w:tc>
          <w:tcPr>
            <w:tcW w:w="330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eastAsia="宋体"/>
                <w:kern w:val="0"/>
                <w:sz w:val="22"/>
                <w:szCs w:val="22"/>
              </w:rPr>
            </w:pPr>
            <w:r w:rsidRPr="00E72B05">
              <w:rPr>
                <w:rFonts w:eastAsia="宋体" w:hAnsi="宋体"/>
                <w:kern w:val="0"/>
                <w:sz w:val="22"/>
                <w:szCs w:val="22"/>
              </w:rPr>
              <w:t xml:space="preserve">　</w:t>
            </w:r>
          </w:p>
        </w:tc>
        <w:tc>
          <w:tcPr>
            <w:tcW w:w="3304"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E72B05" w:rsidRDefault="006036DD" w:rsidP="009C1DD6">
            <w:pPr>
              <w:widowControl/>
              <w:spacing w:line="280" w:lineRule="exact"/>
              <w:ind w:firstLineChars="0" w:firstLine="0"/>
              <w:jc w:val="left"/>
              <w:rPr>
                <w:rFonts w:eastAsia="宋体"/>
                <w:kern w:val="0"/>
                <w:sz w:val="22"/>
                <w:szCs w:val="22"/>
              </w:rPr>
            </w:pPr>
            <w:r w:rsidRPr="00E72B05">
              <w:rPr>
                <w:rFonts w:eastAsia="宋体" w:hAnsi="宋体"/>
                <w:kern w:val="0"/>
                <w:sz w:val="22"/>
                <w:szCs w:val="22"/>
              </w:rPr>
              <w:t xml:space="preserve">　</w:t>
            </w:r>
          </w:p>
        </w:tc>
      </w:tr>
      <w:tr w:rsidR="006036DD" w:rsidRPr="00E72B05" w:rsidTr="009C1DD6">
        <w:trPr>
          <w:trHeight w:val="467"/>
          <w:jc w:val="center"/>
        </w:trPr>
        <w:tc>
          <w:tcPr>
            <w:tcW w:w="13892" w:type="dxa"/>
            <w:gridSpan w:val="6"/>
            <w:tcBorders>
              <w:top w:val="single" w:sz="6" w:space="0" w:color="auto"/>
              <w:left w:val="nil"/>
              <w:bottom w:val="nil"/>
              <w:right w:val="nil"/>
            </w:tcBorders>
            <w:shd w:val="clear" w:color="auto" w:fill="auto"/>
            <w:vAlign w:val="center"/>
          </w:tcPr>
          <w:p w:rsidR="006036DD" w:rsidRPr="00E72B05" w:rsidRDefault="006036DD" w:rsidP="009C1DD6">
            <w:pPr>
              <w:widowControl/>
              <w:ind w:firstLineChars="0" w:firstLine="0"/>
              <w:jc w:val="left"/>
              <w:rPr>
                <w:rFonts w:eastAsia="宋体"/>
                <w:kern w:val="0"/>
                <w:sz w:val="22"/>
                <w:szCs w:val="22"/>
              </w:rPr>
            </w:pPr>
            <w:r w:rsidRPr="00E72B05">
              <w:rPr>
                <w:rFonts w:eastAsia="宋体" w:hAnsi="宋体"/>
                <w:kern w:val="0"/>
                <w:sz w:val="22"/>
                <w:szCs w:val="22"/>
              </w:rPr>
              <w:t>注：本表反映部门本年度按经济分类财政拨款基本支出明细情况。财政</w:t>
            </w:r>
            <w:proofErr w:type="gramStart"/>
            <w:r w:rsidRPr="00E72B05">
              <w:rPr>
                <w:rFonts w:eastAsia="宋体" w:hAnsi="宋体"/>
                <w:kern w:val="0"/>
                <w:sz w:val="22"/>
                <w:szCs w:val="22"/>
              </w:rPr>
              <w:t>拨款指</w:t>
            </w:r>
            <w:proofErr w:type="gramEnd"/>
            <w:r w:rsidRPr="00E72B05">
              <w:rPr>
                <w:rFonts w:eastAsia="宋体" w:hAnsi="宋体"/>
                <w:kern w:val="0"/>
                <w:sz w:val="22"/>
                <w:szCs w:val="22"/>
              </w:rPr>
              <w:t>一般公共预算财政拨款和政府性基金预算财政拨款。</w:t>
            </w:r>
          </w:p>
        </w:tc>
      </w:tr>
    </w:tbl>
    <w:p w:rsidR="006036DD" w:rsidRPr="001B7E42" w:rsidRDefault="006036DD" w:rsidP="006036DD">
      <w:pPr>
        <w:spacing w:line="380" w:lineRule="exact"/>
        <w:ind w:firstLine="640"/>
        <w:rPr>
          <w:rFonts w:ascii="仿宋_GB2312"/>
        </w:rPr>
      </w:pPr>
      <w:r>
        <w:rPr>
          <w:rFonts w:ascii="仿宋_GB2312"/>
        </w:rPr>
        <w:br w:type="page"/>
      </w:r>
    </w:p>
    <w:p w:rsidR="006036DD" w:rsidRPr="00E72B05" w:rsidRDefault="006036DD" w:rsidP="006036DD">
      <w:pPr>
        <w:widowControl/>
        <w:spacing w:line="540" w:lineRule="exact"/>
        <w:ind w:left="91" w:firstLineChars="0" w:firstLine="0"/>
        <w:jc w:val="center"/>
        <w:rPr>
          <w:rFonts w:ascii="方正小标宋_GBK" w:eastAsia="方正小标宋_GBK" w:hAnsi="Arial" w:cs="Arial"/>
          <w:color w:val="000000"/>
          <w:kern w:val="0"/>
          <w:sz w:val="44"/>
          <w:szCs w:val="44"/>
        </w:rPr>
      </w:pPr>
      <w:r w:rsidRPr="00E72B05">
        <w:rPr>
          <w:rFonts w:ascii="方正小标宋_GBK" w:eastAsia="方正小标宋_GBK" w:hAnsi="Arial" w:cs="Arial" w:hint="eastAsia"/>
          <w:color w:val="000000"/>
          <w:kern w:val="0"/>
          <w:sz w:val="44"/>
          <w:szCs w:val="44"/>
        </w:rPr>
        <w:lastRenderedPageBreak/>
        <w:t>一般公共预算财政拨款支出决算表</w:t>
      </w:r>
    </w:p>
    <w:p w:rsidR="006036DD" w:rsidRPr="001B7E42" w:rsidRDefault="006036DD" w:rsidP="006036DD">
      <w:pPr>
        <w:widowControl/>
        <w:ind w:firstLineChars="0" w:firstLine="0"/>
        <w:jc w:val="center"/>
        <w:rPr>
          <w:rFonts w:ascii="宋体" w:eastAsia="宋体" w:hAnsi="宋体" w:cs="Arial"/>
          <w:kern w:val="0"/>
          <w:sz w:val="22"/>
          <w:szCs w:val="22"/>
        </w:rPr>
      </w:pPr>
    </w:p>
    <w:p w:rsidR="006036DD" w:rsidRPr="00E72B05" w:rsidRDefault="006036DD" w:rsidP="006036DD">
      <w:pPr>
        <w:widowControl/>
        <w:ind w:firstLineChars="0" w:firstLine="0"/>
        <w:jc w:val="right"/>
        <w:rPr>
          <w:rFonts w:eastAsia="宋体"/>
          <w:kern w:val="0"/>
          <w:sz w:val="22"/>
          <w:szCs w:val="22"/>
        </w:rPr>
      </w:pPr>
      <w:r w:rsidRPr="00E72B05">
        <w:rPr>
          <w:rFonts w:eastAsia="宋体" w:hAnsi="宋体"/>
          <w:kern w:val="0"/>
          <w:sz w:val="22"/>
          <w:szCs w:val="22"/>
        </w:rPr>
        <w:t>公开</w:t>
      </w:r>
      <w:r w:rsidRPr="00E72B05">
        <w:rPr>
          <w:rFonts w:eastAsia="宋体"/>
          <w:kern w:val="0"/>
          <w:sz w:val="22"/>
          <w:szCs w:val="22"/>
        </w:rPr>
        <w:t>07</w:t>
      </w:r>
      <w:r w:rsidRPr="00E72B05">
        <w:rPr>
          <w:rFonts w:eastAsia="宋体" w:hAnsi="宋体"/>
          <w:kern w:val="0"/>
          <w:sz w:val="22"/>
          <w:szCs w:val="22"/>
        </w:rPr>
        <w:t>表</w:t>
      </w:r>
    </w:p>
    <w:p w:rsidR="006036DD" w:rsidRPr="00E72B05" w:rsidRDefault="006036DD" w:rsidP="006036DD">
      <w:pPr>
        <w:widowControl/>
        <w:ind w:firstLineChars="0" w:firstLine="0"/>
        <w:jc w:val="right"/>
        <w:rPr>
          <w:rFonts w:eastAsia="宋体"/>
          <w:kern w:val="0"/>
          <w:sz w:val="22"/>
          <w:szCs w:val="22"/>
        </w:rPr>
      </w:pPr>
      <w:r w:rsidRPr="00E72B05">
        <w:rPr>
          <w:rFonts w:eastAsia="宋体" w:hAnsi="宋体"/>
          <w:kern w:val="0"/>
          <w:sz w:val="22"/>
          <w:szCs w:val="22"/>
        </w:rPr>
        <w:t>金额单位：万元</w:t>
      </w:r>
    </w:p>
    <w:tbl>
      <w:tblPr>
        <w:tblW w:w="13778" w:type="dxa"/>
        <w:tblInd w:w="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401"/>
        <w:gridCol w:w="145"/>
        <w:gridCol w:w="2134"/>
        <w:gridCol w:w="3366"/>
        <w:gridCol w:w="3366"/>
        <w:gridCol w:w="3366"/>
      </w:tblGrid>
      <w:tr w:rsidR="006036DD" w:rsidRPr="00C476C1" w:rsidTr="009C1DD6">
        <w:trPr>
          <w:trHeight w:val="319"/>
        </w:trPr>
        <w:tc>
          <w:tcPr>
            <w:tcW w:w="3680" w:type="dxa"/>
            <w:gridSpan w:val="3"/>
            <w:shd w:val="clear" w:color="auto" w:fill="auto"/>
            <w:vAlign w:val="center"/>
          </w:tcPr>
          <w:p w:rsidR="006036DD" w:rsidRPr="00C476C1" w:rsidRDefault="006036DD" w:rsidP="009C1DD6">
            <w:pPr>
              <w:widowControl/>
              <w:ind w:firstLineChars="0" w:firstLine="0"/>
              <w:jc w:val="center"/>
              <w:rPr>
                <w:rFonts w:ascii="黑体" w:eastAsia="黑体" w:hAnsi="宋体" w:cs="Arial"/>
                <w:kern w:val="0"/>
                <w:sz w:val="22"/>
                <w:szCs w:val="22"/>
              </w:rPr>
            </w:pPr>
            <w:r w:rsidRPr="00C476C1">
              <w:rPr>
                <w:rFonts w:ascii="黑体" w:eastAsia="黑体" w:hAnsi="宋体" w:cs="Arial" w:hint="eastAsia"/>
                <w:kern w:val="0"/>
                <w:sz w:val="22"/>
                <w:szCs w:val="22"/>
              </w:rPr>
              <w:t>项    目</w:t>
            </w:r>
          </w:p>
        </w:tc>
        <w:tc>
          <w:tcPr>
            <w:tcW w:w="3366" w:type="dxa"/>
            <w:vMerge w:val="restart"/>
            <w:shd w:val="clear" w:color="auto" w:fill="auto"/>
            <w:vAlign w:val="center"/>
          </w:tcPr>
          <w:p w:rsidR="006036DD" w:rsidRPr="00C476C1" w:rsidRDefault="006036DD" w:rsidP="009C1DD6">
            <w:pPr>
              <w:widowControl/>
              <w:ind w:firstLineChars="0" w:firstLine="0"/>
              <w:jc w:val="center"/>
              <w:rPr>
                <w:rFonts w:ascii="黑体" w:eastAsia="黑体" w:hAnsi="宋体" w:cs="Arial"/>
                <w:kern w:val="0"/>
                <w:sz w:val="22"/>
                <w:szCs w:val="22"/>
              </w:rPr>
            </w:pPr>
            <w:r w:rsidRPr="00C476C1">
              <w:rPr>
                <w:rFonts w:ascii="黑体" w:eastAsia="黑体" w:hAnsi="宋体" w:cs="Arial" w:hint="eastAsia"/>
                <w:kern w:val="0"/>
                <w:sz w:val="22"/>
                <w:szCs w:val="22"/>
              </w:rPr>
              <w:t>本年支出合计</w:t>
            </w:r>
          </w:p>
        </w:tc>
        <w:tc>
          <w:tcPr>
            <w:tcW w:w="3366" w:type="dxa"/>
            <w:vMerge w:val="restart"/>
            <w:shd w:val="clear" w:color="auto" w:fill="auto"/>
            <w:vAlign w:val="center"/>
          </w:tcPr>
          <w:p w:rsidR="006036DD" w:rsidRPr="00C476C1" w:rsidRDefault="006036DD" w:rsidP="009C1DD6">
            <w:pPr>
              <w:widowControl/>
              <w:ind w:firstLineChars="0" w:firstLine="0"/>
              <w:jc w:val="center"/>
              <w:rPr>
                <w:rFonts w:ascii="黑体" w:eastAsia="黑体" w:hAnsi="宋体" w:cs="Arial"/>
                <w:kern w:val="0"/>
                <w:sz w:val="22"/>
                <w:szCs w:val="22"/>
              </w:rPr>
            </w:pPr>
            <w:r w:rsidRPr="00C476C1">
              <w:rPr>
                <w:rFonts w:ascii="黑体" w:eastAsia="黑体" w:hAnsi="宋体" w:cs="Arial" w:hint="eastAsia"/>
                <w:kern w:val="0"/>
                <w:sz w:val="22"/>
                <w:szCs w:val="22"/>
              </w:rPr>
              <w:t xml:space="preserve">基本支出  </w:t>
            </w:r>
          </w:p>
        </w:tc>
        <w:tc>
          <w:tcPr>
            <w:tcW w:w="3366" w:type="dxa"/>
            <w:vMerge w:val="restart"/>
            <w:shd w:val="clear" w:color="auto" w:fill="auto"/>
            <w:vAlign w:val="center"/>
          </w:tcPr>
          <w:p w:rsidR="006036DD" w:rsidRPr="00C476C1" w:rsidRDefault="006036DD" w:rsidP="009C1DD6">
            <w:pPr>
              <w:widowControl/>
              <w:ind w:firstLineChars="0" w:firstLine="0"/>
              <w:jc w:val="center"/>
              <w:rPr>
                <w:rFonts w:ascii="黑体" w:eastAsia="黑体" w:hAnsi="宋体" w:cs="Arial"/>
                <w:kern w:val="0"/>
                <w:sz w:val="22"/>
                <w:szCs w:val="22"/>
              </w:rPr>
            </w:pPr>
            <w:r w:rsidRPr="00C476C1">
              <w:rPr>
                <w:rFonts w:ascii="黑体" w:eastAsia="黑体" w:hAnsi="宋体" w:cs="Arial" w:hint="eastAsia"/>
                <w:kern w:val="0"/>
                <w:sz w:val="22"/>
                <w:szCs w:val="22"/>
              </w:rPr>
              <w:t>项目支出</w:t>
            </w:r>
          </w:p>
        </w:tc>
      </w:tr>
      <w:tr w:rsidR="006036DD" w:rsidRPr="00C476C1" w:rsidTr="009C1DD6">
        <w:trPr>
          <w:trHeight w:val="642"/>
        </w:trPr>
        <w:tc>
          <w:tcPr>
            <w:tcW w:w="1546" w:type="dxa"/>
            <w:gridSpan w:val="2"/>
            <w:shd w:val="clear" w:color="auto" w:fill="auto"/>
            <w:vAlign w:val="center"/>
          </w:tcPr>
          <w:p w:rsidR="006036DD" w:rsidRDefault="006036DD" w:rsidP="009C1DD6">
            <w:pPr>
              <w:widowControl/>
              <w:ind w:firstLineChars="0" w:firstLine="0"/>
              <w:jc w:val="center"/>
              <w:rPr>
                <w:rFonts w:ascii="黑体" w:eastAsia="黑体" w:hAnsi="宋体" w:cs="Arial" w:hint="eastAsia"/>
                <w:kern w:val="0"/>
                <w:sz w:val="22"/>
                <w:szCs w:val="22"/>
              </w:rPr>
            </w:pPr>
            <w:r w:rsidRPr="00C476C1">
              <w:rPr>
                <w:rFonts w:ascii="黑体" w:eastAsia="黑体" w:hAnsi="宋体" w:cs="Arial" w:hint="eastAsia"/>
                <w:kern w:val="0"/>
                <w:sz w:val="22"/>
                <w:szCs w:val="22"/>
              </w:rPr>
              <w:t>功能分类</w:t>
            </w:r>
          </w:p>
          <w:p w:rsidR="006036DD" w:rsidRPr="00C476C1" w:rsidRDefault="006036DD" w:rsidP="009C1DD6">
            <w:pPr>
              <w:widowControl/>
              <w:spacing w:line="300" w:lineRule="exact"/>
              <w:ind w:firstLineChars="0" w:firstLine="0"/>
              <w:jc w:val="center"/>
              <w:rPr>
                <w:rFonts w:ascii="黑体" w:eastAsia="黑体" w:hAnsi="宋体" w:cs="Arial"/>
                <w:kern w:val="0"/>
                <w:sz w:val="22"/>
                <w:szCs w:val="22"/>
              </w:rPr>
            </w:pPr>
            <w:r w:rsidRPr="00C476C1">
              <w:rPr>
                <w:rFonts w:ascii="黑体" w:eastAsia="黑体" w:hAnsi="宋体" w:cs="Arial" w:hint="eastAsia"/>
                <w:kern w:val="0"/>
                <w:sz w:val="22"/>
                <w:szCs w:val="22"/>
              </w:rPr>
              <w:t>科目编码</w:t>
            </w:r>
          </w:p>
        </w:tc>
        <w:tc>
          <w:tcPr>
            <w:tcW w:w="2134" w:type="dxa"/>
            <w:shd w:val="clear" w:color="auto" w:fill="auto"/>
            <w:vAlign w:val="center"/>
          </w:tcPr>
          <w:p w:rsidR="006036DD" w:rsidRPr="00C476C1" w:rsidRDefault="006036DD" w:rsidP="009C1DD6">
            <w:pPr>
              <w:widowControl/>
              <w:ind w:firstLineChars="0" w:firstLine="0"/>
              <w:jc w:val="center"/>
              <w:rPr>
                <w:rFonts w:ascii="黑体" w:eastAsia="黑体" w:hAnsi="宋体" w:cs="Arial"/>
                <w:kern w:val="0"/>
                <w:sz w:val="22"/>
                <w:szCs w:val="22"/>
              </w:rPr>
            </w:pPr>
            <w:r w:rsidRPr="00C476C1">
              <w:rPr>
                <w:rFonts w:ascii="黑体" w:eastAsia="黑体" w:hAnsi="宋体" w:cs="Arial" w:hint="eastAsia"/>
                <w:kern w:val="0"/>
                <w:sz w:val="22"/>
                <w:szCs w:val="22"/>
              </w:rPr>
              <w:t>科目名称</w:t>
            </w:r>
          </w:p>
        </w:tc>
        <w:tc>
          <w:tcPr>
            <w:tcW w:w="3366" w:type="dxa"/>
            <w:vMerge/>
            <w:vAlign w:val="center"/>
          </w:tcPr>
          <w:p w:rsidR="006036DD" w:rsidRPr="00C476C1" w:rsidRDefault="006036DD" w:rsidP="009C1DD6">
            <w:pPr>
              <w:widowControl/>
              <w:ind w:firstLineChars="0" w:firstLine="0"/>
              <w:jc w:val="center"/>
              <w:rPr>
                <w:rFonts w:ascii="黑体" w:eastAsia="黑体" w:hAnsi="宋体" w:cs="Arial"/>
                <w:kern w:val="0"/>
                <w:sz w:val="22"/>
                <w:szCs w:val="22"/>
              </w:rPr>
            </w:pPr>
          </w:p>
        </w:tc>
        <w:tc>
          <w:tcPr>
            <w:tcW w:w="3366" w:type="dxa"/>
            <w:vMerge/>
            <w:vAlign w:val="center"/>
          </w:tcPr>
          <w:p w:rsidR="006036DD" w:rsidRPr="00C476C1" w:rsidRDefault="006036DD" w:rsidP="009C1DD6">
            <w:pPr>
              <w:widowControl/>
              <w:ind w:firstLineChars="0" w:firstLine="0"/>
              <w:jc w:val="center"/>
              <w:rPr>
                <w:rFonts w:ascii="黑体" w:eastAsia="黑体" w:hAnsi="宋体" w:cs="Arial"/>
                <w:kern w:val="0"/>
                <w:sz w:val="22"/>
                <w:szCs w:val="22"/>
              </w:rPr>
            </w:pPr>
          </w:p>
        </w:tc>
        <w:tc>
          <w:tcPr>
            <w:tcW w:w="3366" w:type="dxa"/>
            <w:vMerge/>
            <w:vAlign w:val="center"/>
          </w:tcPr>
          <w:p w:rsidR="006036DD" w:rsidRPr="00C476C1" w:rsidRDefault="006036DD" w:rsidP="009C1DD6">
            <w:pPr>
              <w:widowControl/>
              <w:ind w:firstLineChars="0" w:firstLine="0"/>
              <w:jc w:val="center"/>
              <w:rPr>
                <w:rFonts w:ascii="黑体" w:eastAsia="黑体" w:hAnsi="宋体" w:cs="Arial"/>
                <w:kern w:val="0"/>
                <w:sz w:val="22"/>
                <w:szCs w:val="22"/>
              </w:rPr>
            </w:pPr>
          </w:p>
        </w:tc>
      </w:tr>
      <w:tr w:rsidR="006036DD" w:rsidRPr="00E72B05" w:rsidTr="009C1DD6">
        <w:trPr>
          <w:trHeight w:val="319"/>
        </w:trPr>
        <w:tc>
          <w:tcPr>
            <w:tcW w:w="3680" w:type="dxa"/>
            <w:gridSpan w:val="3"/>
            <w:shd w:val="clear" w:color="auto" w:fill="auto"/>
            <w:vAlign w:val="center"/>
          </w:tcPr>
          <w:p w:rsidR="006036DD" w:rsidRPr="00E72B05" w:rsidRDefault="006036DD" w:rsidP="009C1DD6">
            <w:pPr>
              <w:widowControl/>
              <w:ind w:firstLineChars="0" w:firstLine="0"/>
              <w:jc w:val="center"/>
              <w:rPr>
                <w:rFonts w:eastAsia="宋体"/>
                <w:kern w:val="0"/>
                <w:sz w:val="22"/>
                <w:szCs w:val="22"/>
              </w:rPr>
            </w:pPr>
            <w:r w:rsidRPr="00E72B05">
              <w:rPr>
                <w:rFonts w:eastAsia="宋体" w:hAnsi="宋体"/>
                <w:kern w:val="0"/>
                <w:sz w:val="22"/>
                <w:szCs w:val="22"/>
              </w:rPr>
              <w:t>栏次</w:t>
            </w:r>
          </w:p>
        </w:tc>
        <w:tc>
          <w:tcPr>
            <w:tcW w:w="3366" w:type="dxa"/>
            <w:shd w:val="clear" w:color="auto" w:fill="auto"/>
            <w:vAlign w:val="center"/>
          </w:tcPr>
          <w:p w:rsidR="006036DD" w:rsidRPr="00E72B05" w:rsidRDefault="006036DD" w:rsidP="009C1DD6">
            <w:pPr>
              <w:widowControl/>
              <w:ind w:firstLineChars="0" w:firstLine="0"/>
              <w:jc w:val="center"/>
              <w:rPr>
                <w:rFonts w:eastAsia="宋体"/>
                <w:kern w:val="0"/>
                <w:sz w:val="22"/>
                <w:szCs w:val="22"/>
              </w:rPr>
            </w:pPr>
            <w:r w:rsidRPr="00E72B05">
              <w:rPr>
                <w:rFonts w:eastAsia="宋体"/>
                <w:kern w:val="0"/>
                <w:sz w:val="22"/>
                <w:szCs w:val="22"/>
              </w:rPr>
              <w:t>1</w:t>
            </w:r>
          </w:p>
        </w:tc>
        <w:tc>
          <w:tcPr>
            <w:tcW w:w="3366" w:type="dxa"/>
            <w:shd w:val="clear" w:color="auto" w:fill="auto"/>
            <w:vAlign w:val="center"/>
          </w:tcPr>
          <w:p w:rsidR="006036DD" w:rsidRPr="00E72B05" w:rsidRDefault="006036DD" w:rsidP="009C1DD6">
            <w:pPr>
              <w:widowControl/>
              <w:ind w:firstLineChars="0" w:firstLine="0"/>
              <w:jc w:val="center"/>
              <w:rPr>
                <w:rFonts w:eastAsia="宋体"/>
                <w:kern w:val="0"/>
                <w:sz w:val="22"/>
                <w:szCs w:val="22"/>
              </w:rPr>
            </w:pPr>
            <w:r w:rsidRPr="00E72B05">
              <w:rPr>
                <w:rFonts w:eastAsia="宋体"/>
                <w:kern w:val="0"/>
                <w:sz w:val="22"/>
                <w:szCs w:val="22"/>
              </w:rPr>
              <w:t>2</w:t>
            </w:r>
          </w:p>
        </w:tc>
        <w:tc>
          <w:tcPr>
            <w:tcW w:w="3366" w:type="dxa"/>
            <w:shd w:val="clear" w:color="auto" w:fill="auto"/>
            <w:vAlign w:val="center"/>
          </w:tcPr>
          <w:p w:rsidR="006036DD" w:rsidRPr="00E72B05" w:rsidRDefault="006036DD" w:rsidP="009C1DD6">
            <w:pPr>
              <w:widowControl/>
              <w:ind w:firstLineChars="0" w:firstLine="0"/>
              <w:jc w:val="center"/>
              <w:rPr>
                <w:rFonts w:eastAsia="宋体"/>
                <w:kern w:val="0"/>
                <w:sz w:val="22"/>
                <w:szCs w:val="22"/>
              </w:rPr>
            </w:pPr>
            <w:r w:rsidRPr="00E72B05">
              <w:rPr>
                <w:rFonts w:eastAsia="宋体"/>
                <w:kern w:val="0"/>
                <w:sz w:val="22"/>
                <w:szCs w:val="22"/>
              </w:rPr>
              <w:t>3</w:t>
            </w:r>
          </w:p>
        </w:tc>
      </w:tr>
      <w:tr w:rsidR="006036DD" w:rsidRPr="001B7E42" w:rsidTr="009C1DD6">
        <w:trPr>
          <w:trHeight w:val="319"/>
        </w:trPr>
        <w:tc>
          <w:tcPr>
            <w:tcW w:w="3680" w:type="dxa"/>
            <w:gridSpan w:val="3"/>
            <w:shd w:val="clear" w:color="auto" w:fill="auto"/>
            <w:vAlign w:val="center"/>
          </w:tcPr>
          <w:p w:rsidR="006036DD" w:rsidRPr="001B7E42" w:rsidRDefault="006036DD" w:rsidP="009C1DD6">
            <w:pPr>
              <w:widowControl/>
              <w:ind w:firstLineChars="0" w:firstLine="0"/>
              <w:jc w:val="center"/>
              <w:rPr>
                <w:rFonts w:ascii="宋体" w:eastAsia="宋体" w:hAnsi="宋体" w:cs="Arial"/>
                <w:kern w:val="0"/>
                <w:sz w:val="22"/>
                <w:szCs w:val="22"/>
              </w:rPr>
            </w:pPr>
            <w:r w:rsidRPr="001B7E42">
              <w:rPr>
                <w:rFonts w:ascii="宋体" w:eastAsia="宋体" w:hAnsi="宋体" w:cs="Arial" w:hint="eastAsia"/>
                <w:kern w:val="0"/>
                <w:sz w:val="22"/>
                <w:szCs w:val="22"/>
              </w:rPr>
              <w:t>合计</w:t>
            </w:r>
          </w:p>
        </w:tc>
        <w:tc>
          <w:tcPr>
            <w:tcW w:w="3366" w:type="dxa"/>
            <w:shd w:val="clear" w:color="auto" w:fill="auto"/>
            <w:vAlign w:val="center"/>
          </w:tcPr>
          <w:p w:rsidR="006036DD" w:rsidRPr="001B7E42" w:rsidRDefault="006036DD" w:rsidP="009C1DD6">
            <w:pPr>
              <w:widowControl/>
              <w:ind w:firstLineChars="0" w:firstLine="0"/>
              <w:jc w:val="center"/>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66" w:type="dxa"/>
            <w:shd w:val="clear" w:color="auto" w:fill="auto"/>
            <w:vAlign w:val="center"/>
          </w:tcPr>
          <w:p w:rsidR="006036DD" w:rsidRPr="001B7E42" w:rsidRDefault="006036DD" w:rsidP="009C1DD6">
            <w:pPr>
              <w:widowControl/>
              <w:ind w:firstLineChars="0" w:firstLine="0"/>
              <w:jc w:val="center"/>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66" w:type="dxa"/>
            <w:shd w:val="clear" w:color="auto" w:fill="auto"/>
            <w:vAlign w:val="center"/>
          </w:tcPr>
          <w:p w:rsidR="006036DD" w:rsidRPr="001B7E42" w:rsidRDefault="006036DD" w:rsidP="009C1DD6">
            <w:pPr>
              <w:widowControl/>
              <w:ind w:firstLineChars="0" w:firstLine="0"/>
              <w:jc w:val="center"/>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r>
      <w:tr w:rsidR="006036DD" w:rsidRPr="001B7E42" w:rsidTr="009C1DD6">
        <w:trPr>
          <w:trHeight w:val="319"/>
        </w:trPr>
        <w:tc>
          <w:tcPr>
            <w:tcW w:w="1401" w:type="dxa"/>
            <w:shd w:val="clear" w:color="auto" w:fill="auto"/>
            <w:vAlign w:val="center"/>
          </w:tcPr>
          <w:p w:rsidR="006036DD" w:rsidRPr="001B7E42" w:rsidRDefault="006036DD" w:rsidP="009C1DD6">
            <w:pPr>
              <w:widowControl/>
              <w:ind w:firstLineChars="0" w:firstLine="0"/>
              <w:jc w:val="center"/>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2279" w:type="dxa"/>
            <w:gridSpan w:val="2"/>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66" w:type="dxa"/>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66" w:type="dxa"/>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66" w:type="dxa"/>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r>
      <w:tr w:rsidR="006036DD" w:rsidRPr="001B7E42" w:rsidTr="009C1DD6">
        <w:trPr>
          <w:trHeight w:val="319"/>
        </w:trPr>
        <w:tc>
          <w:tcPr>
            <w:tcW w:w="1401" w:type="dxa"/>
            <w:shd w:val="clear" w:color="auto" w:fill="auto"/>
            <w:vAlign w:val="center"/>
          </w:tcPr>
          <w:p w:rsidR="006036DD" w:rsidRPr="001B7E42" w:rsidRDefault="006036DD" w:rsidP="009C1DD6">
            <w:pPr>
              <w:widowControl/>
              <w:ind w:firstLineChars="0" w:firstLine="0"/>
              <w:jc w:val="center"/>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2279" w:type="dxa"/>
            <w:gridSpan w:val="2"/>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66" w:type="dxa"/>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66" w:type="dxa"/>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66" w:type="dxa"/>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r>
      <w:tr w:rsidR="006036DD" w:rsidRPr="001B7E42" w:rsidTr="009C1DD6">
        <w:trPr>
          <w:trHeight w:val="319"/>
        </w:trPr>
        <w:tc>
          <w:tcPr>
            <w:tcW w:w="1401" w:type="dxa"/>
            <w:shd w:val="clear" w:color="auto" w:fill="auto"/>
            <w:vAlign w:val="center"/>
          </w:tcPr>
          <w:p w:rsidR="006036DD" w:rsidRPr="001B7E42" w:rsidRDefault="006036DD" w:rsidP="009C1DD6">
            <w:pPr>
              <w:widowControl/>
              <w:ind w:firstLineChars="0" w:firstLine="0"/>
              <w:jc w:val="center"/>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2279" w:type="dxa"/>
            <w:gridSpan w:val="2"/>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66" w:type="dxa"/>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66" w:type="dxa"/>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66" w:type="dxa"/>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r>
      <w:tr w:rsidR="006036DD" w:rsidRPr="001B7E42" w:rsidTr="009C1DD6">
        <w:trPr>
          <w:trHeight w:val="319"/>
        </w:trPr>
        <w:tc>
          <w:tcPr>
            <w:tcW w:w="1401" w:type="dxa"/>
            <w:shd w:val="clear" w:color="auto" w:fill="auto"/>
            <w:vAlign w:val="center"/>
          </w:tcPr>
          <w:p w:rsidR="006036DD" w:rsidRPr="001B7E42" w:rsidRDefault="006036DD" w:rsidP="009C1DD6">
            <w:pPr>
              <w:widowControl/>
              <w:ind w:firstLineChars="0" w:firstLine="0"/>
              <w:jc w:val="center"/>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2279" w:type="dxa"/>
            <w:gridSpan w:val="2"/>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66" w:type="dxa"/>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66" w:type="dxa"/>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66" w:type="dxa"/>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r>
      <w:tr w:rsidR="006036DD" w:rsidRPr="001B7E42" w:rsidTr="009C1DD6">
        <w:trPr>
          <w:trHeight w:val="319"/>
        </w:trPr>
        <w:tc>
          <w:tcPr>
            <w:tcW w:w="1401" w:type="dxa"/>
            <w:shd w:val="clear" w:color="auto" w:fill="auto"/>
            <w:vAlign w:val="center"/>
          </w:tcPr>
          <w:p w:rsidR="006036DD" w:rsidRPr="001B7E42" w:rsidRDefault="006036DD" w:rsidP="009C1DD6">
            <w:pPr>
              <w:widowControl/>
              <w:ind w:firstLineChars="0" w:firstLine="0"/>
              <w:jc w:val="center"/>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2279" w:type="dxa"/>
            <w:gridSpan w:val="2"/>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66" w:type="dxa"/>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66" w:type="dxa"/>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66" w:type="dxa"/>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r>
      <w:tr w:rsidR="006036DD" w:rsidRPr="001B7E42" w:rsidTr="009C1DD6">
        <w:trPr>
          <w:trHeight w:val="319"/>
        </w:trPr>
        <w:tc>
          <w:tcPr>
            <w:tcW w:w="1401" w:type="dxa"/>
            <w:shd w:val="clear" w:color="auto" w:fill="auto"/>
            <w:vAlign w:val="center"/>
          </w:tcPr>
          <w:p w:rsidR="006036DD" w:rsidRPr="001B7E42" w:rsidRDefault="006036DD" w:rsidP="009C1DD6">
            <w:pPr>
              <w:widowControl/>
              <w:ind w:firstLineChars="0" w:firstLine="0"/>
              <w:jc w:val="center"/>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2279" w:type="dxa"/>
            <w:gridSpan w:val="2"/>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66" w:type="dxa"/>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66" w:type="dxa"/>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66" w:type="dxa"/>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r>
    </w:tbl>
    <w:p w:rsidR="006036DD" w:rsidRPr="001B7E42" w:rsidRDefault="006036DD" w:rsidP="006036DD">
      <w:pPr>
        <w:widowControl/>
        <w:spacing w:before="80"/>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注：本表反映部门本年度按功能分类一般公共预算财政拨款实际支出情况。</w:t>
      </w:r>
    </w:p>
    <w:p w:rsidR="006036DD" w:rsidRPr="001B7E42" w:rsidRDefault="006036DD" w:rsidP="006036DD">
      <w:pPr>
        <w:spacing w:line="380" w:lineRule="exact"/>
        <w:ind w:firstLine="640"/>
        <w:rPr>
          <w:rFonts w:ascii="仿宋_GB2312"/>
        </w:rPr>
      </w:pPr>
      <w:r>
        <w:rPr>
          <w:rFonts w:ascii="仿宋_GB2312"/>
        </w:rPr>
        <w:br w:type="page"/>
      </w:r>
    </w:p>
    <w:p w:rsidR="006036DD" w:rsidRDefault="006036DD" w:rsidP="006036DD">
      <w:pPr>
        <w:widowControl/>
        <w:spacing w:line="540" w:lineRule="exact"/>
        <w:ind w:left="91" w:firstLineChars="0" w:firstLine="0"/>
        <w:jc w:val="center"/>
        <w:rPr>
          <w:rFonts w:ascii="方正小标宋_GBK" w:eastAsia="方正小标宋_GBK" w:hAnsi="Arial" w:cs="Arial" w:hint="eastAsia"/>
          <w:color w:val="000000"/>
          <w:kern w:val="0"/>
          <w:sz w:val="44"/>
          <w:szCs w:val="44"/>
        </w:rPr>
      </w:pPr>
      <w:r w:rsidRPr="00E72B05">
        <w:rPr>
          <w:rFonts w:ascii="方正小标宋_GBK" w:eastAsia="方正小标宋_GBK" w:hAnsi="Arial" w:cs="Arial" w:hint="eastAsia"/>
          <w:color w:val="000000"/>
          <w:kern w:val="0"/>
          <w:sz w:val="44"/>
          <w:szCs w:val="44"/>
        </w:rPr>
        <w:lastRenderedPageBreak/>
        <w:t>一般公共预算财政拨款基本支出决算表</w:t>
      </w:r>
    </w:p>
    <w:p w:rsidR="006036DD" w:rsidRPr="00E72B05" w:rsidRDefault="006036DD" w:rsidP="006036DD">
      <w:pPr>
        <w:widowControl/>
        <w:spacing w:line="440" w:lineRule="exact"/>
        <w:ind w:left="91" w:firstLineChars="0" w:firstLine="0"/>
        <w:jc w:val="center"/>
        <w:rPr>
          <w:rFonts w:ascii="方正小标宋_GBK" w:eastAsia="方正小标宋_GBK" w:hAnsi="Arial" w:cs="Arial"/>
          <w:color w:val="000000"/>
          <w:kern w:val="0"/>
          <w:sz w:val="44"/>
          <w:szCs w:val="44"/>
        </w:rPr>
      </w:pPr>
    </w:p>
    <w:tbl>
      <w:tblPr>
        <w:tblW w:w="13948" w:type="dxa"/>
        <w:tblInd w:w="88" w:type="dxa"/>
        <w:tblLook w:val="0000"/>
      </w:tblPr>
      <w:tblGrid>
        <w:gridCol w:w="1229"/>
        <w:gridCol w:w="2648"/>
        <w:gridCol w:w="3357"/>
        <w:gridCol w:w="3357"/>
        <w:gridCol w:w="3357"/>
      </w:tblGrid>
      <w:tr w:rsidR="006036DD" w:rsidRPr="001B7E42" w:rsidTr="009C1DD6">
        <w:trPr>
          <w:trHeight w:val="319"/>
        </w:trPr>
        <w:tc>
          <w:tcPr>
            <w:tcW w:w="1229" w:type="dxa"/>
            <w:tcBorders>
              <w:top w:val="nil"/>
              <w:left w:val="nil"/>
              <w:bottom w:val="nil"/>
              <w:right w:val="nil"/>
            </w:tcBorders>
            <w:shd w:val="clear" w:color="auto" w:fill="auto"/>
            <w:vAlign w:val="center"/>
          </w:tcPr>
          <w:p w:rsidR="006036DD" w:rsidRPr="001B7E42" w:rsidRDefault="006036DD" w:rsidP="009C1DD6">
            <w:pPr>
              <w:widowControl/>
              <w:ind w:firstLineChars="0" w:firstLine="0"/>
              <w:jc w:val="center"/>
              <w:rPr>
                <w:rFonts w:ascii="宋体" w:eastAsia="宋体" w:hAnsi="宋体" w:cs="Arial"/>
                <w:kern w:val="0"/>
                <w:sz w:val="22"/>
                <w:szCs w:val="22"/>
              </w:rPr>
            </w:pPr>
          </w:p>
        </w:tc>
        <w:tc>
          <w:tcPr>
            <w:tcW w:w="2648" w:type="dxa"/>
            <w:tcBorders>
              <w:top w:val="nil"/>
              <w:left w:val="nil"/>
              <w:bottom w:val="nil"/>
              <w:right w:val="nil"/>
            </w:tcBorders>
            <w:shd w:val="clear" w:color="auto" w:fill="auto"/>
            <w:vAlign w:val="center"/>
          </w:tcPr>
          <w:p w:rsidR="006036DD" w:rsidRPr="001B7E42" w:rsidRDefault="006036DD" w:rsidP="009C1DD6">
            <w:pPr>
              <w:widowControl/>
              <w:ind w:firstLineChars="0" w:firstLine="0"/>
              <w:jc w:val="center"/>
              <w:rPr>
                <w:rFonts w:ascii="宋体" w:eastAsia="宋体" w:hAnsi="宋体" w:cs="Arial"/>
                <w:kern w:val="0"/>
                <w:sz w:val="22"/>
                <w:szCs w:val="22"/>
              </w:rPr>
            </w:pPr>
          </w:p>
        </w:tc>
        <w:tc>
          <w:tcPr>
            <w:tcW w:w="3357" w:type="dxa"/>
            <w:tcBorders>
              <w:top w:val="nil"/>
              <w:left w:val="nil"/>
              <w:bottom w:val="nil"/>
              <w:right w:val="nil"/>
            </w:tcBorders>
            <w:shd w:val="clear" w:color="auto" w:fill="auto"/>
            <w:vAlign w:val="center"/>
          </w:tcPr>
          <w:p w:rsidR="006036DD" w:rsidRPr="001B7E42" w:rsidRDefault="006036DD" w:rsidP="009C1DD6">
            <w:pPr>
              <w:widowControl/>
              <w:ind w:firstLineChars="0" w:firstLine="0"/>
              <w:jc w:val="center"/>
              <w:rPr>
                <w:rFonts w:ascii="宋体" w:eastAsia="宋体" w:hAnsi="宋体" w:cs="Arial"/>
                <w:kern w:val="0"/>
                <w:sz w:val="22"/>
                <w:szCs w:val="22"/>
              </w:rPr>
            </w:pPr>
          </w:p>
        </w:tc>
        <w:tc>
          <w:tcPr>
            <w:tcW w:w="3357" w:type="dxa"/>
            <w:tcBorders>
              <w:top w:val="nil"/>
              <w:left w:val="nil"/>
              <w:bottom w:val="nil"/>
              <w:right w:val="nil"/>
            </w:tcBorders>
            <w:shd w:val="clear" w:color="auto" w:fill="auto"/>
            <w:vAlign w:val="center"/>
          </w:tcPr>
          <w:p w:rsidR="006036DD" w:rsidRPr="001B7E42" w:rsidRDefault="006036DD" w:rsidP="009C1DD6">
            <w:pPr>
              <w:widowControl/>
              <w:ind w:firstLineChars="0" w:firstLine="0"/>
              <w:jc w:val="center"/>
              <w:rPr>
                <w:rFonts w:ascii="宋体" w:eastAsia="宋体" w:hAnsi="宋体" w:cs="Arial"/>
                <w:kern w:val="0"/>
                <w:sz w:val="22"/>
                <w:szCs w:val="22"/>
              </w:rPr>
            </w:pPr>
          </w:p>
        </w:tc>
        <w:tc>
          <w:tcPr>
            <w:tcW w:w="3357" w:type="dxa"/>
            <w:tcBorders>
              <w:top w:val="nil"/>
              <w:left w:val="nil"/>
              <w:bottom w:val="nil"/>
              <w:right w:val="nil"/>
            </w:tcBorders>
            <w:shd w:val="clear" w:color="auto" w:fill="auto"/>
            <w:vAlign w:val="center"/>
          </w:tcPr>
          <w:p w:rsidR="006036DD" w:rsidRPr="001B7E42" w:rsidRDefault="006036DD" w:rsidP="009C1DD6">
            <w:pPr>
              <w:widowControl/>
              <w:ind w:firstLineChars="0" w:firstLine="0"/>
              <w:jc w:val="right"/>
              <w:rPr>
                <w:rFonts w:ascii="宋体" w:eastAsia="宋体" w:hAnsi="宋体" w:cs="Arial"/>
                <w:kern w:val="0"/>
                <w:sz w:val="22"/>
                <w:szCs w:val="22"/>
              </w:rPr>
            </w:pPr>
            <w:r w:rsidRPr="001B7E42">
              <w:rPr>
                <w:rFonts w:ascii="宋体" w:eastAsia="宋体" w:hAnsi="宋体" w:cs="Arial" w:hint="eastAsia"/>
                <w:kern w:val="0"/>
                <w:sz w:val="22"/>
                <w:szCs w:val="22"/>
              </w:rPr>
              <w:t>公开08表</w:t>
            </w:r>
          </w:p>
        </w:tc>
      </w:tr>
      <w:tr w:rsidR="006036DD" w:rsidRPr="001B7E42" w:rsidTr="009C1DD6">
        <w:trPr>
          <w:trHeight w:val="319"/>
        </w:trPr>
        <w:tc>
          <w:tcPr>
            <w:tcW w:w="1229" w:type="dxa"/>
            <w:tcBorders>
              <w:top w:val="nil"/>
              <w:left w:val="nil"/>
              <w:bottom w:val="single" w:sz="6" w:space="0" w:color="auto"/>
              <w:right w:val="nil"/>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p>
        </w:tc>
        <w:tc>
          <w:tcPr>
            <w:tcW w:w="2648" w:type="dxa"/>
            <w:tcBorders>
              <w:top w:val="nil"/>
              <w:left w:val="nil"/>
              <w:bottom w:val="single" w:sz="6" w:space="0" w:color="auto"/>
              <w:right w:val="nil"/>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p>
        </w:tc>
        <w:tc>
          <w:tcPr>
            <w:tcW w:w="3357" w:type="dxa"/>
            <w:tcBorders>
              <w:top w:val="nil"/>
              <w:left w:val="nil"/>
              <w:bottom w:val="single" w:sz="6" w:space="0" w:color="auto"/>
              <w:right w:val="nil"/>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p>
        </w:tc>
        <w:tc>
          <w:tcPr>
            <w:tcW w:w="3357" w:type="dxa"/>
            <w:tcBorders>
              <w:top w:val="nil"/>
              <w:left w:val="nil"/>
              <w:bottom w:val="single" w:sz="6" w:space="0" w:color="auto"/>
              <w:right w:val="nil"/>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p>
        </w:tc>
        <w:tc>
          <w:tcPr>
            <w:tcW w:w="3357" w:type="dxa"/>
            <w:tcBorders>
              <w:top w:val="nil"/>
              <w:left w:val="nil"/>
              <w:bottom w:val="single" w:sz="6" w:space="0" w:color="auto"/>
              <w:right w:val="nil"/>
            </w:tcBorders>
            <w:shd w:val="clear" w:color="auto" w:fill="auto"/>
            <w:vAlign w:val="center"/>
          </w:tcPr>
          <w:p w:rsidR="006036DD" w:rsidRPr="001B7E42" w:rsidRDefault="006036DD" w:rsidP="009C1DD6">
            <w:pPr>
              <w:widowControl/>
              <w:ind w:firstLineChars="0" w:firstLine="0"/>
              <w:jc w:val="right"/>
              <w:rPr>
                <w:rFonts w:ascii="宋体" w:eastAsia="宋体" w:hAnsi="宋体" w:cs="Arial"/>
                <w:kern w:val="0"/>
                <w:sz w:val="22"/>
                <w:szCs w:val="22"/>
              </w:rPr>
            </w:pPr>
            <w:r w:rsidRPr="001B7E42">
              <w:rPr>
                <w:rFonts w:ascii="宋体" w:eastAsia="宋体" w:hAnsi="宋体" w:cs="Arial" w:hint="eastAsia"/>
                <w:kern w:val="0"/>
                <w:sz w:val="22"/>
                <w:szCs w:val="22"/>
              </w:rPr>
              <w:t>金额单位：万元</w:t>
            </w:r>
          </w:p>
        </w:tc>
      </w:tr>
      <w:tr w:rsidR="006036DD" w:rsidRPr="00C476C1" w:rsidTr="009C1DD6">
        <w:trPr>
          <w:trHeight w:val="435"/>
        </w:trPr>
        <w:tc>
          <w:tcPr>
            <w:tcW w:w="3877" w:type="dxa"/>
            <w:gridSpan w:val="2"/>
            <w:tcBorders>
              <w:top w:val="single" w:sz="6" w:space="0" w:color="auto"/>
              <w:left w:val="single" w:sz="6" w:space="0" w:color="auto"/>
              <w:bottom w:val="single" w:sz="6" w:space="0" w:color="auto"/>
              <w:right w:val="single" w:sz="6" w:space="0" w:color="auto"/>
            </w:tcBorders>
            <w:vAlign w:val="center"/>
          </w:tcPr>
          <w:p w:rsidR="006036DD" w:rsidRPr="00C476C1" w:rsidRDefault="006036DD" w:rsidP="009C1DD6">
            <w:pPr>
              <w:widowControl/>
              <w:ind w:firstLineChars="0" w:firstLine="0"/>
              <w:jc w:val="center"/>
              <w:rPr>
                <w:rFonts w:ascii="黑体" w:eastAsia="黑体" w:hAnsi="宋体" w:cs="Arial" w:hint="eastAsia"/>
                <w:kern w:val="0"/>
                <w:sz w:val="22"/>
                <w:szCs w:val="22"/>
              </w:rPr>
            </w:pPr>
            <w:r w:rsidRPr="00C476C1">
              <w:rPr>
                <w:rFonts w:ascii="黑体" w:eastAsia="黑体" w:hAnsi="宋体" w:cs="Arial" w:hint="eastAsia"/>
                <w:kern w:val="0"/>
                <w:sz w:val="22"/>
                <w:szCs w:val="22"/>
              </w:rPr>
              <w:t xml:space="preserve">项 </w:t>
            </w:r>
            <w:r w:rsidRPr="00C476C1">
              <w:rPr>
                <w:rFonts w:ascii="黑体" w:eastAsia="黑体" w:hAnsi="宋体" w:cs="Arial" w:hint="eastAsia"/>
                <w:color w:val="000000"/>
                <w:kern w:val="0"/>
                <w:sz w:val="22"/>
                <w:szCs w:val="22"/>
              </w:rPr>
              <w:t xml:space="preserve">   </w:t>
            </w:r>
            <w:r w:rsidRPr="00C476C1">
              <w:rPr>
                <w:rFonts w:ascii="黑体" w:eastAsia="黑体" w:hAnsi="宋体" w:cs="Arial" w:hint="eastAsia"/>
                <w:kern w:val="0"/>
                <w:sz w:val="22"/>
                <w:szCs w:val="22"/>
              </w:rPr>
              <w:t>目</w:t>
            </w:r>
          </w:p>
        </w:tc>
        <w:tc>
          <w:tcPr>
            <w:tcW w:w="3357" w:type="dxa"/>
            <w:tcBorders>
              <w:top w:val="single" w:sz="6" w:space="0" w:color="auto"/>
              <w:left w:val="single" w:sz="6" w:space="0" w:color="auto"/>
              <w:bottom w:val="single" w:sz="6" w:space="0" w:color="auto"/>
              <w:right w:val="single" w:sz="6" w:space="0" w:color="auto"/>
            </w:tcBorders>
            <w:vAlign w:val="center"/>
          </w:tcPr>
          <w:p w:rsidR="006036DD" w:rsidRPr="00C476C1" w:rsidRDefault="006036DD" w:rsidP="009C1DD6">
            <w:pPr>
              <w:widowControl/>
              <w:ind w:firstLineChars="0" w:firstLine="0"/>
              <w:jc w:val="center"/>
              <w:rPr>
                <w:rFonts w:ascii="黑体" w:eastAsia="黑体" w:hAnsi="宋体" w:cs="Arial" w:hint="eastAsia"/>
                <w:kern w:val="0"/>
                <w:sz w:val="22"/>
                <w:szCs w:val="22"/>
              </w:rPr>
            </w:pPr>
          </w:p>
        </w:tc>
        <w:tc>
          <w:tcPr>
            <w:tcW w:w="3357" w:type="dxa"/>
            <w:tcBorders>
              <w:top w:val="single" w:sz="6" w:space="0" w:color="auto"/>
              <w:left w:val="single" w:sz="6" w:space="0" w:color="auto"/>
              <w:bottom w:val="single" w:sz="6" w:space="0" w:color="auto"/>
              <w:right w:val="single" w:sz="6" w:space="0" w:color="auto"/>
            </w:tcBorders>
            <w:vAlign w:val="center"/>
          </w:tcPr>
          <w:p w:rsidR="006036DD" w:rsidRPr="00C476C1" w:rsidRDefault="006036DD" w:rsidP="009C1DD6">
            <w:pPr>
              <w:widowControl/>
              <w:ind w:firstLineChars="0" w:firstLine="0"/>
              <w:jc w:val="center"/>
              <w:rPr>
                <w:rFonts w:ascii="黑体" w:eastAsia="黑体" w:hAnsi="宋体" w:cs="Arial" w:hint="eastAsia"/>
                <w:kern w:val="0"/>
                <w:sz w:val="22"/>
                <w:szCs w:val="22"/>
              </w:rPr>
            </w:pPr>
          </w:p>
        </w:tc>
        <w:tc>
          <w:tcPr>
            <w:tcW w:w="3357" w:type="dxa"/>
            <w:tcBorders>
              <w:top w:val="single" w:sz="6" w:space="0" w:color="auto"/>
              <w:left w:val="single" w:sz="6" w:space="0" w:color="auto"/>
              <w:bottom w:val="single" w:sz="6" w:space="0" w:color="auto"/>
              <w:right w:val="single" w:sz="6" w:space="0" w:color="auto"/>
            </w:tcBorders>
            <w:vAlign w:val="center"/>
          </w:tcPr>
          <w:p w:rsidR="006036DD" w:rsidRPr="00C476C1" w:rsidRDefault="006036DD" w:rsidP="009C1DD6">
            <w:pPr>
              <w:widowControl/>
              <w:ind w:firstLineChars="0" w:firstLine="0"/>
              <w:jc w:val="center"/>
              <w:rPr>
                <w:rFonts w:ascii="黑体" w:eastAsia="黑体" w:hAnsi="宋体" w:cs="Arial" w:hint="eastAsia"/>
                <w:kern w:val="0"/>
                <w:sz w:val="22"/>
                <w:szCs w:val="22"/>
              </w:rPr>
            </w:pPr>
          </w:p>
        </w:tc>
      </w:tr>
      <w:tr w:rsidR="006036DD" w:rsidRPr="00C476C1" w:rsidTr="009C1DD6">
        <w:trPr>
          <w:trHeight w:val="435"/>
        </w:trPr>
        <w:tc>
          <w:tcPr>
            <w:tcW w:w="1229" w:type="dxa"/>
            <w:tcBorders>
              <w:top w:val="single" w:sz="6" w:space="0" w:color="auto"/>
              <w:left w:val="single" w:sz="6" w:space="0" w:color="auto"/>
              <w:bottom w:val="single" w:sz="6" w:space="0" w:color="auto"/>
              <w:right w:val="single" w:sz="6" w:space="0" w:color="auto"/>
            </w:tcBorders>
            <w:vAlign w:val="center"/>
          </w:tcPr>
          <w:p w:rsidR="006036DD" w:rsidRPr="00C476C1" w:rsidRDefault="006036DD" w:rsidP="009C1DD6">
            <w:pPr>
              <w:widowControl/>
              <w:spacing w:line="300" w:lineRule="exact"/>
              <w:ind w:firstLineChars="0" w:firstLine="0"/>
              <w:jc w:val="center"/>
              <w:rPr>
                <w:rFonts w:ascii="黑体" w:eastAsia="黑体" w:hAnsi="宋体" w:cs="Arial" w:hint="eastAsia"/>
                <w:kern w:val="0"/>
                <w:sz w:val="22"/>
                <w:szCs w:val="22"/>
              </w:rPr>
            </w:pPr>
            <w:r w:rsidRPr="00C476C1">
              <w:rPr>
                <w:rFonts w:ascii="黑体" w:eastAsia="黑体" w:hAnsi="宋体" w:cs="Arial" w:hint="eastAsia"/>
                <w:kern w:val="0"/>
                <w:sz w:val="22"/>
                <w:szCs w:val="22"/>
              </w:rPr>
              <w:t>经济分类科目编码</w:t>
            </w:r>
          </w:p>
        </w:tc>
        <w:tc>
          <w:tcPr>
            <w:tcW w:w="2648" w:type="dxa"/>
            <w:tcBorders>
              <w:top w:val="single" w:sz="6" w:space="0" w:color="auto"/>
              <w:left w:val="single" w:sz="6" w:space="0" w:color="auto"/>
              <w:bottom w:val="single" w:sz="6" w:space="0" w:color="auto"/>
              <w:right w:val="single" w:sz="6" w:space="0" w:color="auto"/>
            </w:tcBorders>
            <w:vAlign w:val="center"/>
          </w:tcPr>
          <w:p w:rsidR="006036DD" w:rsidRPr="00C476C1" w:rsidRDefault="006036DD" w:rsidP="009C1DD6">
            <w:pPr>
              <w:widowControl/>
              <w:ind w:firstLineChars="0" w:firstLine="0"/>
              <w:jc w:val="center"/>
              <w:rPr>
                <w:rFonts w:ascii="黑体" w:eastAsia="黑体" w:hAnsi="宋体" w:cs="Arial" w:hint="eastAsia"/>
                <w:kern w:val="0"/>
                <w:sz w:val="22"/>
                <w:szCs w:val="22"/>
              </w:rPr>
            </w:pPr>
            <w:r w:rsidRPr="00C476C1">
              <w:rPr>
                <w:rFonts w:ascii="黑体" w:eastAsia="黑体" w:hAnsi="宋体" w:cs="Arial" w:hint="eastAsia"/>
                <w:kern w:val="0"/>
                <w:sz w:val="22"/>
                <w:szCs w:val="22"/>
              </w:rPr>
              <w:t>科目名称</w:t>
            </w:r>
          </w:p>
        </w:tc>
        <w:tc>
          <w:tcPr>
            <w:tcW w:w="3357" w:type="dxa"/>
            <w:tcBorders>
              <w:top w:val="single" w:sz="6" w:space="0" w:color="auto"/>
              <w:left w:val="single" w:sz="6" w:space="0" w:color="auto"/>
              <w:bottom w:val="single" w:sz="6" w:space="0" w:color="auto"/>
              <w:right w:val="single" w:sz="6" w:space="0" w:color="auto"/>
            </w:tcBorders>
            <w:vAlign w:val="center"/>
          </w:tcPr>
          <w:p w:rsidR="006036DD" w:rsidRPr="00C476C1" w:rsidRDefault="006036DD" w:rsidP="009C1DD6">
            <w:pPr>
              <w:widowControl/>
              <w:ind w:firstLineChars="0" w:firstLine="0"/>
              <w:jc w:val="center"/>
              <w:rPr>
                <w:rFonts w:ascii="黑体" w:eastAsia="黑体" w:hAnsi="宋体" w:cs="Arial" w:hint="eastAsia"/>
                <w:kern w:val="0"/>
                <w:sz w:val="22"/>
                <w:szCs w:val="22"/>
              </w:rPr>
            </w:pPr>
            <w:r w:rsidRPr="00C476C1">
              <w:rPr>
                <w:rFonts w:ascii="黑体" w:eastAsia="黑体" w:hAnsi="宋体" w:cs="Arial" w:hint="eastAsia"/>
                <w:kern w:val="0"/>
                <w:sz w:val="22"/>
                <w:szCs w:val="22"/>
              </w:rPr>
              <w:t>本年支出合计</w:t>
            </w:r>
          </w:p>
        </w:tc>
        <w:tc>
          <w:tcPr>
            <w:tcW w:w="3357" w:type="dxa"/>
            <w:tcBorders>
              <w:top w:val="single" w:sz="6" w:space="0" w:color="auto"/>
              <w:left w:val="single" w:sz="6" w:space="0" w:color="auto"/>
              <w:bottom w:val="single" w:sz="6" w:space="0" w:color="auto"/>
              <w:right w:val="single" w:sz="6" w:space="0" w:color="auto"/>
            </w:tcBorders>
            <w:vAlign w:val="center"/>
          </w:tcPr>
          <w:p w:rsidR="006036DD" w:rsidRPr="00C476C1" w:rsidRDefault="006036DD" w:rsidP="009C1DD6">
            <w:pPr>
              <w:widowControl/>
              <w:ind w:firstLineChars="0" w:firstLine="0"/>
              <w:jc w:val="center"/>
              <w:rPr>
                <w:rFonts w:ascii="黑体" w:eastAsia="黑体" w:hAnsi="宋体" w:cs="Arial" w:hint="eastAsia"/>
                <w:kern w:val="0"/>
                <w:sz w:val="22"/>
                <w:szCs w:val="22"/>
              </w:rPr>
            </w:pPr>
            <w:r w:rsidRPr="00C476C1">
              <w:rPr>
                <w:rFonts w:ascii="黑体" w:eastAsia="黑体" w:hAnsi="宋体" w:cs="Arial" w:hint="eastAsia"/>
                <w:kern w:val="0"/>
                <w:sz w:val="22"/>
                <w:szCs w:val="22"/>
              </w:rPr>
              <w:t>人员经费</w:t>
            </w:r>
          </w:p>
        </w:tc>
        <w:tc>
          <w:tcPr>
            <w:tcW w:w="3357" w:type="dxa"/>
            <w:tcBorders>
              <w:top w:val="single" w:sz="6" w:space="0" w:color="auto"/>
              <w:left w:val="single" w:sz="6" w:space="0" w:color="auto"/>
              <w:bottom w:val="single" w:sz="6" w:space="0" w:color="auto"/>
              <w:right w:val="single" w:sz="6" w:space="0" w:color="auto"/>
            </w:tcBorders>
            <w:vAlign w:val="center"/>
          </w:tcPr>
          <w:p w:rsidR="006036DD" w:rsidRPr="00C476C1" w:rsidRDefault="006036DD" w:rsidP="009C1DD6">
            <w:pPr>
              <w:widowControl/>
              <w:ind w:firstLineChars="0" w:firstLine="0"/>
              <w:jc w:val="center"/>
              <w:rPr>
                <w:rFonts w:ascii="黑体" w:eastAsia="黑体" w:hAnsi="宋体" w:cs="Arial" w:hint="eastAsia"/>
                <w:kern w:val="0"/>
                <w:sz w:val="22"/>
                <w:szCs w:val="22"/>
              </w:rPr>
            </w:pPr>
            <w:r w:rsidRPr="00C476C1">
              <w:rPr>
                <w:rFonts w:ascii="黑体" w:eastAsia="黑体" w:hAnsi="宋体" w:cs="Arial" w:hint="eastAsia"/>
                <w:kern w:val="0"/>
                <w:sz w:val="22"/>
                <w:szCs w:val="22"/>
              </w:rPr>
              <w:t>日常公用经费</w:t>
            </w:r>
          </w:p>
        </w:tc>
      </w:tr>
      <w:tr w:rsidR="006036DD" w:rsidRPr="001B7E42" w:rsidTr="009C1DD6">
        <w:trPr>
          <w:trHeight w:val="312"/>
        </w:trPr>
        <w:tc>
          <w:tcPr>
            <w:tcW w:w="38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center"/>
              <w:rPr>
                <w:rFonts w:ascii="宋体" w:eastAsia="宋体" w:hAnsi="宋体" w:cs="Arial"/>
                <w:kern w:val="0"/>
                <w:sz w:val="22"/>
                <w:szCs w:val="22"/>
              </w:rPr>
            </w:pPr>
            <w:r w:rsidRPr="001B7E42">
              <w:rPr>
                <w:rFonts w:ascii="宋体" w:eastAsia="宋体" w:hAnsi="宋体" w:cs="Arial" w:hint="eastAsia"/>
                <w:kern w:val="0"/>
                <w:sz w:val="22"/>
                <w:szCs w:val="22"/>
              </w:rPr>
              <w:t>合计</w:t>
            </w:r>
          </w:p>
        </w:tc>
        <w:tc>
          <w:tcPr>
            <w:tcW w:w="335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center"/>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5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center"/>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5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center"/>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r>
      <w:tr w:rsidR="006036DD" w:rsidRPr="001B7E42" w:rsidTr="009C1DD6">
        <w:trPr>
          <w:trHeight w:val="312"/>
        </w:trPr>
        <w:tc>
          <w:tcPr>
            <w:tcW w:w="1229"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b/>
                <w:bCs/>
                <w:kern w:val="0"/>
                <w:sz w:val="22"/>
                <w:szCs w:val="22"/>
              </w:rPr>
            </w:pPr>
            <w:r w:rsidRPr="001B7E42">
              <w:rPr>
                <w:rFonts w:ascii="宋体" w:eastAsia="宋体" w:hAnsi="宋体" w:cs="Arial" w:hint="eastAsia"/>
                <w:b/>
                <w:bCs/>
                <w:kern w:val="0"/>
                <w:sz w:val="22"/>
                <w:szCs w:val="22"/>
              </w:rPr>
              <w:t>301</w:t>
            </w:r>
          </w:p>
        </w:tc>
        <w:tc>
          <w:tcPr>
            <w:tcW w:w="2648"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b/>
                <w:bCs/>
                <w:kern w:val="0"/>
                <w:sz w:val="22"/>
                <w:szCs w:val="22"/>
              </w:rPr>
            </w:pPr>
            <w:r w:rsidRPr="001B7E42">
              <w:rPr>
                <w:rFonts w:ascii="宋体" w:eastAsia="宋体" w:hAnsi="宋体" w:cs="Arial" w:hint="eastAsia"/>
                <w:b/>
                <w:bCs/>
                <w:kern w:val="0"/>
                <w:sz w:val="22"/>
                <w:szCs w:val="22"/>
              </w:rPr>
              <w:t>工资福利支出</w:t>
            </w:r>
          </w:p>
        </w:tc>
        <w:tc>
          <w:tcPr>
            <w:tcW w:w="335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5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5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r>
      <w:tr w:rsidR="006036DD" w:rsidRPr="001B7E42" w:rsidTr="009C1DD6">
        <w:trPr>
          <w:trHeight w:val="312"/>
        </w:trPr>
        <w:tc>
          <w:tcPr>
            <w:tcW w:w="1229"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30101</w:t>
            </w:r>
          </w:p>
        </w:tc>
        <w:tc>
          <w:tcPr>
            <w:tcW w:w="2648"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基本工资</w:t>
            </w:r>
          </w:p>
        </w:tc>
        <w:tc>
          <w:tcPr>
            <w:tcW w:w="335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5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5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r>
      <w:tr w:rsidR="006036DD" w:rsidRPr="001B7E42" w:rsidTr="009C1DD6">
        <w:trPr>
          <w:trHeight w:val="312"/>
        </w:trPr>
        <w:tc>
          <w:tcPr>
            <w:tcW w:w="1229"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w:t>
            </w:r>
          </w:p>
        </w:tc>
        <w:tc>
          <w:tcPr>
            <w:tcW w:w="2648"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5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5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5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r>
      <w:tr w:rsidR="006036DD" w:rsidRPr="001B7E42" w:rsidTr="009C1DD6">
        <w:trPr>
          <w:trHeight w:val="312"/>
        </w:trPr>
        <w:tc>
          <w:tcPr>
            <w:tcW w:w="1229"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b/>
                <w:bCs/>
                <w:kern w:val="0"/>
                <w:sz w:val="22"/>
                <w:szCs w:val="22"/>
              </w:rPr>
            </w:pPr>
            <w:r w:rsidRPr="001B7E42">
              <w:rPr>
                <w:rFonts w:ascii="宋体" w:eastAsia="宋体" w:hAnsi="宋体" w:cs="Arial" w:hint="eastAsia"/>
                <w:b/>
                <w:bCs/>
                <w:kern w:val="0"/>
                <w:sz w:val="22"/>
                <w:szCs w:val="22"/>
              </w:rPr>
              <w:t>302</w:t>
            </w:r>
          </w:p>
        </w:tc>
        <w:tc>
          <w:tcPr>
            <w:tcW w:w="2648"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b/>
                <w:bCs/>
                <w:kern w:val="0"/>
                <w:sz w:val="22"/>
                <w:szCs w:val="22"/>
              </w:rPr>
            </w:pPr>
            <w:r w:rsidRPr="001B7E42">
              <w:rPr>
                <w:rFonts w:ascii="宋体" w:eastAsia="宋体" w:hAnsi="宋体" w:cs="Arial" w:hint="eastAsia"/>
                <w:b/>
                <w:bCs/>
                <w:kern w:val="0"/>
                <w:sz w:val="22"/>
                <w:szCs w:val="22"/>
              </w:rPr>
              <w:t>商品和服务支出</w:t>
            </w:r>
          </w:p>
        </w:tc>
        <w:tc>
          <w:tcPr>
            <w:tcW w:w="335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5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5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r>
      <w:tr w:rsidR="006036DD" w:rsidRPr="001B7E42" w:rsidTr="009C1DD6">
        <w:trPr>
          <w:trHeight w:val="312"/>
        </w:trPr>
        <w:tc>
          <w:tcPr>
            <w:tcW w:w="1229"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30201</w:t>
            </w:r>
          </w:p>
        </w:tc>
        <w:tc>
          <w:tcPr>
            <w:tcW w:w="2648"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办公费</w:t>
            </w:r>
          </w:p>
        </w:tc>
        <w:tc>
          <w:tcPr>
            <w:tcW w:w="335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5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5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r>
      <w:tr w:rsidR="006036DD" w:rsidRPr="001B7E42" w:rsidTr="009C1DD6">
        <w:trPr>
          <w:trHeight w:val="312"/>
        </w:trPr>
        <w:tc>
          <w:tcPr>
            <w:tcW w:w="1229"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w:t>
            </w:r>
          </w:p>
        </w:tc>
        <w:tc>
          <w:tcPr>
            <w:tcW w:w="2648"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5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5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5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r>
      <w:tr w:rsidR="006036DD" w:rsidRPr="001B7E42" w:rsidTr="009C1DD6">
        <w:trPr>
          <w:trHeight w:val="312"/>
        </w:trPr>
        <w:tc>
          <w:tcPr>
            <w:tcW w:w="1229"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b/>
                <w:bCs/>
                <w:kern w:val="0"/>
                <w:sz w:val="22"/>
                <w:szCs w:val="22"/>
              </w:rPr>
            </w:pPr>
            <w:r w:rsidRPr="001B7E42">
              <w:rPr>
                <w:rFonts w:ascii="宋体" w:eastAsia="宋体" w:hAnsi="宋体" w:cs="Arial" w:hint="eastAsia"/>
                <w:b/>
                <w:bCs/>
                <w:kern w:val="0"/>
                <w:sz w:val="22"/>
                <w:szCs w:val="22"/>
              </w:rPr>
              <w:t>303</w:t>
            </w:r>
          </w:p>
        </w:tc>
        <w:tc>
          <w:tcPr>
            <w:tcW w:w="2648"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b/>
                <w:bCs/>
                <w:kern w:val="0"/>
                <w:sz w:val="22"/>
                <w:szCs w:val="22"/>
              </w:rPr>
            </w:pPr>
            <w:r w:rsidRPr="001B7E42">
              <w:rPr>
                <w:rFonts w:ascii="宋体" w:eastAsia="宋体" w:hAnsi="宋体" w:cs="Arial" w:hint="eastAsia"/>
                <w:b/>
                <w:bCs/>
                <w:kern w:val="0"/>
                <w:sz w:val="22"/>
                <w:szCs w:val="22"/>
              </w:rPr>
              <w:t>对个人和家庭的补助</w:t>
            </w:r>
          </w:p>
        </w:tc>
        <w:tc>
          <w:tcPr>
            <w:tcW w:w="335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5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5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r>
      <w:tr w:rsidR="006036DD" w:rsidRPr="001B7E42" w:rsidTr="009C1DD6">
        <w:trPr>
          <w:trHeight w:val="312"/>
        </w:trPr>
        <w:tc>
          <w:tcPr>
            <w:tcW w:w="1229"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30301</w:t>
            </w:r>
          </w:p>
        </w:tc>
        <w:tc>
          <w:tcPr>
            <w:tcW w:w="2648"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离休费</w:t>
            </w:r>
          </w:p>
        </w:tc>
        <w:tc>
          <w:tcPr>
            <w:tcW w:w="335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5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5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r>
      <w:tr w:rsidR="006036DD" w:rsidRPr="001B7E42" w:rsidTr="009C1DD6">
        <w:trPr>
          <w:trHeight w:val="312"/>
        </w:trPr>
        <w:tc>
          <w:tcPr>
            <w:tcW w:w="1229"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w:t>
            </w:r>
          </w:p>
        </w:tc>
        <w:tc>
          <w:tcPr>
            <w:tcW w:w="2648"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5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5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5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r>
      <w:tr w:rsidR="006036DD" w:rsidRPr="001B7E42" w:rsidTr="009C1DD6">
        <w:trPr>
          <w:trHeight w:val="312"/>
        </w:trPr>
        <w:tc>
          <w:tcPr>
            <w:tcW w:w="1229"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b/>
                <w:bCs/>
                <w:kern w:val="0"/>
                <w:sz w:val="22"/>
                <w:szCs w:val="22"/>
              </w:rPr>
            </w:pPr>
            <w:r w:rsidRPr="001B7E42">
              <w:rPr>
                <w:rFonts w:ascii="宋体" w:eastAsia="宋体" w:hAnsi="宋体" w:cs="Arial" w:hint="eastAsia"/>
                <w:b/>
                <w:bCs/>
                <w:kern w:val="0"/>
                <w:sz w:val="22"/>
                <w:szCs w:val="22"/>
              </w:rPr>
              <w:t>310</w:t>
            </w:r>
          </w:p>
        </w:tc>
        <w:tc>
          <w:tcPr>
            <w:tcW w:w="2648"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b/>
                <w:bCs/>
                <w:kern w:val="0"/>
                <w:sz w:val="22"/>
                <w:szCs w:val="22"/>
              </w:rPr>
            </w:pPr>
            <w:r w:rsidRPr="001B7E42">
              <w:rPr>
                <w:rFonts w:ascii="宋体" w:eastAsia="宋体" w:hAnsi="宋体" w:cs="Arial" w:hint="eastAsia"/>
                <w:b/>
                <w:bCs/>
                <w:kern w:val="0"/>
                <w:sz w:val="22"/>
                <w:szCs w:val="22"/>
              </w:rPr>
              <w:t>其他资本性支出</w:t>
            </w:r>
          </w:p>
        </w:tc>
        <w:tc>
          <w:tcPr>
            <w:tcW w:w="335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5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5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r>
      <w:tr w:rsidR="006036DD" w:rsidRPr="001B7E42" w:rsidTr="009C1DD6">
        <w:trPr>
          <w:trHeight w:val="312"/>
        </w:trPr>
        <w:tc>
          <w:tcPr>
            <w:tcW w:w="1229"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w:t>
            </w:r>
          </w:p>
        </w:tc>
        <w:tc>
          <w:tcPr>
            <w:tcW w:w="2648"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5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5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5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r>
      <w:tr w:rsidR="006036DD" w:rsidRPr="001B7E42" w:rsidTr="009C1DD6">
        <w:trPr>
          <w:trHeight w:val="312"/>
        </w:trPr>
        <w:tc>
          <w:tcPr>
            <w:tcW w:w="1229"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2648"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5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5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5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r>
      <w:tr w:rsidR="006036DD" w:rsidRPr="001B7E42" w:rsidTr="009C1DD6">
        <w:trPr>
          <w:trHeight w:val="312"/>
        </w:trPr>
        <w:tc>
          <w:tcPr>
            <w:tcW w:w="1229"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center"/>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2648"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5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5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35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spacing w:line="280" w:lineRule="exact"/>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r>
      <w:tr w:rsidR="006036DD" w:rsidRPr="001B7E42" w:rsidTr="009C1DD6">
        <w:trPr>
          <w:trHeight w:val="540"/>
        </w:trPr>
        <w:tc>
          <w:tcPr>
            <w:tcW w:w="13948" w:type="dxa"/>
            <w:gridSpan w:val="5"/>
            <w:tcBorders>
              <w:top w:val="single" w:sz="6" w:space="0" w:color="auto"/>
              <w:left w:val="nil"/>
              <w:bottom w:val="nil"/>
              <w:right w:val="nil"/>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注：本表反映部门本年度按经济分类一般公共预算财政拨款基本支出明细情况。</w:t>
            </w:r>
          </w:p>
        </w:tc>
      </w:tr>
    </w:tbl>
    <w:p w:rsidR="006036DD" w:rsidRPr="001B7E42" w:rsidRDefault="006036DD" w:rsidP="006036DD">
      <w:pPr>
        <w:spacing w:line="570" w:lineRule="exact"/>
        <w:ind w:firstLine="640"/>
        <w:rPr>
          <w:rFonts w:ascii="仿宋_GB2312"/>
        </w:rPr>
      </w:pPr>
    </w:p>
    <w:p w:rsidR="006036DD" w:rsidRPr="00C476C1" w:rsidRDefault="006036DD" w:rsidP="006036DD">
      <w:pPr>
        <w:widowControl/>
        <w:spacing w:line="540" w:lineRule="exact"/>
        <w:ind w:left="91" w:firstLineChars="0" w:firstLine="0"/>
        <w:jc w:val="center"/>
        <w:rPr>
          <w:rFonts w:ascii="方正小标宋_GBK" w:eastAsia="方正小标宋_GBK" w:hAnsi="Arial" w:cs="Arial"/>
          <w:color w:val="000000"/>
          <w:kern w:val="0"/>
          <w:sz w:val="44"/>
          <w:szCs w:val="44"/>
        </w:rPr>
      </w:pPr>
      <w:bookmarkStart w:id="8" w:name="RANGE!A1:H16"/>
      <w:r w:rsidRPr="00C476C1">
        <w:rPr>
          <w:rFonts w:ascii="方正小标宋_GBK" w:eastAsia="方正小标宋_GBK" w:hAnsi="Arial" w:cs="Arial" w:hint="eastAsia"/>
          <w:color w:val="000000"/>
          <w:kern w:val="0"/>
          <w:sz w:val="44"/>
          <w:szCs w:val="44"/>
        </w:rPr>
        <w:t>一般公共预算财政拨款“三公”经费、会议费、培训费支出决算表</w:t>
      </w:r>
      <w:bookmarkEnd w:id="8"/>
    </w:p>
    <w:p w:rsidR="006036DD" w:rsidRPr="001B7E42" w:rsidRDefault="006036DD" w:rsidP="006036DD">
      <w:pPr>
        <w:widowControl/>
        <w:ind w:firstLineChars="0" w:firstLine="0"/>
        <w:jc w:val="left"/>
        <w:rPr>
          <w:rFonts w:ascii="宋体" w:eastAsia="宋体" w:hAnsi="宋体" w:cs="Arial"/>
          <w:kern w:val="0"/>
          <w:sz w:val="24"/>
          <w:szCs w:val="24"/>
        </w:rPr>
      </w:pPr>
    </w:p>
    <w:p w:rsidR="006036DD" w:rsidRPr="001B7E42" w:rsidRDefault="006036DD" w:rsidP="006036DD">
      <w:pPr>
        <w:widowControl/>
        <w:ind w:firstLineChars="0" w:firstLine="0"/>
        <w:jc w:val="right"/>
        <w:rPr>
          <w:rFonts w:ascii="宋体" w:eastAsia="宋体" w:hAnsi="宋体" w:cs="Arial"/>
          <w:kern w:val="0"/>
          <w:sz w:val="22"/>
          <w:szCs w:val="22"/>
        </w:rPr>
      </w:pPr>
      <w:r w:rsidRPr="001B7E42">
        <w:rPr>
          <w:rFonts w:ascii="宋体" w:eastAsia="宋体" w:hAnsi="宋体" w:cs="Arial" w:hint="eastAsia"/>
          <w:kern w:val="0"/>
          <w:sz w:val="22"/>
          <w:szCs w:val="22"/>
        </w:rPr>
        <w:t>公开09表</w:t>
      </w:r>
    </w:p>
    <w:p w:rsidR="006036DD" w:rsidRPr="001B7E42" w:rsidRDefault="006036DD" w:rsidP="006036DD">
      <w:pPr>
        <w:widowControl/>
        <w:ind w:firstLineChars="0" w:firstLine="0"/>
        <w:jc w:val="right"/>
        <w:rPr>
          <w:rFonts w:ascii="宋体" w:eastAsia="宋体" w:hAnsi="宋体" w:cs="Arial"/>
          <w:kern w:val="0"/>
          <w:sz w:val="22"/>
          <w:szCs w:val="22"/>
        </w:rPr>
      </w:pPr>
      <w:r w:rsidRPr="001B7E42">
        <w:rPr>
          <w:rFonts w:ascii="宋体" w:eastAsia="宋体" w:hAnsi="宋体" w:cs="Arial" w:hint="eastAsia"/>
          <w:kern w:val="0"/>
          <w:sz w:val="22"/>
          <w:szCs w:val="22"/>
        </w:rPr>
        <w:t>金额单位：万元</w:t>
      </w:r>
    </w:p>
    <w:tbl>
      <w:tblPr>
        <w:tblW w:w="13660" w:type="dxa"/>
        <w:tblInd w:w="88" w:type="dxa"/>
        <w:tblLook w:val="0000"/>
      </w:tblPr>
      <w:tblGrid>
        <w:gridCol w:w="1660"/>
        <w:gridCol w:w="2100"/>
        <w:gridCol w:w="1660"/>
        <w:gridCol w:w="1660"/>
        <w:gridCol w:w="1600"/>
        <w:gridCol w:w="1660"/>
        <w:gridCol w:w="1660"/>
        <w:gridCol w:w="1660"/>
      </w:tblGrid>
      <w:tr w:rsidR="006036DD" w:rsidRPr="001B7E42" w:rsidTr="009C1DD6">
        <w:trPr>
          <w:trHeight w:val="319"/>
        </w:trPr>
        <w:tc>
          <w:tcPr>
            <w:tcW w:w="1034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6036DD" w:rsidRPr="00C476C1" w:rsidRDefault="006036DD" w:rsidP="009C1DD6">
            <w:pPr>
              <w:widowControl/>
              <w:ind w:firstLineChars="0" w:firstLine="0"/>
              <w:jc w:val="center"/>
              <w:rPr>
                <w:rFonts w:ascii="黑体" w:eastAsia="黑体" w:hAnsi="宋体" w:cs="Arial" w:hint="eastAsia"/>
                <w:kern w:val="0"/>
                <w:sz w:val="24"/>
                <w:szCs w:val="24"/>
              </w:rPr>
            </w:pPr>
            <w:r w:rsidRPr="00C476C1">
              <w:rPr>
                <w:rFonts w:ascii="黑体" w:eastAsia="黑体" w:hAnsi="宋体" w:cs="Arial" w:hint="eastAsia"/>
                <w:kern w:val="0"/>
                <w:sz w:val="24"/>
                <w:szCs w:val="24"/>
              </w:rPr>
              <w:t>“三公”经费</w:t>
            </w:r>
          </w:p>
        </w:tc>
        <w:tc>
          <w:tcPr>
            <w:tcW w:w="166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6036DD" w:rsidRPr="00C476C1" w:rsidRDefault="006036DD" w:rsidP="009C1DD6">
            <w:pPr>
              <w:widowControl/>
              <w:ind w:firstLineChars="0" w:firstLine="0"/>
              <w:jc w:val="center"/>
              <w:rPr>
                <w:rFonts w:ascii="黑体" w:eastAsia="黑体" w:hAnsi="宋体" w:cs="Arial" w:hint="eastAsia"/>
                <w:color w:val="000000"/>
                <w:kern w:val="0"/>
                <w:sz w:val="22"/>
                <w:szCs w:val="22"/>
              </w:rPr>
            </w:pPr>
            <w:r w:rsidRPr="00C476C1">
              <w:rPr>
                <w:rFonts w:ascii="黑体" w:eastAsia="黑体" w:hAnsi="宋体" w:cs="Arial" w:hint="eastAsia"/>
                <w:color w:val="000000"/>
                <w:kern w:val="0"/>
                <w:sz w:val="22"/>
                <w:szCs w:val="22"/>
              </w:rPr>
              <w:t>会议费</w:t>
            </w:r>
          </w:p>
        </w:tc>
        <w:tc>
          <w:tcPr>
            <w:tcW w:w="166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6036DD" w:rsidRPr="00C476C1" w:rsidRDefault="006036DD" w:rsidP="009C1DD6">
            <w:pPr>
              <w:widowControl/>
              <w:ind w:firstLineChars="0" w:firstLine="0"/>
              <w:jc w:val="center"/>
              <w:rPr>
                <w:rFonts w:ascii="黑体" w:eastAsia="黑体" w:hAnsi="宋体" w:cs="Arial" w:hint="eastAsia"/>
                <w:color w:val="000000"/>
                <w:kern w:val="0"/>
                <w:sz w:val="22"/>
                <w:szCs w:val="22"/>
              </w:rPr>
            </w:pPr>
            <w:r w:rsidRPr="00C476C1">
              <w:rPr>
                <w:rFonts w:ascii="黑体" w:eastAsia="黑体" w:hAnsi="宋体" w:cs="Arial" w:hint="eastAsia"/>
                <w:color w:val="000000"/>
                <w:kern w:val="0"/>
                <w:sz w:val="22"/>
                <w:szCs w:val="22"/>
              </w:rPr>
              <w:t>培训费</w:t>
            </w:r>
          </w:p>
        </w:tc>
      </w:tr>
      <w:tr w:rsidR="006036DD" w:rsidRPr="001B7E42" w:rsidTr="009C1DD6">
        <w:trPr>
          <w:trHeight w:val="319"/>
        </w:trPr>
        <w:tc>
          <w:tcPr>
            <w:tcW w:w="166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6036DD" w:rsidRPr="00C476C1" w:rsidRDefault="006036DD" w:rsidP="009C1DD6">
            <w:pPr>
              <w:widowControl/>
              <w:ind w:firstLineChars="0" w:firstLine="0"/>
              <w:jc w:val="center"/>
              <w:rPr>
                <w:rFonts w:ascii="黑体" w:eastAsia="黑体" w:hAnsi="宋体" w:cs="Arial" w:hint="eastAsia"/>
                <w:color w:val="000000"/>
                <w:kern w:val="0"/>
                <w:sz w:val="22"/>
                <w:szCs w:val="22"/>
              </w:rPr>
            </w:pPr>
            <w:r w:rsidRPr="00C476C1">
              <w:rPr>
                <w:rFonts w:ascii="黑体" w:eastAsia="黑体" w:hAnsi="宋体" w:cs="Arial" w:hint="eastAsia"/>
                <w:color w:val="000000"/>
                <w:kern w:val="0"/>
                <w:sz w:val="22"/>
                <w:szCs w:val="22"/>
              </w:rPr>
              <w:t>“三公”经费</w:t>
            </w:r>
            <w:r w:rsidRPr="00C476C1">
              <w:rPr>
                <w:rFonts w:ascii="黑体" w:eastAsia="黑体" w:hAnsi="宋体" w:cs="Arial" w:hint="eastAsia"/>
                <w:color w:val="000000"/>
                <w:kern w:val="0"/>
                <w:sz w:val="22"/>
                <w:szCs w:val="22"/>
              </w:rPr>
              <w:br/>
              <w:t>合计</w:t>
            </w:r>
          </w:p>
        </w:tc>
        <w:tc>
          <w:tcPr>
            <w:tcW w:w="210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6036DD" w:rsidRPr="00C476C1" w:rsidRDefault="006036DD" w:rsidP="009C1DD6">
            <w:pPr>
              <w:widowControl/>
              <w:ind w:firstLineChars="0" w:firstLine="0"/>
              <w:jc w:val="center"/>
              <w:rPr>
                <w:rFonts w:ascii="黑体" w:eastAsia="黑体" w:hAnsi="宋体" w:cs="Arial" w:hint="eastAsia"/>
                <w:color w:val="000000"/>
                <w:kern w:val="0"/>
                <w:sz w:val="22"/>
                <w:szCs w:val="22"/>
              </w:rPr>
            </w:pPr>
            <w:r w:rsidRPr="00C476C1">
              <w:rPr>
                <w:rFonts w:ascii="黑体" w:eastAsia="黑体" w:hAnsi="宋体" w:cs="Arial" w:hint="eastAsia"/>
                <w:color w:val="000000"/>
                <w:kern w:val="0"/>
                <w:sz w:val="22"/>
                <w:szCs w:val="22"/>
              </w:rPr>
              <w:t>因公出国（境）费</w:t>
            </w:r>
          </w:p>
        </w:tc>
        <w:tc>
          <w:tcPr>
            <w:tcW w:w="49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036DD" w:rsidRPr="00C476C1" w:rsidRDefault="006036DD" w:rsidP="009C1DD6">
            <w:pPr>
              <w:widowControl/>
              <w:ind w:firstLineChars="0" w:firstLine="0"/>
              <w:jc w:val="center"/>
              <w:rPr>
                <w:rFonts w:ascii="黑体" w:eastAsia="黑体" w:hAnsi="宋体" w:cs="Arial" w:hint="eastAsia"/>
                <w:color w:val="000000"/>
                <w:kern w:val="0"/>
                <w:sz w:val="22"/>
                <w:szCs w:val="22"/>
              </w:rPr>
            </w:pPr>
            <w:r w:rsidRPr="00C476C1">
              <w:rPr>
                <w:rFonts w:ascii="黑体" w:eastAsia="黑体" w:hAnsi="宋体" w:cs="Arial" w:hint="eastAsia"/>
                <w:color w:val="000000"/>
                <w:kern w:val="0"/>
                <w:sz w:val="22"/>
                <w:szCs w:val="22"/>
              </w:rPr>
              <w:t>公务用车购置及运行维护费</w:t>
            </w:r>
          </w:p>
        </w:tc>
        <w:tc>
          <w:tcPr>
            <w:tcW w:w="166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6036DD" w:rsidRPr="00C476C1" w:rsidRDefault="006036DD" w:rsidP="009C1DD6">
            <w:pPr>
              <w:widowControl/>
              <w:ind w:firstLineChars="0" w:firstLine="0"/>
              <w:jc w:val="center"/>
              <w:rPr>
                <w:rFonts w:ascii="黑体" w:eastAsia="黑体" w:hAnsi="宋体" w:cs="Arial" w:hint="eastAsia"/>
                <w:color w:val="000000"/>
                <w:kern w:val="0"/>
                <w:sz w:val="22"/>
                <w:szCs w:val="22"/>
              </w:rPr>
            </w:pPr>
            <w:r w:rsidRPr="00C476C1">
              <w:rPr>
                <w:rFonts w:ascii="黑体" w:eastAsia="黑体" w:hAnsi="宋体" w:cs="Arial" w:hint="eastAsia"/>
                <w:color w:val="000000"/>
                <w:kern w:val="0"/>
                <w:sz w:val="22"/>
                <w:szCs w:val="22"/>
              </w:rPr>
              <w:t>公务接待费</w:t>
            </w:r>
          </w:p>
        </w:tc>
        <w:tc>
          <w:tcPr>
            <w:tcW w:w="1660" w:type="dxa"/>
            <w:vMerge/>
            <w:tcBorders>
              <w:top w:val="single" w:sz="6" w:space="0" w:color="auto"/>
              <w:left w:val="single" w:sz="6" w:space="0" w:color="auto"/>
              <w:bottom w:val="single" w:sz="6" w:space="0" w:color="auto"/>
              <w:right w:val="single" w:sz="6" w:space="0" w:color="auto"/>
            </w:tcBorders>
            <w:vAlign w:val="center"/>
          </w:tcPr>
          <w:p w:rsidR="006036DD" w:rsidRPr="00C476C1" w:rsidRDefault="006036DD" w:rsidP="009C1DD6">
            <w:pPr>
              <w:widowControl/>
              <w:ind w:firstLineChars="0" w:firstLine="0"/>
              <w:jc w:val="left"/>
              <w:rPr>
                <w:rFonts w:ascii="黑体" w:eastAsia="黑体" w:hAnsi="宋体" w:cs="Arial" w:hint="eastAsia"/>
                <w:color w:val="000000"/>
                <w:kern w:val="0"/>
                <w:sz w:val="22"/>
                <w:szCs w:val="22"/>
              </w:rPr>
            </w:pPr>
          </w:p>
        </w:tc>
        <w:tc>
          <w:tcPr>
            <w:tcW w:w="1660" w:type="dxa"/>
            <w:vMerge/>
            <w:tcBorders>
              <w:top w:val="single" w:sz="6" w:space="0" w:color="auto"/>
              <w:left w:val="single" w:sz="6" w:space="0" w:color="auto"/>
              <w:bottom w:val="single" w:sz="6" w:space="0" w:color="auto"/>
              <w:right w:val="single" w:sz="6" w:space="0" w:color="auto"/>
            </w:tcBorders>
            <w:vAlign w:val="center"/>
          </w:tcPr>
          <w:p w:rsidR="006036DD" w:rsidRPr="00C476C1" w:rsidRDefault="006036DD" w:rsidP="009C1DD6">
            <w:pPr>
              <w:widowControl/>
              <w:ind w:firstLineChars="0" w:firstLine="0"/>
              <w:jc w:val="left"/>
              <w:rPr>
                <w:rFonts w:ascii="黑体" w:eastAsia="黑体" w:hAnsi="宋体" w:cs="Arial" w:hint="eastAsia"/>
                <w:color w:val="000000"/>
                <w:kern w:val="0"/>
                <w:sz w:val="22"/>
                <w:szCs w:val="22"/>
              </w:rPr>
            </w:pPr>
          </w:p>
        </w:tc>
      </w:tr>
      <w:tr w:rsidR="006036DD" w:rsidRPr="001B7E42" w:rsidTr="009C1DD6">
        <w:trPr>
          <w:trHeight w:val="642"/>
        </w:trPr>
        <w:tc>
          <w:tcPr>
            <w:tcW w:w="1660" w:type="dxa"/>
            <w:vMerge/>
            <w:tcBorders>
              <w:top w:val="single" w:sz="6" w:space="0" w:color="auto"/>
              <w:left w:val="single" w:sz="6" w:space="0" w:color="auto"/>
              <w:bottom w:val="single" w:sz="6" w:space="0" w:color="auto"/>
              <w:right w:val="single" w:sz="6" w:space="0" w:color="auto"/>
            </w:tcBorders>
            <w:vAlign w:val="center"/>
          </w:tcPr>
          <w:p w:rsidR="006036DD" w:rsidRPr="00C476C1" w:rsidRDefault="006036DD" w:rsidP="009C1DD6">
            <w:pPr>
              <w:widowControl/>
              <w:ind w:firstLineChars="0" w:firstLine="0"/>
              <w:jc w:val="left"/>
              <w:rPr>
                <w:rFonts w:ascii="黑体" w:eastAsia="黑体" w:hAnsi="宋体" w:cs="Arial" w:hint="eastAsia"/>
                <w:color w:val="000000"/>
                <w:kern w:val="0"/>
                <w:sz w:val="22"/>
                <w:szCs w:val="22"/>
              </w:rPr>
            </w:pPr>
          </w:p>
        </w:tc>
        <w:tc>
          <w:tcPr>
            <w:tcW w:w="2100" w:type="dxa"/>
            <w:vMerge/>
            <w:tcBorders>
              <w:top w:val="single" w:sz="6" w:space="0" w:color="auto"/>
              <w:left w:val="single" w:sz="6" w:space="0" w:color="auto"/>
              <w:bottom w:val="single" w:sz="6" w:space="0" w:color="auto"/>
              <w:right w:val="single" w:sz="6" w:space="0" w:color="auto"/>
            </w:tcBorders>
            <w:vAlign w:val="center"/>
          </w:tcPr>
          <w:p w:rsidR="006036DD" w:rsidRPr="00C476C1" w:rsidRDefault="006036DD" w:rsidP="009C1DD6">
            <w:pPr>
              <w:widowControl/>
              <w:ind w:firstLineChars="0" w:firstLine="0"/>
              <w:jc w:val="left"/>
              <w:rPr>
                <w:rFonts w:ascii="黑体" w:eastAsia="黑体" w:hAnsi="宋体" w:cs="Arial" w:hint="eastAsia"/>
                <w:color w:val="000000"/>
                <w:kern w:val="0"/>
                <w:sz w:val="22"/>
                <w:szCs w:val="22"/>
              </w:rPr>
            </w:pPr>
          </w:p>
        </w:tc>
        <w:tc>
          <w:tcPr>
            <w:tcW w:w="1660"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C476C1" w:rsidRDefault="006036DD" w:rsidP="009C1DD6">
            <w:pPr>
              <w:widowControl/>
              <w:ind w:firstLineChars="0" w:firstLine="0"/>
              <w:jc w:val="center"/>
              <w:rPr>
                <w:rFonts w:ascii="黑体" w:eastAsia="黑体" w:hAnsi="宋体" w:cs="Arial" w:hint="eastAsia"/>
                <w:color w:val="000000"/>
                <w:kern w:val="0"/>
                <w:sz w:val="22"/>
                <w:szCs w:val="22"/>
              </w:rPr>
            </w:pPr>
            <w:r w:rsidRPr="00C476C1">
              <w:rPr>
                <w:rFonts w:ascii="黑体" w:eastAsia="黑体" w:hAnsi="宋体" w:cs="Arial" w:hint="eastAsia"/>
                <w:color w:val="000000"/>
                <w:kern w:val="0"/>
                <w:sz w:val="22"/>
                <w:szCs w:val="22"/>
              </w:rPr>
              <w:t>小计</w:t>
            </w:r>
          </w:p>
        </w:tc>
        <w:tc>
          <w:tcPr>
            <w:tcW w:w="1660"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C476C1" w:rsidRDefault="006036DD" w:rsidP="009C1DD6">
            <w:pPr>
              <w:widowControl/>
              <w:ind w:left="-57" w:right="-57" w:firstLineChars="0" w:firstLine="0"/>
              <w:jc w:val="center"/>
              <w:rPr>
                <w:rFonts w:ascii="黑体" w:eastAsia="黑体" w:hAnsi="宋体" w:cs="Arial" w:hint="eastAsia"/>
                <w:color w:val="000000"/>
                <w:kern w:val="0"/>
                <w:sz w:val="22"/>
                <w:szCs w:val="22"/>
              </w:rPr>
            </w:pPr>
            <w:r w:rsidRPr="00C476C1">
              <w:rPr>
                <w:rFonts w:ascii="黑体" w:eastAsia="黑体" w:hAnsi="宋体" w:cs="Arial" w:hint="eastAsia"/>
                <w:color w:val="000000"/>
                <w:kern w:val="0"/>
                <w:sz w:val="22"/>
                <w:szCs w:val="22"/>
              </w:rPr>
              <w:t>公务用车购置费</w:t>
            </w:r>
          </w:p>
        </w:tc>
        <w:tc>
          <w:tcPr>
            <w:tcW w:w="1600"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C476C1" w:rsidRDefault="006036DD" w:rsidP="009C1DD6">
            <w:pPr>
              <w:widowControl/>
              <w:spacing w:line="320" w:lineRule="exact"/>
              <w:ind w:firstLineChars="0" w:firstLine="0"/>
              <w:jc w:val="center"/>
              <w:rPr>
                <w:rFonts w:ascii="黑体" w:eastAsia="黑体" w:hAnsi="宋体" w:cs="Arial" w:hint="eastAsia"/>
                <w:color w:val="000000"/>
                <w:kern w:val="0"/>
                <w:sz w:val="22"/>
                <w:szCs w:val="22"/>
              </w:rPr>
            </w:pPr>
            <w:r w:rsidRPr="00C476C1">
              <w:rPr>
                <w:rFonts w:ascii="黑体" w:eastAsia="黑体" w:hAnsi="宋体" w:cs="Arial" w:hint="eastAsia"/>
                <w:color w:val="000000"/>
                <w:kern w:val="0"/>
                <w:sz w:val="22"/>
                <w:szCs w:val="22"/>
              </w:rPr>
              <w:t>公务用车运行维护费</w:t>
            </w:r>
          </w:p>
        </w:tc>
        <w:tc>
          <w:tcPr>
            <w:tcW w:w="1660" w:type="dxa"/>
            <w:vMerge/>
            <w:tcBorders>
              <w:top w:val="single" w:sz="6" w:space="0" w:color="auto"/>
              <w:left w:val="single" w:sz="6" w:space="0" w:color="auto"/>
              <w:bottom w:val="single" w:sz="6" w:space="0" w:color="auto"/>
              <w:right w:val="single" w:sz="6" w:space="0" w:color="auto"/>
            </w:tcBorders>
            <w:vAlign w:val="center"/>
          </w:tcPr>
          <w:p w:rsidR="006036DD" w:rsidRPr="00C476C1" w:rsidRDefault="006036DD" w:rsidP="009C1DD6">
            <w:pPr>
              <w:widowControl/>
              <w:ind w:firstLineChars="0" w:firstLine="0"/>
              <w:jc w:val="left"/>
              <w:rPr>
                <w:rFonts w:ascii="黑体" w:eastAsia="黑体" w:hAnsi="宋体" w:cs="Arial" w:hint="eastAsia"/>
                <w:color w:val="000000"/>
                <w:kern w:val="0"/>
                <w:sz w:val="22"/>
                <w:szCs w:val="22"/>
              </w:rPr>
            </w:pPr>
          </w:p>
        </w:tc>
        <w:tc>
          <w:tcPr>
            <w:tcW w:w="1660" w:type="dxa"/>
            <w:vMerge/>
            <w:tcBorders>
              <w:top w:val="single" w:sz="6" w:space="0" w:color="auto"/>
              <w:left w:val="single" w:sz="6" w:space="0" w:color="auto"/>
              <w:bottom w:val="single" w:sz="6" w:space="0" w:color="auto"/>
              <w:right w:val="single" w:sz="6" w:space="0" w:color="auto"/>
            </w:tcBorders>
            <w:vAlign w:val="center"/>
          </w:tcPr>
          <w:p w:rsidR="006036DD" w:rsidRPr="00C476C1" w:rsidRDefault="006036DD" w:rsidP="009C1DD6">
            <w:pPr>
              <w:widowControl/>
              <w:ind w:firstLineChars="0" w:firstLine="0"/>
              <w:jc w:val="left"/>
              <w:rPr>
                <w:rFonts w:ascii="黑体" w:eastAsia="黑体" w:hAnsi="宋体" w:cs="Arial" w:hint="eastAsia"/>
                <w:color w:val="000000"/>
                <w:kern w:val="0"/>
                <w:sz w:val="22"/>
                <w:szCs w:val="22"/>
              </w:rPr>
            </w:pPr>
          </w:p>
        </w:tc>
        <w:tc>
          <w:tcPr>
            <w:tcW w:w="1660" w:type="dxa"/>
            <w:vMerge/>
            <w:tcBorders>
              <w:top w:val="single" w:sz="6" w:space="0" w:color="auto"/>
              <w:left w:val="single" w:sz="6" w:space="0" w:color="auto"/>
              <w:bottom w:val="single" w:sz="6" w:space="0" w:color="auto"/>
              <w:right w:val="single" w:sz="6" w:space="0" w:color="auto"/>
            </w:tcBorders>
            <w:vAlign w:val="center"/>
          </w:tcPr>
          <w:p w:rsidR="006036DD" w:rsidRPr="00C476C1" w:rsidRDefault="006036DD" w:rsidP="009C1DD6">
            <w:pPr>
              <w:widowControl/>
              <w:ind w:firstLineChars="0" w:firstLine="0"/>
              <w:jc w:val="left"/>
              <w:rPr>
                <w:rFonts w:ascii="黑体" w:eastAsia="黑体" w:hAnsi="宋体" w:cs="Arial" w:hint="eastAsia"/>
                <w:color w:val="000000"/>
                <w:kern w:val="0"/>
                <w:sz w:val="22"/>
                <w:szCs w:val="22"/>
              </w:rPr>
            </w:pPr>
          </w:p>
        </w:tc>
      </w:tr>
      <w:tr w:rsidR="006036DD" w:rsidRPr="001B7E42" w:rsidTr="009C1DD6">
        <w:trPr>
          <w:trHeight w:val="319"/>
        </w:trPr>
        <w:tc>
          <w:tcPr>
            <w:tcW w:w="1660"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C476C1" w:rsidRDefault="006036DD" w:rsidP="009C1DD6">
            <w:pPr>
              <w:widowControl/>
              <w:ind w:firstLineChars="0" w:firstLine="0"/>
              <w:jc w:val="center"/>
              <w:rPr>
                <w:rFonts w:ascii="黑体" w:eastAsia="黑体" w:hAnsi="宋体" w:cs="Arial" w:hint="eastAsia"/>
                <w:kern w:val="0"/>
                <w:sz w:val="22"/>
                <w:szCs w:val="22"/>
              </w:rPr>
            </w:pPr>
            <w:r w:rsidRPr="00C476C1">
              <w:rPr>
                <w:rFonts w:ascii="黑体" w:eastAsia="黑体" w:hAnsi="宋体" w:cs="Arial" w:hint="eastAsia"/>
                <w:kern w:val="0"/>
                <w:sz w:val="22"/>
                <w:szCs w:val="22"/>
              </w:rPr>
              <w:t xml:space="preserve">　</w:t>
            </w:r>
          </w:p>
        </w:tc>
        <w:tc>
          <w:tcPr>
            <w:tcW w:w="2100"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C476C1" w:rsidRDefault="006036DD" w:rsidP="009C1DD6">
            <w:pPr>
              <w:widowControl/>
              <w:ind w:firstLineChars="0" w:firstLine="0"/>
              <w:jc w:val="center"/>
              <w:rPr>
                <w:rFonts w:ascii="黑体" w:eastAsia="黑体" w:hAnsi="宋体" w:cs="Arial" w:hint="eastAsia"/>
                <w:kern w:val="0"/>
                <w:sz w:val="22"/>
                <w:szCs w:val="22"/>
              </w:rPr>
            </w:pPr>
            <w:r w:rsidRPr="00C476C1">
              <w:rPr>
                <w:rFonts w:ascii="黑体" w:eastAsia="黑体" w:hAnsi="宋体" w:cs="Arial" w:hint="eastAsia"/>
                <w:kern w:val="0"/>
                <w:sz w:val="22"/>
                <w:szCs w:val="22"/>
              </w:rPr>
              <w:t xml:space="preserve">　</w:t>
            </w:r>
          </w:p>
        </w:tc>
        <w:tc>
          <w:tcPr>
            <w:tcW w:w="1660"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C476C1" w:rsidRDefault="006036DD" w:rsidP="009C1DD6">
            <w:pPr>
              <w:widowControl/>
              <w:ind w:firstLineChars="0" w:firstLine="0"/>
              <w:jc w:val="center"/>
              <w:rPr>
                <w:rFonts w:ascii="黑体" w:eastAsia="黑体" w:hAnsi="宋体" w:cs="Arial" w:hint="eastAsia"/>
                <w:b/>
                <w:bCs/>
                <w:kern w:val="0"/>
                <w:sz w:val="22"/>
                <w:szCs w:val="22"/>
              </w:rPr>
            </w:pPr>
            <w:r w:rsidRPr="00C476C1">
              <w:rPr>
                <w:rFonts w:ascii="黑体" w:eastAsia="黑体" w:hAnsi="宋体" w:cs="Arial" w:hint="eastAsia"/>
                <w:b/>
                <w:bCs/>
                <w:kern w:val="0"/>
                <w:sz w:val="22"/>
                <w:szCs w:val="22"/>
              </w:rPr>
              <w:t xml:space="preserve">　</w:t>
            </w:r>
          </w:p>
        </w:tc>
        <w:tc>
          <w:tcPr>
            <w:tcW w:w="1660"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C476C1" w:rsidRDefault="006036DD" w:rsidP="009C1DD6">
            <w:pPr>
              <w:widowControl/>
              <w:ind w:firstLineChars="0" w:firstLine="0"/>
              <w:jc w:val="center"/>
              <w:rPr>
                <w:rFonts w:ascii="黑体" w:eastAsia="黑体" w:hAnsi="宋体" w:cs="Arial" w:hint="eastAsia"/>
                <w:kern w:val="0"/>
                <w:sz w:val="22"/>
                <w:szCs w:val="22"/>
              </w:rPr>
            </w:pPr>
            <w:r w:rsidRPr="00C476C1">
              <w:rPr>
                <w:rFonts w:ascii="黑体" w:eastAsia="黑体" w:hAnsi="宋体" w:cs="Arial" w:hint="eastAsia"/>
                <w:kern w:val="0"/>
                <w:sz w:val="22"/>
                <w:szCs w:val="22"/>
              </w:rPr>
              <w:t xml:space="preserve">　</w:t>
            </w:r>
          </w:p>
        </w:tc>
        <w:tc>
          <w:tcPr>
            <w:tcW w:w="1600"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C476C1" w:rsidRDefault="006036DD" w:rsidP="009C1DD6">
            <w:pPr>
              <w:widowControl/>
              <w:ind w:firstLineChars="0" w:firstLine="0"/>
              <w:jc w:val="center"/>
              <w:rPr>
                <w:rFonts w:ascii="黑体" w:eastAsia="黑体" w:hAnsi="宋体" w:cs="Arial" w:hint="eastAsia"/>
                <w:kern w:val="0"/>
                <w:sz w:val="22"/>
                <w:szCs w:val="22"/>
              </w:rPr>
            </w:pPr>
            <w:r w:rsidRPr="00C476C1">
              <w:rPr>
                <w:rFonts w:ascii="黑体" w:eastAsia="黑体" w:hAnsi="宋体" w:cs="Arial" w:hint="eastAsia"/>
                <w:kern w:val="0"/>
                <w:sz w:val="22"/>
                <w:szCs w:val="22"/>
              </w:rPr>
              <w:t xml:space="preserve">　</w:t>
            </w:r>
          </w:p>
        </w:tc>
        <w:tc>
          <w:tcPr>
            <w:tcW w:w="1660"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C476C1" w:rsidRDefault="006036DD" w:rsidP="009C1DD6">
            <w:pPr>
              <w:widowControl/>
              <w:ind w:firstLineChars="0" w:firstLine="0"/>
              <w:jc w:val="center"/>
              <w:rPr>
                <w:rFonts w:ascii="黑体" w:eastAsia="黑体" w:hAnsi="宋体" w:cs="Arial" w:hint="eastAsia"/>
                <w:kern w:val="0"/>
                <w:sz w:val="22"/>
                <w:szCs w:val="22"/>
              </w:rPr>
            </w:pPr>
            <w:r w:rsidRPr="00C476C1">
              <w:rPr>
                <w:rFonts w:ascii="黑体" w:eastAsia="黑体" w:hAnsi="宋体" w:cs="Arial" w:hint="eastAsia"/>
                <w:kern w:val="0"/>
                <w:sz w:val="22"/>
                <w:szCs w:val="22"/>
              </w:rPr>
              <w:t xml:space="preserve">　</w:t>
            </w:r>
          </w:p>
        </w:tc>
        <w:tc>
          <w:tcPr>
            <w:tcW w:w="1660"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C476C1" w:rsidRDefault="006036DD" w:rsidP="009C1DD6">
            <w:pPr>
              <w:widowControl/>
              <w:ind w:firstLineChars="0" w:firstLine="0"/>
              <w:jc w:val="center"/>
              <w:rPr>
                <w:rFonts w:ascii="黑体" w:eastAsia="黑体" w:hAnsi="宋体" w:cs="Arial" w:hint="eastAsia"/>
                <w:kern w:val="0"/>
                <w:sz w:val="22"/>
                <w:szCs w:val="22"/>
              </w:rPr>
            </w:pPr>
            <w:r w:rsidRPr="00C476C1">
              <w:rPr>
                <w:rFonts w:ascii="黑体" w:eastAsia="黑体" w:hAnsi="宋体" w:cs="Arial" w:hint="eastAsia"/>
                <w:kern w:val="0"/>
                <w:sz w:val="22"/>
                <w:szCs w:val="22"/>
              </w:rPr>
              <w:t xml:space="preserve">　</w:t>
            </w:r>
          </w:p>
        </w:tc>
        <w:tc>
          <w:tcPr>
            <w:tcW w:w="1660"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C476C1" w:rsidRDefault="006036DD" w:rsidP="009C1DD6">
            <w:pPr>
              <w:widowControl/>
              <w:ind w:firstLineChars="0" w:firstLine="0"/>
              <w:jc w:val="center"/>
              <w:rPr>
                <w:rFonts w:ascii="黑体" w:eastAsia="黑体" w:hAnsi="宋体" w:cs="Arial" w:hint="eastAsia"/>
                <w:kern w:val="0"/>
                <w:sz w:val="22"/>
                <w:szCs w:val="22"/>
              </w:rPr>
            </w:pPr>
            <w:r w:rsidRPr="00C476C1">
              <w:rPr>
                <w:rFonts w:ascii="黑体" w:eastAsia="黑体" w:hAnsi="宋体" w:cs="Arial" w:hint="eastAsia"/>
                <w:kern w:val="0"/>
                <w:sz w:val="22"/>
                <w:szCs w:val="22"/>
              </w:rPr>
              <w:t xml:space="preserve">　</w:t>
            </w:r>
          </w:p>
        </w:tc>
      </w:tr>
      <w:tr w:rsidR="006036DD" w:rsidRPr="001B7E42" w:rsidTr="009C1DD6">
        <w:trPr>
          <w:trHeight w:val="319"/>
        </w:trPr>
        <w:tc>
          <w:tcPr>
            <w:tcW w:w="10340" w:type="dxa"/>
            <w:gridSpan w:val="6"/>
            <w:tcBorders>
              <w:top w:val="single" w:sz="6" w:space="0" w:color="auto"/>
              <w:left w:val="nil"/>
              <w:bottom w:val="single" w:sz="6" w:space="0" w:color="auto"/>
              <w:right w:val="nil"/>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相关统计数：</w:t>
            </w:r>
          </w:p>
        </w:tc>
        <w:tc>
          <w:tcPr>
            <w:tcW w:w="1660" w:type="dxa"/>
            <w:tcBorders>
              <w:top w:val="single" w:sz="6" w:space="0" w:color="auto"/>
              <w:left w:val="nil"/>
              <w:bottom w:val="nil"/>
              <w:right w:val="nil"/>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p>
        </w:tc>
        <w:tc>
          <w:tcPr>
            <w:tcW w:w="1660" w:type="dxa"/>
            <w:tcBorders>
              <w:top w:val="single" w:sz="6" w:space="0" w:color="auto"/>
              <w:left w:val="nil"/>
              <w:bottom w:val="nil"/>
              <w:right w:val="nil"/>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p>
        </w:tc>
      </w:tr>
      <w:tr w:rsidR="006036DD" w:rsidRPr="00C476C1" w:rsidTr="009C1DD6">
        <w:trPr>
          <w:trHeight w:val="319"/>
        </w:trPr>
        <w:tc>
          <w:tcPr>
            <w:tcW w:w="37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036DD" w:rsidRPr="00C476C1" w:rsidRDefault="006036DD" w:rsidP="009C1DD6">
            <w:pPr>
              <w:widowControl/>
              <w:ind w:firstLineChars="0" w:firstLine="0"/>
              <w:jc w:val="center"/>
              <w:rPr>
                <w:rFonts w:ascii="黑体" w:eastAsia="黑体" w:hAnsi="宋体" w:cs="Arial" w:hint="eastAsia"/>
                <w:bCs/>
                <w:kern w:val="0"/>
                <w:sz w:val="22"/>
                <w:szCs w:val="22"/>
              </w:rPr>
            </w:pPr>
            <w:r w:rsidRPr="00C476C1">
              <w:rPr>
                <w:rFonts w:ascii="黑体" w:eastAsia="黑体" w:hAnsi="宋体" w:cs="Arial" w:hint="eastAsia"/>
                <w:bCs/>
                <w:kern w:val="0"/>
                <w:sz w:val="22"/>
                <w:szCs w:val="22"/>
              </w:rPr>
              <w:t>项目</w:t>
            </w:r>
          </w:p>
        </w:tc>
        <w:tc>
          <w:tcPr>
            <w:tcW w:w="1660"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C476C1" w:rsidRDefault="006036DD" w:rsidP="009C1DD6">
            <w:pPr>
              <w:widowControl/>
              <w:ind w:firstLineChars="0" w:firstLine="0"/>
              <w:jc w:val="center"/>
              <w:rPr>
                <w:rFonts w:ascii="黑体" w:eastAsia="黑体" w:hAnsi="宋体" w:cs="Arial" w:hint="eastAsia"/>
                <w:bCs/>
                <w:kern w:val="0"/>
                <w:sz w:val="22"/>
                <w:szCs w:val="22"/>
              </w:rPr>
            </w:pPr>
            <w:r w:rsidRPr="00C476C1">
              <w:rPr>
                <w:rFonts w:ascii="黑体" w:eastAsia="黑体" w:hAnsi="宋体" w:cs="Arial" w:hint="eastAsia"/>
                <w:bCs/>
                <w:kern w:val="0"/>
                <w:sz w:val="22"/>
                <w:szCs w:val="22"/>
              </w:rPr>
              <w:t>统计数</w:t>
            </w:r>
          </w:p>
        </w:tc>
        <w:tc>
          <w:tcPr>
            <w:tcW w:w="32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036DD" w:rsidRPr="00C476C1" w:rsidRDefault="006036DD" w:rsidP="009C1DD6">
            <w:pPr>
              <w:widowControl/>
              <w:ind w:firstLineChars="0" w:firstLine="0"/>
              <w:jc w:val="center"/>
              <w:rPr>
                <w:rFonts w:ascii="黑体" w:eastAsia="黑体" w:hAnsi="宋体" w:cs="Arial" w:hint="eastAsia"/>
                <w:bCs/>
                <w:kern w:val="0"/>
                <w:sz w:val="22"/>
                <w:szCs w:val="22"/>
              </w:rPr>
            </w:pPr>
            <w:r w:rsidRPr="00C476C1">
              <w:rPr>
                <w:rFonts w:ascii="黑体" w:eastAsia="黑体" w:hAnsi="宋体" w:cs="Arial" w:hint="eastAsia"/>
                <w:bCs/>
                <w:kern w:val="0"/>
                <w:sz w:val="22"/>
                <w:szCs w:val="22"/>
              </w:rPr>
              <w:t>项目</w:t>
            </w:r>
          </w:p>
        </w:tc>
        <w:tc>
          <w:tcPr>
            <w:tcW w:w="1660"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C476C1" w:rsidRDefault="006036DD" w:rsidP="009C1DD6">
            <w:pPr>
              <w:widowControl/>
              <w:ind w:firstLineChars="0" w:firstLine="0"/>
              <w:jc w:val="center"/>
              <w:rPr>
                <w:rFonts w:ascii="黑体" w:eastAsia="黑体" w:hAnsi="宋体" w:cs="Arial" w:hint="eastAsia"/>
                <w:bCs/>
                <w:kern w:val="0"/>
                <w:sz w:val="22"/>
                <w:szCs w:val="22"/>
              </w:rPr>
            </w:pPr>
            <w:r w:rsidRPr="00C476C1">
              <w:rPr>
                <w:rFonts w:ascii="黑体" w:eastAsia="黑体" w:hAnsi="宋体" w:cs="Arial" w:hint="eastAsia"/>
                <w:bCs/>
                <w:kern w:val="0"/>
                <w:sz w:val="22"/>
                <w:szCs w:val="22"/>
              </w:rPr>
              <w:t>统计数</w:t>
            </w:r>
          </w:p>
        </w:tc>
        <w:tc>
          <w:tcPr>
            <w:tcW w:w="1660" w:type="dxa"/>
            <w:tcBorders>
              <w:top w:val="nil"/>
              <w:left w:val="single" w:sz="6" w:space="0" w:color="auto"/>
              <w:bottom w:val="nil"/>
              <w:right w:val="nil"/>
            </w:tcBorders>
            <w:shd w:val="clear" w:color="auto" w:fill="auto"/>
            <w:vAlign w:val="center"/>
          </w:tcPr>
          <w:p w:rsidR="006036DD" w:rsidRPr="00C476C1" w:rsidRDefault="006036DD" w:rsidP="009C1DD6">
            <w:pPr>
              <w:widowControl/>
              <w:ind w:firstLineChars="0" w:firstLine="0"/>
              <w:jc w:val="left"/>
              <w:rPr>
                <w:rFonts w:ascii="宋体" w:eastAsia="宋体" w:hAnsi="宋体" w:cs="Arial"/>
                <w:kern w:val="0"/>
                <w:sz w:val="22"/>
                <w:szCs w:val="22"/>
              </w:rPr>
            </w:pPr>
          </w:p>
        </w:tc>
        <w:tc>
          <w:tcPr>
            <w:tcW w:w="1660" w:type="dxa"/>
            <w:tcBorders>
              <w:top w:val="nil"/>
              <w:left w:val="nil"/>
              <w:bottom w:val="nil"/>
              <w:right w:val="nil"/>
            </w:tcBorders>
            <w:shd w:val="clear" w:color="auto" w:fill="auto"/>
            <w:vAlign w:val="center"/>
          </w:tcPr>
          <w:p w:rsidR="006036DD" w:rsidRPr="00C476C1" w:rsidRDefault="006036DD" w:rsidP="009C1DD6">
            <w:pPr>
              <w:widowControl/>
              <w:ind w:firstLineChars="0" w:firstLine="0"/>
              <w:jc w:val="left"/>
              <w:rPr>
                <w:rFonts w:ascii="宋体" w:eastAsia="宋体" w:hAnsi="宋体" w:cs="Arial"/>
                <w:kern w:val="0"/>
                <w:sz w:val="22"/>
                <w:szCs w:val="22"/>
              </w:rPr>
            </w:pPr>
          </w:p>
        </w:tc>
      </w:tr>
      <w:tr w:rsidR="006036DD" w:rsidRPr="001B7E42" w:rsidTr="009C1DD6">
        <w:trPr>
          <w:trHeight w:val="319"/>
        </w:trPr>
        <w:tc>
          <w:tcPr>
            <w:tcW w:w="37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center"/>
              <w:rPr>
                <w:rFonts w:ascii="宋体" w:eastAsia="宋体" w:hAnsi="宋体" w:cs="Arial"/>
                <w:kern w:val="0"/>
                <w:sz w:val="22"/>
                <w:szCs w:val="22"/>
              </w:rPr>
            </w:pPr>
            <w:r w:rsidRPr="001B7E42">
              <w:rPr>
                <w:rFonts w:ascii="宋体" w:eastAsia="宋体" w:hAnsi="宋体" w:cs="Arial" w:hint="eastAsia"/>
                <w:kern w:val="0"/>
                <w:sz w:val="22"/>
                <w:szCs w:val="22"/>
              </w:rPr>
              <w:t>因公出国（境）团组数(</w:t>
            </w:r>
            <w:proofErr w:type="gramStart"/>
            <w:r w:rsidRPr="001B7E42">
              <w:rPr>
                <w:rFonts w:ascii="宋体" w:eastAsia="宋体" w:hAnsi="宋体" w:cs="Arial" w:hint="eastAsia"/>
                <w:kern w:val="0"/>
                <w:sz w:val="22"/>
                <w:szCs w:val="22"/>
              </w:rPr>
              <w:t>个</w:t>
            </w:r>
            <w:proofErr w:type="gramEnd"/>
            <w:r w:rsidRPr="001B7E42">
              <w:rPr>
                <w:rFonts w:ascii="宋体" w:eastAsia="宋体" w:hAnsi="宋体" w:cs="Arial" w:hint="eastAsia"/>
                <w:kern w:val="0"/>
                <w:sz w:val="22"/>
                <w:szCs w:val="22"/>
              </w:rPr>
              <w:t>)</w:t>
            </w:r>
          </w:p>
        </w:tc>
        <w:tc>
          <w:tcPr>
            <w:tcW w:w="1660"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2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center"/>
              <w:rPr>
                <w:rFonts w:ascii="宋体" w:eastAsia="宋体" w:hAnsi="宋体" w:cs="Arial"/>
                <w:kern w:val="0"/>
                <w:sz w:val="22"/>
                <w:szCs w:val="22"/>
              </w:rPr>
            </w:pPr>
            <w:r w:rsidRPr="001B7E42">
              <w:rPr>
                <w:rFonts w:ascii="宋体" w:eastAsia="宋体" w:hAnsi="宋体" w:cs="Arial" w:hint="eastAsia"/>
                <w:kern w:val="0"/>
                <w:sz w:val="22"/>
                <w:szCs w:val="22"/>
              </w:rPr>
              <w:t>因公出国（境）人次数(人)</w:t>
            </w:r>
          </w:p>
        </w:tc>
        <w:tc>
          <w:tcPr>
            <w:tcW w:w="1660"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1660" w:type="dxa"/>
            <w:tcBorders>
              <w:top w:val="nil"/>
              <w:left w:val="single" w:sz="6" w:space="0" w:color="auto"/>
              <w:bottom w:val="nil"/>
              <w:right w:val="nil"/>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p>
        </w:tc>
        <w:tc>
          <w:tcPr>
            <w:tcW w:w="1660" w:type="dxa"/>
            <w:tcBorders>
              <w:top w:val="nil"/>
              <w:left w:val="nil"/>
              <w:bottom w:val="nil"/>
              <w:right w:val="nil"/>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p>
        </w:tc>
      </w:tr>
      <w:tr w:rsidR="006036DD" w:rsidRPr="001B7E42" w:rsidTr="009C1DD6">
        <w:trPr>
          <w:trHeight w:val="319"/>
        </w:trPr>
        <w:tc>
          <w:tcPr>
            <w:tcW w:w="37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center"/>
              <w:rPr>
                <w:rFonts w:ascii="宋体" w:eastAsia="宋体" w:hAnsi="宋体" w:cs="Arial"/>
                <w:kern w:val="0"/>
                <w:sz w:val="22"/>
                <w:szCs w:val="22"/>
              </w:rPr>
            </w:pPr>
            <w:r w:rsidRPr="001B7E42">
              <w:rPr>
                <w:rFonts w:ascii="宋体" w:eastAsia="宋体" w:hAnsi="宋体" w:cs="Arial" w:hint="eastAsia"/>
                <w:kern w:val="0"/>
                <w:sz w:val="22"/>
                <w:szCs w:val="22"/>
              </w:rPr>
              <w:t>公务用车购置数(辆)</w:t>
            </w:r>
          </w:p>
        </w:tc>
        <w:tc>
          <w:tcPr>
            <w:tcW w:w="1660"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2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center"/>
              <w:rPr>
                <w:rFonts w:ascii="宋体" w:eastAsia="宋体" w:hAnsi="宋体" w:cs="Arial"/>
                <w:kern w:val="0"/>
                <w:sz w:val="22"/>
                <w:szCs w:val="22"/>
              </w:rPr>
            </w:pPr>
            <w:r w:rsidRPr="001B7E42">
              <w:rPr>
                <w:rFonts w:ascii="宋体" w:eastAsia="宋体" w:hAnsi="宋体" w:cs="Arial" w:hint="eastAsia"/>
                <w:kern w:val="0"/>
                <w:sz w:val="22"/>
                <w:szCs w:val="22"/>
              </w:rPr>
              <w:t>公务用车保有量(辆)</w:t>
            </w:r>
          </w:p>
        </w:tc>
        <w:tc>
          <w:tcPr>
            <w:tcW w:w="1660"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1660" w:type="dxa"/>
            <w:tcBorders>
              <w:top w:val="nil"/>
              <w:left w:val="single" w:sz="6" w:space="0" w:color="auto"/>
              <w:bottom w:val="nil"/>
              <w:right w:val="nil"/>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4"/>
                <w:szCs w:val="24"/>
              </w:rPr>
            </w:pPr>
          </w:p>
        </w:tc>
        <w:tc>
          <w:tcPr>
            <w:tcW w:w="1660" w:type="dxa"/>
            <w:tcBorders>
              <w:top w:val="nil"/>
              <w:left w:val="nil"/>
              <w:bottom w:val="nil"/>
              <w:right w:val="nil"/>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4"/>
                <w:szCs w:val="24"/>
              </w:rPr>
            </w:pPr>
          </w:p>
        </w:tc>
      </w:tr>
      <w:tr w:rsidR="006036DD" w:rsidRPr="001B7E42" w:rsidTr="009C1DD6">
        <w:trPr>
          <w:trHeight w:val="319"/>
        </w:trPr>
        <w:tc>
          <w:tcPr>
            <w:tcW w:w="37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center"/>
              <w:rPr>
                <w:rFonts w:ascii="宋体" w:eastAsia="宋体" w:hAnsi="宋体" w:cs="Arial"/>
                <w:kern w:val="0"/>
                <w:sz w:val="22"/>
                <w:szCs w:val="22"/>
              </w:rPr>
            </w:pPr>
            <w:r w:rsidRPr="001B7E42">
              <w:rPr>
                <w:rFonts w:ascii="宋体" w:eastAsia="宋体" w:hAnsi="宋体" w:cs="Arial" w:hint="eastAsia"/>
                <w:kern w:val="0"/>
                <w:sz w:val="22"/>
                <w:szCs w:val="22"/>
              </w:rPr>
              <w:t>国内公务接待批次(</w:t>
            </w:r>
            <w:proofErr w:type="gramStart"/>
            <w:r w:rsidRPr="001B7E42">
              <w:rPr>
                <w:rFonts w:ascii="宋体" w:eastAsia="宋体" w:hAnsi="宋体" w:cs="Arial" w:hint="eastAsia"/>
                <w:kern w:val="0"/>
                <w:sz w:val="22"/>
                <w:szCs w:val="22"/>
              </w:rPr>
              <w:t>个</w:t>
            </w:r>
            <w:proofErr w:type="gramEnd"/>
            <w:r w:rsidRPr="001B7E42">
              <w:rPr>
                <w:rFonts w:ascii="宋体" w:eastAsia="宋体" w:hAnsi="宋体" w:cs="Arial" w:hint="eastAsia"/>
                <w:kern w:val="0"/>
                <w:sz w:val="22"/>
                <w:szCs w:val="22"/>
              </w:rPr>
              <w:t>)</w:t>
            </w:r>
          </w:p>
        </w:tc>
        <w:tc>
          <w:tcPr>
            <w:tcW w:w="1660"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2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center"/>
              <w:rPr>
                <w:rFonts w:ascii="宋体" w:eastAsia="宋体" w:hAnsi="宋体" w:cs="Arial"/>
                <w:kern w:val="0"/>
                <w:sz w:val="22"/>
                <w:szCs w:val="22"/>
              </w:rPr>
            </w:pPr>
            <w:r w:rsidRPr="001B7E42">
              <w:rPr>
                <w:rFonts w:ascii="宋体" w:eastAsia="宋体" w:hAnsi="宋体" w:cs="Arial" w:hint="eastAsia"/>
                <w:kern w:val="0"/>
                <w:sz w:val="22"/>
                <w:szCs w:val="22"/>
              </w:rPr>
              <w:t>国内公务接待</w:t>
            </w:r>
            <w:proofErr w:type="gramStart"/>
            <w:r w:rsidRPr="001B7E42">
              <w:rPr>
                <w:rFonts w:ascii="宋体" w:eastAsia="宋体" w:hAnsi="宋体" w:cs="Arial" w:hint="eastAsia"/>
                <w:kern w:val="0"/>
                <w:sz w:val="22"/>
                <w:szCs w:val="22"/>
              </w:rPr>
              <w:t>人次(</w:t>
            </w:r>
            <w:proofErr w:type="gramEnd"/>
            <w:r w:rsidRPr="001B7E42">
              <w:rPr>
                <w:rFonts w:ascii="宋体" w:eastAsia="宋体" w:hAnsi="宋体" w:cs="Arial" w:hint="eastAsia"/>
                <w:kern w:val="0"/>
                <w:sz w:val="22"/>
                <w:szCs w:val="22"/>
              </w:rPr>
              <w:t>人)</w:t>
            </w:r>
          </w:p>
        </w:tc>
        <w:tc>
          <w:tcPr>
            <w:tcW w:w="1660"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1660" w:type="dxa"/>
            <w:tcBorders>
              <w:top w:val="nil"/>
              <w:left w:val="single" w:sz="6" w:space="0" w:color="auto"/>
              <w:bottom w:val="nil"/>
              <w:right w:val="nil"/>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4"/>
                <w:szCs w:val="24"/>
              </w:rPr>
            </w:pPr>
          </w:p>
        </w:tc>
        <w:tc>
          <w:tcPr>
            <w:tcW w:w="1660" w:type="dxa"/>
            <w:tcBorders>
              <w:top w:val="nil"/>
              <w:left w:val="nil"/>
              <w:bottom w:val="nil"/>
              <w:right w:val="nil"/>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4"/>
                <w:szCs w:val="24"/>
              </w:rPr>
            </w:pPr>
          </w:p>
        </w:tc>
      </w:tr>
      <w:tr w:rsidR="006036DD" w:rsidRPr="001B7E42" w:rsidTr="009C1DD6">
        <w:trPr>
          <w:trHeight w:val="319"/>
        </w:trPr>
        <w:tc>
          <w:tcPr>
            <w:tcW w:w="37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center"/>
              <w:rPr>
                <w:rFonts w:ascii="宋体" w:eastAsia="宋体" w:hAnsi="宋体" w:cs="Arial"/>
                <w:kern w:val="0"/>
                <w:sz w:val="22"/>
                <w:szCs w:val="22"/>
              </w:rPr>
            </w:pPr>
            <w:r w:rsidRPr="001B7E42">
              <w:rPr>
                <w:rFonts w:ascii="宋体" w:eastAsia="宋体" w:hAnsi="宋体" w:cs="Arial" w:hint="eastAsia"/>
                <w:kern w:val="0"/>
                <w:sz w:val="22"/>
                <w:szCs w:val="22"/>
              </w:rPr>
              <w:t>国（境）外公务接待批次(</w:t>
            </w:r>
            <w:proofErr w:type="gramStart"/>
            <w:r w:rsidRPr="001B7E42">
              <w:rPr>
                <w:rFonts w:ascii="宋体" w:eastAsia="宋体" w:hAnsi="宋体" w:cs="Arial" w:hint="eastAsia"/>
                <w:kern w:val="0"/>
                <w:sz w:val="22"/>
                <w:szCs w:val="22"/>
              </w:rPr>
              <w:t>个</w:t>
            </w:r>
            <w:proofErr w:type="gramEnd"/>
            <w:r w:rsidRPr="001B7E42">
              <w:rPr>
                <w:rFonts w:ascii="宋体" w:eastAsia="宋体" w:hAnsi="宋体" w:cs="Arial" w:hint="eastAsia"/>
                <w:kern w:val="0"/>
                <w:sz w:val="22"/>
                <w:szCs w:val="22"/>
              </w:rPr>
              <w:t>)</w:t>
            </w:r>
          </w:p>
        </w:tc>
        <w:tc>
          <w:tcPr>
            <w:tcW w:w="1660"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2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center"/>
              <w:rPr>
                <w:rFonts w:ascii="宋体" w:eastAsia="宋体" w:hAnsi="宋体" w:cs="Arial"/>
                <w:kern w:val="0"/>
                <w:sz w:val="22"/>
                <w:szCs w:val="22"/>
              </w:rPr>
            </w:pPr>
            <w:r w:rsidRPr="001B7E42">
              <w:rPr>
                <w:rFonts w:ascii="宋体" w:eastAsia="宋体" w:hAnsi="宋体" w:cs="Arial" w:hint="eastAsia"/>
                <w:kern w:val="0"/>
                <w:sz w:val="22"/>
                <w:szCs w:val="22"/>
              </w:rPr>
              <w:t>国（境）外公务接待</w:t>
            </w:r>
            <w:proofErr w:type="gramStart"/>
            <w:r w:rsidRPr="001B7E42">
              <w:rPr>
                <w:rFonts w:ascii="宋体" w:eastAsia="宋体" w:hAnsi="宋体" w:cs="Arial" w:hint="eastAsia"/>
                <w:kern w:val="0"/>
                <w:sz w:val="22"/>
                <w:szCs w:val="22"/>
              </w:rPr>
              <w:t>人次(</w:t>
            </w:r>
            <w:proofErr w:type="gramEnd"/>
            <w:r w:rsidRPr="001B7E42">
              <w:rPr>
                <w:rFonts w:ascii="宋体" w:eastAsia="宋体" w:hAnsi="宋体" w:cs="Arial" w:hint="eastAsia"/>
                <w:kern w:val="0"/>
                <w:sz w:val="22"/>
                <w:szCs w:val="22"/>
              </w:rPr>
              <w:t>人)</w:t>
            </w:r>
          </w:p>
        </w:tc>
        <w:tc>
          <w:tcPr>
            <w:tcW w:w="1660"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1660" w:type="dxa"/>
            <w:tcBorders>
              <w:top w:val="nil"/>
              <w:left w:val="single" w:sz="6" w:space="0" w:color="auto"/>
              <w:bottom w:val="nil"/>
              <w:right w:val="nil"/>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4"/>
                <w:szCs w:val="24"/>
              </w:rPr>
            </w:pPr>
          </w:p>
        </w:tc>
        <w:tc>
          <w:tcPr>
            <w:tcW w:w="1660" w:type="dxa"/>
            <w:tcBorders>
              <w:top w:val="nil"/>
              <w:left w:val="nil"/>
              <w:bottom w:val="nil"/>
              <w:right w:val="nil"/>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4"/>
                <w:szCs w:val="24"/>
              </w:rPr>
            </w:pPr>
          </w:p>
        </w:tc>
      </w:tr>
      <w:tr w:rsidR="006036DD" w:rsidRPr="001B7E42" w:rsidTr="009C1DD6">
        <w:trPr>
          <w:trHeight w:val="319"/>
        </w:trPr>
        <w:tc>
          <w:tcPr>
            <w:tcW w:w="37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center"/>
              <w:rPr>
                <w:rFonts w:ascii="宋体" w:eastAsia="宋体" w:hAnsi="宋体" w:cs="Arial"/>
                <w:kern w:val="0"/>
                <w:sz w:val="22"/>
                <w:szCs w:val="22"/>
              </w:rPr>
            </w:pPr>
            <w:r w:rsidRPr="001B7E42">
              <w:rPr>
                <w:rFonts w:ascii="宋体" w:eastAsia="宋体" w:hAnsi="宋体" w:cs="Arial" w:hint="eastAsia"/>
                <w:kern w:val="0"/>
                <w:sz w:val="22"/>
                <w:szCs w:val="22"/>
              </w:rPr>
              <w:t>召开会议次数(</w:t>
            </w:r>
            <w:proofErr w:type="gramStart"/>
            <w:r w:rsidRPr="001B7E42">
              <w:rPr>
                <w:rFonts w:ascii="宋体" w:eastAsia="宋体" w:hAnsi="宋体" w:cs="Arial" w:hint="eastAsia"/>
                <w:kern w:val="0"/>
                <w:sz w:val="22"/>
                <w:szCs w:val="22"/>
              </w:rPr>
              <w:t>个</w:t>
            </w:r>
            <w:proofErr w:type="gramEnd"/>
            <w:r w:rsidRPr="001B7E42">
              <w:rPr>
                <w:rFonts w:ascii="宋体" w:eastAsia="宋体" w:hAnsi="宋体" w:cs="Arial" w:hint="eastAsia"/>
                <w:kern w:val="0"/>
                <w:sz w:val="22"/>
                <w:szCs w:val="22"/>
              </w:rPr>
              <w:t>)</w:t>
            </w:r>
          </w:p>
        </w:tc>
        <w:tc>
          <w:tcPr>
            <w:tcW w:w="1660"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2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center"/>
              <w:rPr>
                <w:rFonts w:ascii="宋体" w:eastAsia="宋体" w:hAnsi="宋体" w:cs="Arial"/>
                <w:kern w:val="0"/>
                <w:sz w:val="22"/>
                <w:szCs w:val="22"/>
              </w:rPr>
            </w:pPr>
            <w:r w:rsidRPr="001B7E42">
              <w:rPr>
                <w:rFonts w:ascii="宋体" w:eastAsia="宋体" w:hAnsi="宋体" w:cs="Arial" w:hint="eastAsia"/>
                <w:kern w:val="0"/>
                <w:sz w:val="22"/>
                <w:szCs w:val="22"/>
              </w:rPr>
              <w:t>参加会议</w:t>
            </w:r>
            <w:proofErr w:type="gramStart"/>
            <w:r w:rsidRPr="001B7E42">
              <w:rPr>
                <w:rFonts w:ascii="宋体" w:eastAsia="宋体" w:hAnsi="宋体" w:cs="Arial" w:hint="eastAsia"/>
                <w:kern w:val="0"/>
                <w:sz w:val="22"/>
                <w:szCs w:val="22"/>
              </w:rPr>
              <w:t>人次(</w:t>
            </w:r>
            <w:proofErr w:type="gramEnd"/>
            <w:r w:rsidRPr="001B7E42">
              <w:rPr>
                <w:rFonts w:ascii="宋体" w:eastAsia="宋体" w:hAnsi="宋体" w:cs="Arial" w:hint="eastAsia"/>
                <w:kern w:val="0"/>
                <w:sz w:val="22"/>
                <w:szCs w:val="22"/>
              </w:rPr>
              <w:t>人)</w:t>
            </w:r>
          </w:p>
        </w:tc>
        <w:tc>
          <w:tcPr>
            <w:tcW w:w="1660"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1660" w:type="dxa"/>
            <w:tcBorders>
              <w:top w:val="nil"/>
              <w:left w:val="single" w:sz="6" w:space="0" w:color="auto"/>
              <w:bottom w:val="nil"/>
              <w:right w:val="nil"/>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4"/>
                <w:szCs w:val="24"/>
              </w:rPr>
            </w:pPr>
          </w:p>
        </w:tc>
        <w:tc>
          <w:tcPr>
            <w:tcW w:w="1660" w:type="dxa"/>
            <w:tcBorders>
              <w:top w:val="nil"/>
              <w:left w:val="nil"/>
              <w:bottom w:val="nil"/>
              <w:right w:val="nil"/>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4"/>
                <w:szCs w:val="24"/>
              </w:rPr>
            </w:pPr>
          </w:p>
        </w:tc>
      </w:tr>
      <w:tr w:rsidR="006036DD" w:rsidRPr="001B7E42" w:rsidTr="009C1DD6">
        <w:trPr>
          <w:trHeight w:val="285"/>
        </w:trPr>
        <w:tc>
          <w:tcPr>
            <w:tcW w:w="37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center"/>
              <w:rPr>
                <w:rFonts w:ascii="宋体" w:eastAsia="宋体" w:hAnsi="宋体" w:cs="Arial"/>
                <w:kern w:val="0"/>
                <w:sz w:val="22"/>
                <w:szCs w:val="22"/>
              </w:rPr>
            </w:pPr>
            <w:r w:rsidRPr="001B7E42">
              <w:rPr>
                <w:rFonts w:ascii="宋体" w:eastAsia="宋体" w:hAnsi="宋体" w:cs="Arial" w:hint="eastAsia"/>
                <w:kern w:val="0"/>
                <w:sz w:val="22"/>
                <w:szCs w:val="22"/>
              </w:rPr>
              <w:t>组织培训次数(</w:t>
            </w:r>
            <w:proofErr w:type="gramStart"/>
            <w:r w:rsidRPr="001B7E42">
              <w:rPr>
                <w:rFonts w:ascii="宋体" w:eastAsia="宋体" w:hAnsi="宋体" w:cs="Arial" w:hint="eastAsia"/>
                <w:kern w:val="0"/>
                <w:sz w:val="22"/>
                <w:szCs w:val="22"/>
              </w:rPr>
              <w:t>个</w:t>
            </w:r>
            <w:proofErr w:type="gramEnd"/>
            <w:r w:rsidRPr="001B7E42">
              <w:rPr>
                <w:rFonts w:ascii="宋体" w:eastAsia="宋体" w:hAnsi="宋体" w:cs="Arial" w:hint="eastAsia"/>
                <w:kern w:val="0"/>
                <w:sz w:val="22"/>
                <w:szCs w:val="22"/>
              </w:rPr>
              <w:t>)</w:t>
            </w:r>
          </w:p>
        </w:tc>
        <w:tc>
          <w:tcPr>
            <w:tcW w:w="1660"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32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center"/>
              <w:rPr>
                <w:rFonts w:ascii="宋体" w:eastAsia="宋体" w:hAnsi="宋体" w:cs="Arial"/>
                <w:kern w:val="0"/>
                <w:sz w:val="22"/>
                <w:szCs w:val="22"/>
              </w:rPr>
            </w:pPr>
            <w:r w:rsidRPr="001B7E42">
              <w:rPr>
                <w:rFonts w:ascii="宋体" w:eastAsia="宋体" w:hAnsi="宋体" w:cs="Arial" w:hint="eastAsia"/>
                <w:kern w:val="0"/>
                <w:sz w:val="22"/>
                <w:szCs w:val="22"/>
              </w:rPr>
              <w:t>参加培训</w:t>
            </w:r>
            <w:proofErr w:type="gramStart"/>
            <w:r w:rsidRPr="001B7E42">
              <w:rPr>
                <w:rFonts w:ascii="宋体" w:eastAsia="宋体" w:hAnsi="宋体" w:cs="Arial" w:hint="eastAsia"/>
                <w:kern w:val="0"/>
                <w:sz w:val="22"/>
                <w:szCs w:val="22"/>
              </w:rPr>
              <w:t>人次(</w:t>
            </w:r>
            <w:proofErr w:type="gramEnd"/>
            <w:r w:rsidRPr="001B7E42">
              <w:rPr>
                <w:rFonts w:ascii="宋体" w:eastAsia="宋体" w:hAnsi="宋体" w:cs="Arial" w:hint="eastAsia"/>
                <w:kern w:val="0"/>
                <w:sz w:val="22"/>
                <w:szCs w:val="22"/>
              </w:rPr>
              <w:t>人)</w:t>
            </w:r>
          </w:p>
        </w:tc>
        <w:tc>
          <w:tcPr>
            <w:tcW w:w="1660"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1660" w:type="dxa"/>
            <w:tcBorders>
              <w:top w:val="nil"/>
              <w:left w:val="single" w:sz="6" w:space="0" w:color="auto"/>
              <w:bottom w:val="nil"/>
              <w:right w:val="nil"/>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4"/>
                <w:szCs w:val="24"/>
              </w:rPr>
            </w:pPr>
          </w:p>
        </w:tc>
        <w:tc>
          <w:tcPr>
            <w:tcW w:w="1660" w:type="dxa"/>
            <w:tcBorders>
              <w:top w:val="nil"/>
              <w:left w:val="nil"/>
              <w:bottom w:val="nil"/>
              <w:right w:val="nil"/>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4"/>
                <w:szCs w:val="24"/>
              </w:rPr>
            </w:pPr>
          </w:p>
        </w:tc>
      </w:tr>
      <w:tr w:rsidR="006036DD" w:rsidRPr="001B7E42" w:rsidTr="009C1DD6">
        <w:trPr>
          <w:trHeight w:val="420"/>
        </w:trPr>
        <w:tc>
          <w:tcPr>
            <w:tcW w:w="10340" w:type="dxa"/>
            <w:gridSpan w:val="6"/>
            <w:tcBorders>
              <w:top w:val="single" w:sz="6" w:space="0" w:color="auto"/>
              <w:left w:val="nil"/>
              <w:bottom w:val="nil"/>
              <w:right w:val="nil"/>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注：“三公”经费、会议费、培训费详细支出情况见支出情况说明。</w:t>
            </w:r>
          </w:p>
        </w:tc>
        <w:tc>
          <w:tcPr>
            <w:tcW w:w="1660" w:type="dxa"/>
            <w:tcBorders>
              <w:top w:val="nil"/>
              <w:left w:val="nil"/>
              <w:bottom w:val="nil"/>
              <w:right w:val="nil"/>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4"/>
                <w:szCs w:val="24"/>
              </w:rPr>
            </w:pPr>
          </w:p>
        </w:tc>
        <w:tc>
          <w:tcPr>
            <w:tcW w:w="1660" w:type="dxa"/>
            <w:tcBorders>
              <w:top w:val="nil"/>
              <w:left w:val="nil"/>
              <w:bottom w:val="nil"/>
              <w:right w:val="nil"/>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4"/>
                <w:szCs w:val="24"/>
              </w:rPr>
            </w:pPr>
          </w:p>
        </w:tc>
      </w:tr>
    </w:tbl>
    <w:p w:rsidR="006036DD" w:rsidRPr="001B7E42" w:rsidRDefault="006036DD" w:rsidP="006036DD">
      <w:pPr>
        <w:spacing w:line="570" w:lineRule="exact"/>
        <w:ind w:firstLine="640"/>
        <w:rPr>
          <w:rFonts w:ascii="仿宋_GB2312"/>
        </w:rPr>
      </w:pPr>
      <w:r>
        <w:rPr>
          <w:rFonts w:ascii="仿宋_GB2312"/>
        </w:rPr>
        <w:lastRenderedPageBreak/>
        <w:br w:type="page"/>
      </w:r>
    </w:p>
    <w:tbl>
      <w:tblPr>
        <w:tblW w:w="13892" w:type="dxa"/>
        <w:jc w:val="center"/>
        <w:tblInd w:w="88" w:type="dxa"/>
        <w:tblLook w:val="0000"/>
      </w:tblPr>
      <w:tblGrid>
        <w:gridCol w:w="1271"/>
        <w:gridCol w:w="1723"/>
        <w:gridCol w:w="1917"/>
        <w:gridCol w:w="1917"/>
        <w:gridCol w:w="1658"/>
        <w:gridCol w:w="1723"/>
        <w:gridCol w:w="1637"/>
        <w:gridCol w:w="2046"/>
      </w:tblGrid>
      <w:tr w:rsidR="006036DD" w:rsidRPr="00C476C1" w:rsidTr="009C1DD6">
        <w:trPr>
          <w:trHeight w:val="540"/>
          <w:jc w:val="center"/>
        </w:trPr>
        <w:tc>
          <w:tcPr>
            <w:tcW w:w="13892" w:type="dxa"/>
            <w:gridSpan w:val="8"/>
            <w:tcBorders>
              <w:top w:val="nil"/>
              <w:left w:val="nil"/>
              <w:bottom w:val="nil"/>
              <w:right w:val="nil"/>
            </w:tcBorders>
            <w:shd w:val="clear" w:color="auto" w:fill="auto"/>
            <w:vAlign w:val="center"/>
          </w:tcPr>
          <w:p w:rsidR="006036DD" w:rsidRPr="00C476C1" w:rsidRDefault="006036DD" w:rsidP="009C1DD6">
            <w:pPr>
              <w:widowControl/>
              <w:ind w:firstLineChars="0" w:firstLine="800"/>
              <w:jc w:val="center"/>
              <w:rPr>
                <w:rFonts w:ascii="方正小标宋简体" w:eastAsia="方正小标宋简体" w:hAnsi="Arial" w:cs="Arial" w:hint="eastAsia"/>
                <w:kern w:val="0"/>
                <w:sz w:val="44"/>
                <w:szCs w:val="44"/>
              </w:rPr>
            </w:pPr>
            <w:bookmarkStart w:id="9" w:name="RANGE!A1:H14"/>
            <w:r w:rsidRPr="00C476C1">
              <w:rPr>
                <w:rFonts w:ascii="方正小标宋简体" w:eastAsia="方正小标宋简体" w:hAnsi="Arial" w:cs="Arial" w:hint="eastAsia"/>
                <w:kern w:val="0"/>
                <w:sz w:val="44"/>
                <w:szCs w:val="44"/>
              </w:rPr>
              <w:lastRenderedPageBreak/>
              <w:t>政府性基金预算财政拨款收入支出决算表</w:t>
            </w:r>
            <w:bookmarkEnd w:id="9"/>
          </w:p>
        </w:tc>
      </w:tr>
      <w:tr w:rsidR="006036DD" w:rsidRPr="001B7E42" w:rsidTr="009C1DD6">
        <w:trPr>
          <w:trHeight w:val="319"/>
          <w:jc w:val="center"/>
        </w:trPr>
        <w:tc>
          <w:tcPr>
            <w:tcW w:w="1271" w:type="dxa"/>
            <w:tcBorders>
              <w:top w:val="nil"/>
              <w:left w:val="nil"/>
              <w:bottom w:val="nil"/>
              <w:right w:val="nil"/>
            </w:tcBorders>
            <w:shd w:val="clear" w:color="auto" w:fill="auto"/>
            <w:vAlign w:val="center"/>
          </w:tcPr>
          <w:p w:rsidR="006036DD" w:rsidRPr="001B7E42" w:rsidRDefault="006036DD" w:rsidP="009C1DD6">
            <w:pPr>
              <w:widowControl/>
              <w:ind w:firstLineChars="0" w:firstLine="0"/>
              <w:jc w:val="center"/>
              <w:rPr>
                <w:rFonts w:ascii="宋体" w:eastAsia="宋体" w:hAnsi="宋体" w:cs="Arial"/>
                <w:kern w:val="0"/>
                <w:sz w:val="22"/>
                <w:szCs w:val="22"/>
              </w:rPr>
            </w:pPr>
          </w:p>
        </w:tc>
        <w:tc>
          <w:tcPr>
            <w:tcW w:w="1723" w:type="dxa"/>
            <w:tcBorders>
              <w:top w:val="nil"/>
              <w:left w:val="nil"/>
              <w:bottom w:val="nil"/>
              <w:right w:val="nil"/>
            </w:tcBorders>
            <w:shd w:val="clear" w:color="auto" w:fill="auto"/>
            <w:vAlign w:val="center"/>
          </w:tcPr>
          <w:p w:rsidR="006036DD" w:rsidRPr="001B7E42" w:rsidRDefault="006036DD" w:rsidP="009C1DD6">
            <w:pPr>
              <w:widowControl/>
              <w:ind w:firstLineChars="0" w:firstLine="0"/>
              <w:jc w:val="center"/>
              <w:rPr>
                <w:rFonts w:ascii="宋体" w:eastAsia="宋体" w:hAnsi="宋体" w:cs="Arial"/>
                <w:kern w:val="0"/>
                <w:sz w:val="22"/>
                <w:szCs w:val="22"/>
              </w:rPr>
            </w:pPr>
          </w:p>
        </w:tc>
        <w:tc>
          <w:tcPr>
            <w:tcW w:w="1917" w:type="dxa"/>
            <w:tcBorders>
              <w:top w:val="nil"/>
              <w:left w:val="nil"/>
              <w:bottom w:val="nil"/>
              <w:right w:val="nil"/>
            </w:tcBorders>
            <w:shd w:val="clear" w:color="auto" w:fill="auto"/>
            <w:vAlign w:val="center"/>
          </w:tcPr>
          <w:p w:rsidR="006036DD" w:rsidRPr="001B7E42" w:rsidRDefault="006036DD" w:rsidP="009C1DD6">
            <w:pPr>
              <w:widowControl/>
              <w:ind w:firstLineChars="0" w:firstLine="0"/>
              <w:jc w:val="center"/>
              <w:rPr>
                <w:rFonts w:ascii="宋体" w:eastAsia="宋体" w:hAnsi="宋体" w:cs="Arial"/>
                <w:kern w:val="0"/>
                <w:sz w:val="22"/>
                <w:szCs w:val="22"/>
              </w:rPr>
            </w:pPr>
          </w:p>
        </w:tc>
        <w:tc>
          <w:tcPr>
            <w:tcW w:w="1917" w:type="dxa"/>
            <w:tcBorders>
              <w:top w:val="nil"/>
              <w:left w:val="nil"/>
              <w:bottom w:val="nil"/>
              <w:right w:val="nil"/>
            </w:tcBorders>
            <w:shd w:val="clear" w:color="auto" w:fill="auto"/>
            <w:vAlign w:val="center"/>
          </w:tcPr>
          <w:p w:rsidR="006036DD" w:rsidRPr="001B7E42" w:rsidRDefault="006036DD" w:rsidP="009C1DD6">
            <w:pPr>
              <w:widowControl/>
              <w:ind w:firstLineChars="0" w:firstLine="0"/>
              <w:jc w:val="center"/>
              <w:rPr>
                <w:rFonts w:ascii="宋体" w:eastAsia="宋体" w:hAnsi="宋体" w:cs="Arial"/>
                <w:kern w:val="0"/>
                <w:sz w:val="22"/>
                <w:szCs w:val="22"/>
              </w:rPr>
            </w:pPr>
          </w:p>
        </w:tc>
        <w:tc>
          <w:tcPr>
            <w:tcW w:w="1658" w:type="dxa"/>
            <w:tcBorders>
              <w:top w:val="nil"/>
              <w:left w:val="nil"/>
              <w:bottom w:val="nil"/>
              <w:right w:val="nil"/>
            </w:tcBorders>
            <w:shd w:val="clear" w:color="auto" w:fill="auto"/>
            <w:vAlign w:val="center"/>
          </w:tcPr>
          <w:p w:rsidR="006036DD" w:rsidRPr="001B7E42" w:rsidRDefault="006036DD" w:rsidP="009C1DD6">
            <w:pPr>
              <w:widowControl/>
              <w:ind w:firstLineChars="0" w:firstLine="0"/>
              <w:jc w:val="center"/>
              <w:rPr>
                <w:rFonts w:ascii="宋体" w:eastAsia="宋体" w:hAnsi="宋体" w:cs="Arial"/>
                <w:kern w:val="0"/>
                <w:sz w:val="22"/>
                <w:szCs w:val="22"/>
              </w:rPr>
            </w:pPr>
          </w:p>
        </w:tc>
        <w:tc>
          <w:tcPr>
            <w:tcW w:w="1723" w:type="dxa"/>
            <w:tcBorders>
              <w:top w:val="nil"/>
              <w:left w:val="nil"/>
              <w:bottom w:val="nil"/>
              <w:right w:val="nil"/>
            </w:tcBorders>
            <w:shd w:val="clear" w:color="auto" w:fill="auto"/>
            <w:vAlign w:val="center"/>
          </w:tcPr>
          <w:p w:rsidR="006036DD" w:rsidRPr="001B7E42" w:rsidRDefault="006036DD" w:rsidP="009C1DD6">
            <w:pPr>
              <w:widowControl/>
              <w:ind w:firstLineChars="0" w:firstLine="0"/>
              <w:jc w:val="center"/>
              <w:rPr>
                <w:rFonts w:ascii="宋体" w:eastAsia="宋体" w:hAnsi="宋体" w:cs="Arial"/>
                <w:kern w:val="0"/>
                <w:sz w:val="22"/>
                <w:szCs w:val="22"/>
              </w:rPr>
            </w:pPr>
          </w:p>
        </w:tc>
        <w:tc>
          <w:tcPr>
            <w:tcW w:w="1637" w:type="dxa"/>
            <w:tcBorders>
              <w:top w:val="nil"/>
              <w:left w:val="nil"/>
              <w:bottom w:val="nil"/>
              <w:right w:val="nil"/>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4"/>
                <w:szCs w:val="24"/>
              </w:rPr>
            </w:pPr>
          </w:p>
        </w:tc>
        <w:tc>
          <w:tcPr>
            <w:tcW w:w="2046" w:type="dxa"/>
            <w:tcBorders>
              <w:top w:val="nil"/>
              <w:left w:val="nil"/>
              <w:bottom w:val="nil"/>
              <w:right w:val="nil"/>
            </w:tcBorders>
            <w:shd w:val="clear" w:color="auto" w:fill="auto"/>
            <w:noWrap/>
            <w:vAlign w:val="center"/>
          </w:tcPr>
          <w:p w:rsidR="006036DD" w:rsidRPr="00C476C1" w:rsidRDefault="006036DD" w:rsidP="009C1DD6">
            <w:pPr>
              <w:widowControl/>
              <w:ind w:firstLineChars="0" w:firstLine="0"/>
              <w:jc w:val="right"/>
              <w:rPr>
                <w:rFonts w:ascii="宋体" w:eastAsia="宋体" w:hAnsi="宋体" w:cs="Arial"/>
                <w:kern w:val="0"/>
                <w:sz w:val="22"/>
                <w:szCs w:val="22"/>
              </w:rPr>
            </w:pPr>
            <w:r w:rsidRPr="00C476C1">
              <w:rPr>
                <w:rFonts w:ascii="宋体" w:eastAsia="宋体" w:hAnsi="宋体" w:cs="Arial" w:hint="eastAsia"/>
                <w:kern w:val="0"/>
                <w:sz w:val="22"/>
                <w:szCs w:val="22"/>
              </w:rPr>
              <w:t>公开10表</w:t>
            </w:r>
          </w:p>
        </w:tc>
      </w:tr>
      <w:tr w:rsidR="006036DD" w:rsidRPr="001B7E42" w:rsidTr="009C1DD6">
        <w:trPr>
          <w:trHeight w:val="319"/>
          <w:jc w:val="center"/>
        </w:trPr>
        <w:tc>
          <w:tcPr>
            <w:tcW w:w="1271" w:type="dxa"/>
            <w:tcBorders>
              <w:top w:val="nil"/>
              <w:left w:val="nil"/>
              <w:bottom w:val="single" w:sz="6" w:space="0" w:color="auto"/>
              <w:right w:val="nil"/>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p>
        </w:tc>
        <w:tc>
          <w:tcPr>
            <w:tcW w:w="1723" w:type="dxa"/>
            <w:tcBorders>
              <w:top w:val="nil"/>
              <w:left w:val="nil"/>
              <w:bottom w:val="single" w:sz="6" w:space="0" w:color="auto"/>
              <w:right w:val="nil"/>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p>
        </w:tc>
        <w:tc>
          <w:tcPr>
            <w:tcW w:w="1917" w:type="dxa"/>
            <w:tcBorders>
              <w:top w:val="nil"/>
              <w:left w:val="nil"/>
              <w:bottom w:val="single" w:sz="6" w:space="0" w:color="auto"/>
              <w:right w:val="nil"/>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p>
        </w:tc>
        <w:tc>
          <w:tcPr>
            <w:tcW w:w="1917" w:type="dxa"/>
            <w:tcBorders>
              <w:top w:val="nil"/>
              <w:left w:val="nil"/>
              <w:bottom w:val="single" w:sz="6" w:space="0" w:color="auto"/>
              <w:right w:val="nil"/>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p>
        </w:tc>
        <w:tc>
          <w:tcPr>
            <w:tcW w:w="1658" w:type="dxa"/>
            <w:tcBorders>
              <w:top w:val="nil"/>
              <w:left w:val="nil"/>
              <w:bottom w:val="single" w:sz="6" w:space="0" w:color="auto"/>
              <w:right w:val="nil"/>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p>
        </w:tc>
        <w:tc>
          <w:tcPr>
            <w:tcW w:w="1723" w:type="dxa"/>
            <w:tcBorders>
              <w:top w:val="nil"/>
              <w:left w:val="nil"/>
              <w:bottom w:val="single" w:sz="6" w:space="0" w:color="auto"/>
              <w:right w:val="nil"/>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p>
        </w:tc>
        <w:tc>
          <w:tcPr>
            <w:tcW w:w="1637" w:type="dxa"/>
            <w:tcBorders>
              <w:top w:val="nil"/>
              <w:left w:val="nil"/>
              <w:bottom w:val="single" w:sz="6" w:space="0" w:color="auto"/>
              <w:right w:val="nil"/>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4"/>
                <w:szCs w:val="24"/>
              </w:rPr>
            </w:pPr>
          </w:p>
        </w:tc>
        <w:tc>
          <w:tcPr>
            <w:tcW w:w="2046" w:type="dxa"/>
            <w:tcBorders>
              <w:top w:val="nil"/>
              <w:left w:val="nil"/>
              <w:bottom w:val="single" w:sz="6" w:space="0" w:color="auto"/>
              <w:right w:val="nil"/>
            </w:tcBorders>
            <w:shd w:val="clear" w:color="auto" w:fill="auto"/>
            <w:noWrap/>
            <w:vAlign w:val="center"/>
          </w:tcPr>
          <w:p w:rsidR="006036DD" w:rsidRPr="00C476C1" w:rsidRDefault="006036DD" w:rsidP="009C1DD6">
            <w:pPr>
              <w:widowControl/>
              <w:ind w:firstLineChars="0" w:firstLine="0"/>
              <w:jc w:val="right"/>
              <w:rPr>
                <w:rFonts w:ascii="宋体" w:eastAsia="宋体" w:hAnsi="宋体" w:cs="Arial"/>
                <w:kern w:val="0"/>
                <w:sz w:val="22"/>
                <w:szCs w:val="22"/>
              </w:rPr>
            </w:pPr>
            <w:r w:rsidRPr="00C476C1">
              <w:rPr>
                <w:rFonts w:ascii="宋体" w:eastAsia="宋体" w:hAnsi="宋体" w:cs="Arial" w:hint="eastAsia"/>
                <w:kern w:val="0"/>
                <w:sz w:val="22"/>
                <w:szCs w:val="22"/>
              </w:rPr>
              <w:t>金额单位：万元</w:t>
            </w:r>
          </w:p>
        </w:tc>
      </w:tr>
      <w:tr w:rsidR="006036DD" w:rsidRPr="00C476C1" w:rsidTr="009C1DD6">
        <w:trPr>
          <w:trHeight w:val="319"/>
          <w:jc w:val="center"/>
        </w:trPr>
        <w:tc>
          <w:tcPr>
            <w:tcW w:w="2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036DD" w:rsidRPr="00C476C1" w:rsidRDefault="006036DD" w:rsidP="009C1DD6">
            <w:pPr>
              <w:widowControl/>
              <w:ind w:firstLineChars="0" w:firstLine="0"/>
              <w:jc w:val="center"/>
              <w:rPr>
                <w:rFonts w:ascii="黑体" w:eastAsia="黑体" w:hAnsi="宋体" w:cs="Arial" w:hint="eastAsia"/>
                <w:kern w:val="0"/>
                <w:sz w:val="22"/>
                <w:szCs w:val="22"/>
              </w:rPr>
            </w:pPr>
            <w:r w:rsidRPr="00C476C1">
              <w:rPr>
                <w:rFonts w:ascii="黑体" w:eastAsia="黑体" w:hAnsi="宋体" w:cs="Arial" w:hint="eastAsia"/>
                <w:kern w:val="0"/>
                <w:sz w:val="22"/>
                <w:szCs w:val="22"/>
              </w:rPr>
              <w:t xml:space="preserve">项 </w:t>
            </w:r>
            <w:r w:rsidRPr="00C476C1">
              <w:rPr>
                <w:rFonts w:ascii="黑体" w:eastAsia="黑体" w:hAnsi="宋体" w:cs="Arial" w:hint="eastAsia"/>
                <w:color w:val="000000"/>
                <w:kern w:val="0"/>
                <w:sz w:val="22"/>
                <w:szCs w:val="22"/>
              </w:rPr>
              <w:t xml:space="preserve">   </w:t>
            </w:r>
            <w:r w:rsidRPr="00C476C1">
              <w:rPr>
                <w:rFonts w:ascii="黑体" w:eastAsia="黑体" w:hAnsi="宋体" w:cs="Arial" w:hint="eastAsia"/>
                <w:kern w:val="0"/>
                <w:sz w:val="22"/>
                <w:szCs w:val="22"/>
              </w:rPr>
              <w:t>目</w:t>
            </w:r>
          </w:p>
        </w:tc>
        <w:tc>
          <w:tcPr>
            <w:tcW w:w="191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6036DD" w:rsidRPr="00C476C1" w:rsidRDefault="006036DD" w:rsidP="009C1DD6">
            <w:pPr>
              <w:widowControl/>
              <w:ind w:firstLineChars="0" w:firstLine="0"/>
              <w:jc w:val="center"/>
              <w:rPr>
                <w:rFonts w:ascii="黑体" w:eastAsia="黑体" w:hAnsi="宋体" w:cs="Arial" w:hint="eastAsia"/>
                <w:kern w:val="0"/>
                <w:sz w:val="22"/>
                <w:szCs w:val="22"/>
              </w:rPr>
            </w:pPr>
            <w:r w:rsidRPr="00C476C1">
              <w:rPr>
                <w:rFonts w:ascii="黑体" w:eastAsia="黑体" w:hAnsi="宋体" w:cs="Arial" w:hint="eastAsia"/>
                <w:kern w:val="0"/>
                <w:sz w:val="22"/>
                <w:szCs w:val="22"/>
              </w:rPr>
              <w:t>年初结转和结余</w:t>
            </w:r>
          </w:p>
        </w:tc>
        <w:tc>
          <w:tcPr>
            <w:tcW w:w="191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6036DD" w:rsidRPr="00C476C1" w:rsidRDefault="006036DD" w:rsidP="009C1DD6">
            <w:pPr>
              <w:widowControl/>
              <w:ind w:firstLineChars="0" w:firstLine="0"/>
              <w:jc w:val="center"/>
              <w:rPr>
                <w:rFonts w:ascii="黑体" w:eastAsia="黑体" w:hAnsi="宋体" w:cs="Arial" w:hint="eastAsia"/>
                <w:kern w:val="0"/>
                <w:sz w:val="22"/>
                <w:szCs w:val="22"/>
              </w:rPr>
            </w:pPr>
            <w:r w:rsidRPr="00C476C1">
              <w:rPr>
                <w:rFonts w:ascii="黑体" w:eastAsia="黑体" w:hAnsi="宋体" w:cs="Arial" w:hint="eastAsia"/>
                <w:kern w:val="0"/>
                <w:sz w:val="22"/>
                <w:szCs w:val="22"/>
              </w:rPr>
              <w:t>本年收入</w:t>
            </w:r>
          </w:p>
        </w:tc>
        <w:tc>
          <w:tcPr>
            <w:tcW w:w="501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036DD" w:rsidRPr="00C476C1" w:rsidRDefault="006036DD" w:rsidP="009C1DD6">
            <w:pPr>
              <w:widowControl/>
              <w:ind w:firstLineChars="0" w:firstLine="0"/>
              <w:jc w:val="center"/>
              <w:rPr>
                <w:rFonts w:ascii="黑体" w:eastAsia="黑体" w:hAnsi="宋体" w:cs="Arial" w:hint="eastAsia"/>
                <w:kern w:val="0"/>
                <w:sz w:val="22"/>
                <w:szCs w:val="22"/>
              </w:rPr>
            </w:pPr>
            <w:r w:rsidRPr="00C476C1">
              <w:rPr>
                <w:rFonts w:ascii="黑体" w:eastAsia="黑体" w:hAnsi="宋体" w:cs="Arial" w:hint="eastAsia"/>
                <w:kern w:val="0"/>
                <w:sz w:val="22"/>
                <w:szCs w:val="22"/>
              </w:rPr>
              <w:t>本年支出</w:t>
            </w:r>
          </w:p>
        </w:tc>
        <w:tc>
          <w:tcPr>
            <w:tcW w:w="204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6036DD" w:rsidRPr="00C476C1" w:rsidRDefault="006036DD" w:rsidP="009C1DD6">
            <w:pPr>
              <w:widowControl/>
              <w:ind w:firstLineChars="0" w:firstLine="0"/>
              <w:jc w:val="center"/>
              <w:rPr>
                <w:rFonts w:ascii="黑体" w:eastAsia="黑体" w:hAnsi="宋体" w:cs="Arial" w:hint="eastAsia"/>
                <w:kern w:val="0"/>
                <w:sz w:val="24"/>
                <w:szCs w:val="24"/>
              </w:rPr>
            </w:pPr>
            <w:r w:rsidRPr="00C476C1">
              <w:rPr>
                <w:rFonts w:ascii="黑体" w:eastAsia="黑体" w:hAnsi="宋体" w:cs="Arial" w:hint="eastAsia"/>
                <w:kern w:val="0"/>
                <w:sz w:val="24"/>
                <w:szCs w:val="24"/>
              </w:rPr>
              <w:t>年末结转和结余</w:t>
            </w:r>
          </w:p>
        </w:tc>
      </w:tr>
      <w:tr w:rsidR="006036DD" w:rsidRPr="00C476C1" w:rsidTr="009C1DD6">
        <w:trPr>
          <w:trHeight w:val="642"/>
          <w:jc w:val="center"/>
        </w:trPr>
        <w:tc>
          <w:tcPr>
            <w:tcW w:w="1271"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C476C1" w:rsidRDefault="006036DD" w:rsidP="009C1DD6">
            <w:pPr>
              <w:widowControl/>
              <w:ind w:firstLineChars="0" w:firstLine="0"/>
              <w:jc w:val="center"/>
              <w:rPr>
                <w:rFonts w:ascii="黑体" w:eastAsia="黑体" w:hAnsi="宋体" w:cs="Arial" w:hint="eastAsia"/>
                <w:kern w:val="0"/>
                <w:sz w:val="22"/>
                <w:szCs w:val="22"/>
              </w:rPr>
            </w:pPr>
            <w:r w:rsidRPr="00C476C1">
              <w:rPr>
                <w:rFonts w:ascii="黑体" w:eastAsia="黑体" w:hAnsi="宋体" w:cs="Arial" w:hint="eastAsia"/>
                <w:kern w:val="0"/>
                <w:sz w:val="22"/>
                <w:szCs w:val="22"/>
              </w:rPr>
              <w:t>功能分类科目编码</w:t>
            </w:r>
          </w:p>
        </w:tc>
        <w:tc>
          <w:tcPr>
            <w:tcW w:w="1723"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C476C1" w:rsidRDefault="006036DD" w:rsidP="009C1DD6">
            <w:pPr>
              <w:widowControl/>
              <w:ind w:firstLineChars="0" w:firstLine="0"/>
              <w:jc w:val="center"/>
              <w:rPr>
                <w:rFonts w:ascii="黑体" w:eastAsia="黑体" w:hAnsi="宋体" w:cs="Arial" w:hint="eastAsia"/>
                <w:kern w:val="0"/>
                <w:sz w:val="22"/>
                <w:szCs w:val="22"/>
              </w:rPr>
            </w:pPr>
            <w:r w:rsidRPr="00C476C1">
              <w:rPr>
                <w:rFonts w:ascii="黑体" w:eastAsia="黑体" w:hAnsi="宋体" w:cs="Arial" w:hint="eastAsia"/>
                <w:kern w:val="0"/>
                <w:sz w:val="22"/>
                <w:szCs w:val="22"/>
              </w:rPr>
              <w:t>科目名称</w:t>
            </w:r>
          </w:p>
        </w:tc>
        <w:tc>
          <w:tcPr>
            <w:tcW w:w="1917" w:type="dxa"/>
            <w:vMerge/>
            <w:tcBorders>
              <w:top w:val="single" w:sz="6" w:space="0" w:color="auto"/>
              <w:left w:val="single" w:sz="6" w:space="0" w:color="auto"/>
              <w:bottom w:val="single" w:sz="6" w:space="0" w:color="auto"/>
              <w:right w:val="single" w:sz="6" w:space="0" w:color="auto"/>
            </w:tcBorders>
            <w:vAlign w:val="center"/>
          </w:tcPr>
          <w:p w:rsidR="006036DD" w:rsidRPr="00C476C1" w:rsidRDefault="006036DD" w:rsidP="009C1DD6">
            <w:pPr>
              <w:widowControl/>
              <w:ind w:firstLineChars="0" w:firstLine="0"/>
              <w:jc w:val="left"/>
              <w:rPr>
                <w:rFonts w:ascii="黑体" w:eastAsia="黑体" w:hAnsi="宋体" w:cs="Arial" w:hint="eastAsia"/>
                <w:kern w:val="0"/>
                <w:sz w:val="22"/>
                <w:szCs w:val="22"/>
              </w:rPr>
            </w:pPr>
          </w:p>
        </w:tc>
        <w:tc>
          <w:tcPr>
            <w:tcW w:w="1917" w:type="dxa"/>
            <w:vMerge/>
            <w:tcBorders>
              <w:top w:val="single" w:sz="6" w:space="0" w:color="auto"/>
              <w:left w:val="single" w:sz="6" w:space="0" w:color="auto"/>
              <w:bottom w:val="single" w:sz="6" w:space="0" w:color="auto"/>
              <w:right w:val="single" w:sz="6" w:space="0" w:color="auto"/>
            </w:tcBorders>
            <w:vAlign w:val="center"/>
          </w:tcPr>
          <w:p w:rsidR="006036DD" w:rsidRPr="00C476C1" w:rsidRDefault="006036DD" w:rsidP="009C1DD6">
            <w:pPr>
              <w:widowControl/>
              <w:ind w:firstLineChars="0" w:firstLine="0"/>
              <w:jc w:val="left"/>
              <w:rPr>
                <w:rFonts w:ascii="黑体" w:eastAsia="黑体" w:hAnsi="宋体" w:cs="Arial" w:hint="eastAsia"/>
                <w:kern w:val="0"/>
                <w:sz w:val="22"/>
                <w:szCs w:val="22"/>
              </w:rPr>
            </w:pPr>
          </w:p>
        </w:tc>
        <w:tc>
          <w:tcPr>
            <w:tcW w:w="1658"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C476C1" w:rsidRDefault="006036DD" w:rsidP="009C1DD6">
            <w:pPr>
              <w:widowControl/>
              <w:ind w:firstLineChars="0" w:firstLine="0"/>
              <w:jc w:val="center"/>
              <w:rPr>
                <w:rFonts w:ascii="黑体" w:eastAsia="黑体" w:hAnsi="宋体" w:cs="Arial" w:hint="eastAsia"/>
                <w:kern w:val="0"/>
                <w:sz w:val="22"/>
                <w:szCs w:val="22"/>
              </w:rPr>
            </w:pPr>
            <w:r w:rsidRPr="00C476C1">
              <w:rPr>
                <w:rFonts w:ascii="黑体" w:eastAsia="黑体" w:hAnsi="宋体" w:cs="Arial" w:hint="eastAsia"/>
                <w:kern w:val="0"/>
                <w:sz w:val="22"/>
                <w:szCs w:val="22"/>
              </w:rPr>
              <w:t>小计</w:t>
            </w:r>
          </w:p>
        </w:tc>
        <w:tc>
          <w:tcPr>
            <w:tcW w:w="1723"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C476C1" w:rsidRDefault="006036DD" w:rsidP="009C1DD6">
            <w:pPr>
              <w:widowControl/>
              <w:ind w:firstLineChars="0" w:firstLine="0"/>
              <w:jc w:val="center"/>
              <w:rPr>
                <w:rFonts w:ascii="黑体" w:eastAsia="黑体" w:hAnsi="宋体" w:cs="Arial" w:hint="eastAsia"/>
                <w:kern w:val="0"/>
                <w:sz w:val="22"/>
                <w:szCs w:val="22"/>
              </w:rPr>
            </w:pPr>
            <w:r w:rsidRPr="00C476C1">
              <w:rPr>
                <w:rFonts w:ascii="黑体" w:eastAsia="黑体" w:hAnsi="宋体" w:cs="Arial" w:hint="eastAsia"/>
                <w:kern w:val="0"/>
                <w:sz w:val="22"/>
                <w:szCs w:val="22"/>
              </w:rPr>
              <w:t>基本支出</w:t>
            </w:r>
          </w:p>
        </w:tc>
        <w:tc>
          <w:tcPr>
            <w:tcW w:w="163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C476C1" w:rsidRDefault="006036DD" w:rsidP="009C1DD6">
            <w:pPr>
              <w:widowControl/>
              <w:ind w:firstLineChars="0" w:firstLine="0"/>
              <w:jc w:val="center"/>
              <w:rPr>
                <w:rFonts w:ascii="黑体" w:eastAsia="黑体" w:hAnsi="宋体" w:cs="Arial" w:hint="eastAsia"/>
                <w:kern w:val="0"/>
                <w:sz w:val="22"/>
                <w:szCs w:val="22"/>
              </w:rPr>
            </w:pPr>
            <w:r w:rsidRPr="00C476C1">
              <w:rPr>
                <w:rFonts w:ascii="黑体" w:eastAsia="黑体" w:hAnsi="宋体" w:cs="Arial" w:hint="eastAsia"/>
                <w:kern w:val="0"/>
                <w:sz w:val="22"/>
                <w:szCs w:val="22"/>
              </w:rPr>
              <w:t>项目支出</w:t>
            </w:r>
          </w:p>
        </w:tc>
        <w:tc>
          <w:tcPr>
            <w:tcW w:w="2046" w:type="dxa"/>
            <w:vMerge/>
            <w:tcBorders>
              <w:top w:val="single" w:sz="6" w:space="0" w:color="auto"/>
              <w:left w:val="single" w:sz="6" w:space="0" w:color="auto"/>
              <w:bottom w:val="single" w:sz="6" w:space="0" w:color="auto"/>
              <w:right w:val="single" w:sz="6" w:space="0" w:color="auto"/>
            </w:tcBorders>
            <w:vAlign w:val="center"/>
          </w:tcPr>
          <w:p w:rsidR="006036DD" w:rsidRPr="00C476C1" w:rsidRDefault="006036DD" w:rsidP="009C1DD6">
            <w:pPr>
              <w:widowControl/>
              <w:ind w:firstLineChars="0" w:firstLine="0"/>
              <w:jc w:val="left"/>
              <w:rPr>
                <w:rFonts w:ascii="黑体" w:eastAsia="黑体" w:hAnsi="宋体" w:cs="Arial" w:hint="eastAsia"/>
                <w:kern w:val="0"/>
                <w:sz w:val="24"/>
                <w:szCs w:val="24"/>
              </w:rPr>
            </w:pPr>
          </w:p>
        </w:tc>
      </w:tr>
      <w:tr w:rsidR="006036DD" w:rsidRPr="00C476C1" w:rsidTr="009C1DD6">
        <w:trPr>
          <w:trHeight w:val="319"/>
          <w:jc w:val="center"/>
        </w:trPr>
        <w:tc>
          <w:tcPr>
            <w:tcW w:w="2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036DD" w:rsidRPr="00C476C1" w:rsidRDefault="006036DD" w:rsidP="009C1DD6">
            <w:pPr>
              <w:widowControl/>
              <w:ind w:firstLineChars="0" w:firstLine="0"/>
              <w:jc w:val="center"/>
              <w:rPr>
                <w:rFonts w:eastAsia="宋体"/>
                <w:kern w:val="0"/>
                <w:sz w:val="22"/>
                <w:szCs w:val="22"/>
              </w:rPr>
            </w:pPr>
            <w:r w:rsidRPr="00C476C1">
              <w:rPr>
                <w:rFonts w:eastAsia="宋体" w:hAnsi="宋体"/>
                <w:kern w:val="0"/>
                <w:sz w:val="22"/>
                <w:szCs w:val="22"/>
              </w:rPr>
              <w:t>栏次</w:t>
            </w:r>
          </w:p>
        </w:tc>
        <w:tc>
          <w:tcPr>
            <w:tcW w:w="191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C476C1" w:rsidRDefault="006036DD" w:rsidP="009C1DD6">
            <w:pPr>
              <w:widowControl/>
              <w:ind w:firstLineChars="0" w:firstLine="0"/>
              <w:jc w:val="center"/>
              <w:rPr>
                <w:rFonts w:eastAsia="宋体"/>
                <w:kern w:val="0"/>
                <w:sz w:val="22"/>
                <w:szCs w:val="22"/>
              </w:rPr>
            </w:pPr>
            <w:r w:rsidRPr="00C476C1">
              <w:rPr>
                <w:rFonts w:eastAsia="宋体" w:hAnsi="宋体"/>
                <w:kern w:val="0"/>
                <w:sz w:val="22"/>
                <w:szCs w:val="22"/>
              </w:rPr>
              <w:t xml:space="preserve">　</w:t>
            </w:r>
          </w:p>
        </w:tc>
        <w:tc>
          <w:tcPr>
            <w:tcW w:w="191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C476C1" w:rsidRDefault="006036DD" w:rsidP="009C1DD6">
            <w:pPr>
              <w:widowControl/>
              <w:ind w:firstLineChars="0" w:firstLine="0"/>
              <w:jc w:val="center"/>
              <w:rPr>
                <w:rFonts w:eastAsia="宋体"/>
                <w:kern w:val="0"/>
                <w:sz w:val="22"/>
                <w:szCs w:val="22"/>
              </w:rPr>
            </w:pPr>
            <w:r w:rsidRPr="00C476C1">
              <w:rPr>
                <w:rFonts w:eastAsia="宋体" w:hAnsi="宋体"/>
                <w:kern w:val="0"/>
                <w:sz w:val="22"/>
                <w:szCs w:val="22"/>
              </w:rPr>
              <w:t xml:space="preserve">　</w:t>
            </w:r>
          </w:p>
        </w:tc>
        <w:tc>
          <w:tcPr>
            <w:tcW w:w="1658"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C476C1" w:rsidRDefault="006036DD" w:rsidP="009C1DD6">
            <w:pPr>
              <w:widowControl/>
              <w:ind w:firstLineChars="0" w:firstLine="0"/>
              <w:jc w:val="center"/>
              <w:rPr>
                <w:rFonts w:eastAsia="宋体"/>
                <w:kern w:val="0"/>
                <w:sz w:val="22"/>
                <w:szCs w:val="22"/>
              </w:rPr>
            </w:pPr>
            <w:r w:rsidRPr="00C476C1">
              <w:rPr>
                <w:rFonts w:eastAsia="宋体"/>
                <w:kern w:val="0"/>
                <w:sz w:val="22"/>
                <w:szCs w:val="22"/>
              </w:rPr>
              <w:t>1</w:t>
            </w:r>
          </w:p>
        </w:tc>
        <w:tc>
          <w:tcPr>
            <w:tcW w:w="1723"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C476C1" w:rsidRDefault="006036DD" w:rsidP="009C1DD6">
            <w:pPr>
              <w:widowControl/>
              <w:ind w:firstLineChars="0" w:firstLine="0"/>
              <w:jc w:val="center"/>
              <w:rPr>
                <w:rFonts w:eastAsia="宋体"/>
                <w:kern w:val="0"/>
                <w:sz w:val="22"/>
                <w:szCs w:val="22"/>
              </w:rPr>
            </w:pPr>
            <w:r w:rsidRPr="00C476C1">
              <w:rPr>
                <w:rFonts w:eastAsia="宋体"/>
                <w:kern w:val="0"/>
                <w:sz w:val="22"/>
                <w:szCs w:val="22"/>
              </w:rPr>
              <w:t>2</w:t>
            </w:r>
          </w:p>
        </w:tc>
        <w:tc>
          <w:tcPr>
            <w:tcW w:w="163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C476C1" w:rsidRDefault="006036DD" w:rsidP="009C1DD6">
            <w:pPr>
              <w:widowControl/>
              <w:ind w:firstLineChars="0" w:firstLine="0"/>
              <w:jc w:val="center"/>
              <w:rPr>
                <w:rFonts w:eastAsia="宋体"/>
                <w:kern w:val="0"/>
                <w:sz w:val="22"/>
                <w:szCs w:val="22"/>
              </w:rPr>
            </w:pPr>
            <w:r w:rsidRPr="00C476C1">
              <w:rPr>
                <w:rFonts w:eastAsia="宋体"/>
                <w:kern w:val="0"/>
                <w:sz w:val="22"/>
                <w:szCs w:val="22"/>
              </w:rPr>
              <w:t>3</w:t>
            </w:r>
          </w:p>
        </w:tc>
        <w:tc>
          <w:tcPr>
            <w:tcW w:w="2046"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C476C1" w:rsidRDefault="006036DD" w:rsidP="009C1DD6">
            <w:pPr>
              <w:widowControl/>
              <w:ind w:firstLineChars="0" w:firstLine="0"/>
              <w:jc w:val="center"/>
              <w:rPr>
                <w:rFonts w:eastAsia="宋体"/>
                <w:kern w:val="0"/>
                <w:sz w:val="24"/>
                <w:szCs w:val="24"/>
              </w:rPr>
            </w:pPr>
            <w:r w:rsidRPr="00C476C1">
              <w:rPr>
                <w:rFonts w:eastAsia="宋体" w:hAnsi="宋体"/>
                <w:kern w:val="0"/>
                <w:sz w:val="24"/>
                <w:szCs w:val="24"/>
              </w:rPr>
              <w:t xml:space="preserve">　</w:t>
            </w:r>
          </w:p>
        </w:tc>
      </w:tr>
      <w:tr w:rsidR="006036DD" w:rsidRPr="001B7E42" w:rsidTr="009C1DD6">
        <w:trPr>
          <w:trHeight w:val="319"/>
          <w:jc w:val="center"/>
        </w:trPr>
        <w:tc>
          <w:tcPr>
            <w:tcW w:w="2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center"/>
              <w:rPr>
                <w:rFonts w:ascii="宋体" w:eastAsia="宋体" w:hAnsi="宋体" w:cs="Arial"/>
                <w:kern w:val="0"/>
                <w:sz w:val="22"/>
                <w:szCs w:val="22"/>
              </w:rPr>
            </w:pPr>
            <w:r w:rsidRPr="001B7E42">
              <w:rPr>
                <w:rFonts w:ascii="宋体" w:eastAsia="宋体" w:hAnsi="宋体" w:cs="Arial" w:hint="eastAsia"/>
                <w:kern w:val="0"/>
                <w:sz w:val="22"/>
                <w:szCs w:val="22"/>
              </w:rPr>
              <w:t>合计</w:t>
            </w:r>
          </w:p>
        </w:tc>
        <w:tc>
          <w:tcPr>
            <w:tcW w:w="191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center"/>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191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center"/>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1658"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center"/>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1723"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center"/>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163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center"/>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2046"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center"/>
              <w:rPr>
                <w:rFonts w:ascii="宋体" w:eastAsia="宋体" w:hAnsi="宋体" w:cs="Arial"/>
                <w:kern w:val="0"/>
                <w:sz w:val="24"/>
                <w:szCs w:val="24"/>
              </w:rPr>
            </w:pPr>
            <w:r w:rsidRPr="001B7E42">
              <w:rPr>
                <w:rFonts w:ascii="宋体" w:eastAsia="宋体" w:hAnsi="宋体" w:cs="Arial" w:hint="eastAsia"/>
                <w:kern w:val="0"/>
                <w:sz w:val="24"/>
                <w:szCs w:val="24"/>
              </w:rPr>
              <w:t xml:space="preserve">　</w:t>
            </w:r>
          </w:p>
        </w:tc>
      </w:tr>
      <w:tr w:rsidR="006036DD" w:rsidRPr="001B7E42" w:rsidTr="009C1DD6">
        <w:trPr>
          <w:trHeight w:val="319"/>
          <w:jc w:val="center"/>
        </w:trPr>
        <w:tc>
          <w:tcPr>
            <w:tcW w:w="1271"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center"/>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1723"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191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191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1658"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1723"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163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2046"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4"/>
                <w:szCs w:val="24"/>
              </w:rPr>
            </w:pPr>
            <w:r w:rsidRPr="001B7E42">
              <w:rPr>
                <w:rFonts w:ascii="宋体" w:eastAsia="宋体" w:hAnsi="宋体" w:cs="Arial" w:hint="eastAsia"/>
                <w:kern w:val="0"/>
                <w:sz w:val="24"/>
                <w:szCs w:val="24"/>
              </w:rPr>
              <w:t xml:space="preserve">　</w:t>
            </w:r>
          </w:p>
        </w:tc>
      </w:tr>
      <w:tr w:rsidR="006036DD" w:rsidRPr="001B7E42" w:rsidTr="009C1DD6">
        <w:trPr>
          <w:trHeight w:val="319"/>
          <w:jc w:val="center"/>
        </w:trPr>
        <w:tc>
          <w:tcPr>
            <w:tcW w:w="1271"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center"/>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1723"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191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191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1658"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1723"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163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2046"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4"/>
                <w:szCs w:val="24"/>
              </w:rPr>
            </w:pPr>
            <w:r w:rsidRPr="001B7E42">
              <w:rPr>
                <w:rFonts w:ascii="宋体" w:eastAsia="宋体" w:hAnsi="宋体" w:cs="Arial" w:hint="eastAsia"/>
                <w:kern w:val="0"/>
                <w:sz w:val="24"/>
                <w:szCs w:val="24"/>
              </w:rPr>
              <w:t xml:space="preserve">　</w:t>
            </w:r>
          </w:p>
        </w:tc>
      </w:tr>
      <w:tr w:rsidR="006036DD" w:rsidRPr="001B7E42" w:rsidTr="009C1DD6">
        <w:trPr>
          <w:trHeight w:val="319"/>
          <w:jc w:val="center"/>
        </w:trPr>
        <w:tc>
          <w:tcPr>
            <w:tcW w:w="1271"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center"/>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1723"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191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191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1658"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1723"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163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2046"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4"/>
                <w:szCs w:val="24"/>
              </w:rPr>
            </w:pPr>
            <w:r w:rsidRPr="001B7E42">
              <w:rPr>
                <w:rFonts w:ascii="宋体" w:eastAsia="宋体" w:hAnsi="宋体" w:cs="Arial" w:hint="eastAsia"/>
                <w:kern w:val="0"/>
                <w:sz w:val="24"/>
                <w:szCs w:val="24"/>
              </w:rPr>
              <w:t xml:space="preserve">　</w:t>
            </w:r>
          </w:p>
        </w:tc>
      </w:tr>
      <w:tr w:rsidR="006036DD" w:rsidRPr="001B7E42" w:rsidTr="009C1DD6">
        <w:trPr>
          <w:trHeight w:val="319"/>
          <w:jc w:val="center"/>
        </w:trPr>
        <w:tc>
          <w:tcPr>
            <w:tcW w:w="1271"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center"/>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1723"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191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191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1658"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1723"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163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2046"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4"/>
                <w:szCs w:val="24"/>
              </w:rPr>
            </w:pPr>
            <w:r w:rsidRPr="001B7E42">
              <w:rPr>
                <w:rFonts w:ascii="宋体" w:eastAsia="宋体" w:hAnsi="宋体" w:cs="Arial" w:hint="eastAsia"/>
                <w:kern w:val="0"/>
                <w:sz w:val="24"/>
                <w:szCs w:val="24"/>
              </w:rPr>
              <w:t xml:space="preserve">　</w:t>
            </w:r>
          </w:p>
        </w:tc>
      </w:tr>
      <w:tr w:rsidR="006036DD" w:rsidRPr="001B7E42" w:rsidTr="009C1DD6">
        <w:trPr>
          <w:trHeight w:val="319"/>
          <w:jc w:val="center"/>
        </w:trPr>
        <w:tc>
          <w:tcPr>
            <w:tcW w:w="1271"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center"/>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1723"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191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191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1658"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1723"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163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2046"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4"/>
                <w:szCs w:val="24"/>
              </w:rPr>
            </w:pPr>
            <w:r w:rsidRPr="001B7E42">
              <w:rPr>
                <w:rFonts w:ascii="宋体" w:eastAsia="宋体" w:hAnsi="宋体" w:cs="Arial" w:hint="eastAsia"/>
                <w:kern w:val="0"/>
                <w:sz w:val="24"/>
                <w:szCs w:val="24"/>
              </w:rPr>
              <w:t xml:space="preserve">　</w:t>
            </w:r>
          </w:p>
        </w:tc>
      </w:tr>
      <w:tr w:rsidR="006036DD" w:rsidRPr="001B7E42" w:rsidTr="009C1DD6">
        <w:trPr>
          <w:trHeight w:val="319"/>
          <w:jc w:val="center"/>
        </w:trPr>
        <w:tc>
          <w:tcPr>
            <w:tcW w:w="1271"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center"/>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1723"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191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191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1658"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1723"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1637"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2046" w:type="dxa"/>
            <w:tcBorders>
              <w:top w:val="single" w:sz="6" w:space="0" w:color="auto"/>
              <w:left w:val="single" w:sz="6" w:space="0" w:color="auto"/>
              <w:bottom w:val="single" w:sz="6" w:space="0" w:color="auto"/>
              <w:right w:val="single" w:sz="6"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4"/>
                <w:szCs w:val="24"/>
              </w:rPr>
            </w:pPr>
            <w:r w:rsidRPr="001B7E42">
              <w:rPr>
                <w:rFonts w:ascii="宋体" w:eastAsia="宋体" w:hAnsi="宋体" w:cs="Arial" w:hint="eastAsia"/>
                <w:kern w:val="0"/>
                <w:sz w:val="24"/>
                <w:szCs w:val="24"/>
              </w:rPr>
              <w:t xml:space="preserve">　</w:t>
            </w:r>
          </w:p>
        </w:tc>
      </w:tr>
      <w:tr w:rsidR="006036DD" w:rsidRPr="001B7E42" w:rsidTr="009C1DD6">
        <w:trPr>
          <w:trHeight w:val="555"/>
          <w:jc w:val="center"/>
        </w:trPr>
        <w:tc>
          <w:tcPr>
            <w:tcW w:w="11846" w:type="dxa"/>
            <w:gridSpan w:val="7"/>
            <w:tcBorders>
              <w:top w:val="single" w:sz="6" w:space="0" w:color="auto"/>
              <w:left w:val="nil"/>
              <w:bottom w:val="nil"/>
              <w:right w:val="nil"/>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注：本表反映部门本年度按功能分类政府性基金预算财政拨款收支及结转和结余情况。</w:t>
            </w:r>
          </w:p>
        </w:tc>
        <w:tc>
          <w:tcPr>
            <w:tcW w:w="2046" w:type="dxa"/>
            <w:tcBorders>
              <w:top w:val="single" w:sz="6" w:space="0" w:color="auto"/>
              <w:left w:val="nil"/>
              <w:bottom w:val="nil"/>
              <w:right w:val="nil"/>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4"/>
                <w:szCs w:val="24"/>
              </w:rPr>
            </w:pPr>
          </w:p>
        </w:tc>
      </w:tr>
    </w:tbl>
    <w:p w:rsidR="006036DD" w:rsidRDefault="006036DD" w:rsidP="006036DD">
      <w:pPr>
        <w:spacing w:line="570" w:lineRule="exact"/>
        <w:ind w:firstLine="640"/>
        <w:rPr>
          <w:rFonts w:ascii="仿宋_GB2312"/>
        </w:rPr>
      </w:pPr>
    </w:p>
    <w:p w:rsidR="006036DD" w:rsidRDefault="006036DD" w:rsidP="006036DD">
      <w:pPr>
        <w:spacing w:line="570" w:lineRule="exact"/>
        <w:ind w:firstLine="640"/>
        <w:rPr>
          <w:rFonts w:ascii="仿宋_GB2312"/>
        </w:rPr>
        <w:sectPr w:rsidR="006036DD" w:rsidSect="00B56C82">
          <w:pgSz w:w="16838" w:h="11906" w:orient="landscape" w:code="9"/>
          <w:pgMar w:top="1531" w:right="1531" w:bottom="1814" w:left="1531" w:header="709" w:footer="1361" w:gutter="0"/>
          <w:cols w:space="425"/>
          <w:docGrid w:type="linesAndChars" w:linePitch="435"/>
        </w:sectPr>
      </w:pPr>
    </w:p>
    <w:p w:rsidR="006036DD" w:rsidRPr="00C476C1" w:rsidRDefault="006036DD" w:rsidP="006036DD">
      <w:pPr>
        <w:widowControl/>
        <w:spacing w:line="380" w:lineRule="exact"/>
        <w:ind w:firstLineChars="0" w:firstLine="799"/>
        <w:jc w:val="center"/>
        <w:rPr>
          <w:rFonts w:ascii="方正小标宋简体" w:eastAsia="方正小标宋简体" w:hAnsi="Arial" w:cs="Arial"/>
          <w:kern w:val="0"/>
          <w:sz w:val="44"/>
          <w:szCs w:val="44"/>
        </w:rPr>
      </w:pPr>
    </w:p>
    <w:p w:rsidR="006036DD" w:rsidRPr="00C476C1" w:rsidRDefault="006036DD" w:rsidP="006036DD">
      <w:pPr>
        <w:widowControl/>
        <w:spacing w:line="540" w:lineRule="exact"/>
        <w:ind w:firstLineChars="0" w:firstLine="0"/>
        <w:jc w:val="center"/>
        <w:rPr>
          <w:rFonts w:ascii="方正小标宋简体" w:eastAsia="方正小标宋简体" w:hAnsi="Arial" w:cs="Arial"/>
          <w:kern w:val="0"/>
          <w:sz w:val="44"/>
          <w:szCs w:val="44"/>
        </w:rPr>
      </w:pPr>
      <w:bookmarkStart w:id="10" w:name="RANGE!A1:C16"/>
      <w:r w:rsidRPr="00C476C1">
        <w:rPr>
          <w:rFonts w:ascii="方正小标宋简体" w:eastAsia="方正小标宋简体" w:hAnsi="Arial" w:cs="Arial" w:hint="eastAsia"/>
          <w:kern w:val="0"/>
          <w:sz w:val="44"/>
          <w:szCs w:val="44"/>
        </w:rPr>
        <w:t>机关运行经费支出决算表</w:t>
      </w:r>
      <w:bookmarkEnd w:id="10"/>
    </w:p>
    <w:p w:rsidR="006036DD" w:rsidRPr="001B7E42" w:rsidRDefault="006036DD" w:rsidP="006036DD">
      <w:pPr>
        <w:widowControl/>
        <w:ind w:firstLineChars="0" w:firstLine="0"/>
        <w:jc w:val="center"/>
        <w:rPr>
          <w:rFonts w:ascii="宋体" w:eastAsia="宋体" w:hAnsi="宋体" w:cs="Arial"/>
          <w:kern w:val="0"/>
          <w:sz w:val="22"/>
          <w:szCs w:val="22"/>
        </w:rPr>
      </w:pPr>
    </w:p>
    <w:p w:rsidR="006036DD" w:rsidRPr="001B7E42" w:rsidRDefault="006036DD" w:rsidP="006036DD">
      <w:pPr>
        <w:widowControl/>
        <w:ind w:firstLineChars="0" w:firstLine="0"/>
        <w:jc w:val="right"/>
        <w:rPr>
          <w:rFonts w:ascii="宋体" w:eastAsia="宋体" w:hAnsi="宋体" w:cs="Arial"/>
          <w:kern w:val="0"/>
          <w:sz w:val="22"/>
          <w:szCs w:val="22"/>
        </w:rPr>
      </w:pPr>
      <w:r w:rsidRPr="001B7E42">
        <w:rPr>
          <w:rFonts w:ascii="宋体" w:eastAsia="宋体" w:hAnsi="宋体" w:cs="Arial" w:hint="eastAsia"/>
          <w:kern w:val="0"/>
          <w:sz w:val="22"/>
          <w:szCs w:val="22"/>
        </w:rPr>
        <w:t>公开11表</w:t>
      </w:r>
    </w:p>
    <w:p w:rsidR="006036DD" w:rsidRPr="001B7E42" w:rsidRDefault="006036DD" w:rsidP="006036DD">
      <w:pPr>
        <w:widowControl/>
        <w:spacing w:after="60"/>
        <w:ind w:firstLineChars="0" w:firstLine="0"/>
        <w:jc w:val="right"/>
        <w:rPr>
          <w:rFonts w:ascii="宋体" w:eastAsia="宋体" w:hAnsi="宋体" w:cs="Arial"/>
          <w:kern w:val="0"/>
          <w:sz w:val="22"/>
          <w:szCs w:val="22"/>
        </w:rPr>
      </w:pPr>
      <w:r w:rsidRPr="001B7E42">
        <w:rPr>
          <w:rFonts w:ascii="宋体" w:eastAsia="宋体" w:hAnsi="宋体" w:cs="Arial" w:hint="eastAsia"/>
          <w:kern w:val="0"/>
          <w:sz w:val="22"/>
          <w:szCs w:val="22"/>
        </w:rPr>
        <w:t>金额单位：万元</w:t>
      </w:r>
    </w:p>
    <w:tbl>
      <w:tblPr>
        <w:tblW w:w="8902" w:type="dxa"/>
        <w:jc w:val="center"/>
        <w:tblInd w:w="88" w:type="dxa"/>
        <w:tblLook w:val="0000"/>
      </w:tblPr>
      <w:tblGrid>
        <w:gridCol w:w="1604"/>
        <w:gridCol w:w="2608"/>
        <w:gridCol w:w="4690"/>
      </w:tblGrid>
      <w:tr w:rsidR="006036DD" w:rsidRPr="001B7E42" w:rsidTr="009C1DD6">
        <w:trPr>
          <w:trHeight w:val="397"/>
          <w:jc w:val="center"/>
        </w:trPr>
        <w:tc>
          <w:tcPr>
            <w:tcW w:w="42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DD" w:rsidRPr="00C476C1" w:rsidRDefault="006036DD" w:rsidP="009C1DD6">
            <w:pPr>
              <w:widowControl/>
              <w:ind w:firstLineChars="0" w:firstLine="0"/>
              <w:jc w:val="center"/>
              <w:rPr>
                <w:rFonts w:ascii="黑体" w:eastAsia="黑体" w:hAnsi="宋体" w:cs="Arial" w:hint="eastAsia"/>
                <w:kern w:val="0"/>
                <w:sz w:val="22"/>
                <w:szCs w:val="22"/>
              </w:rPr>
            </w:pPr>
            <w:r w:rsidRPr="00C476C1">
              <w:rPr>
                <w:rFonts w:ascii="黑体" w:eastAsia="黑体" w:hAnsi="宋体" w:cs="Arial" w:hint="eastAsia"/>
                <w:kern w:val="0"/>
                <w:sz w:val="22"/>
                <w:szCs w:val="22"/>
              </w:rPr>
              <w:t xml:space="preserve">项 </w:t>
            </w:r>
            <w:r w:rsidRPr="00C476C1">
              <w:rPr>
                <w:rFonts w:ascii="黑体" w:eastAsia="黑体" w:hAnsi="宋体" w:cs="Arial" w:hint="eastAsia"/>
                <w:color w:val="000000"/>
                <w:kern w:val="0"/>
                <w:sz w:val="22"/>
                <w:szCs w:val="22"/>
              </w:rPr>
              <w:t xml:space="preserve">   </w:t>
            </w:r>
            <w:r w:rsidRPr="00C476C1">
              <w:rPr>
                <w:rFonts w:ascii="黑体" w:eastAsia="黑体" w:hAnsi="宋体" w:cs="Arial" w:hint="eastAsia"/>
                <w:kern w:val="0"/>
                <w:sz w:val="22"/>
                <w:szCs w:val="22"/>
              </w:rPr>
              <w:t>目</w:t>
            </w:r>
          </w:p>
        </w:tc>
        <w:tc>
          <w:tcPr>
            <w:tcW w:w="4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36DD" w:rsidRPr="00C476C1" w:rsidRDefault="006036DD" w:rsidP="009C1DD6">
            <w:pPr>
              <w:widowControl/>
              <w:ind w:firstLineChars="0" w:firstLine="0"/>
              <w:jc w:val="center"/>
              <w:rPr>
                <w:rFonts w:ascii="黑体" w:eastAsia="黑体" w:hAnsi="宋体" w:cs="Arial" w:hint="eastAsia"/>
                <w:kern w:val="0"/>
                <w:sz w:val="22"/>
                <w:szCs w:val="22"/>
              </w:rPr>
            </w:pPr>
            <w:r w:rsidRPr="00C476C1">
              <w:rPr>
                <w:rFonts w:ascii="黑体" w:eastAsia="黑体" w:hAnsi="宋体" w:cs="Arial" w:hint="eastAsia"/>
                <w:kern w:val="0"/>
                <w:sz w:val="22"/>
                <w:szCs w:val="22"/>
              </w:rPr>
              <w:t>机关运行经费支出决算</w:t>
            </w:r>
          </w:p>
        </w:tc>
      </w:tr>
      <w:tr w:rsidR="006036DD" w:rsidRPr="001B7E42" w:rsidTr="009C1DD6">
        <w:trPr>
          <w:trHeight w:val="397"/>
          <w:jc w:val="center"/>
        </w:trPr>
        <w:tc>
          <w:tcPr>
            <w:tcW w:w="1604" w:type="dxa"/>
            <w:tcBorders>
              <w:top w:val="nil"/>
              <w:left w:val="single" w:sz="4" w:space="0" w:color="auto"/>
              <w:bottom w:val="single" w:sz="4" w:space="0" w:color="auto"/>
              <w:right w:val="single" w:sz="4" w:space="0" w:color="auto"/>
            </w:tcBorders>
            <w:shd w:val="clear" w:color="auto" w:fill="auto"/>
            <w:vAlign w:val="center"/>
          </w:tcPr>
          <w:p w:rsidR="006036DD" w:rsidRPr="00C476C1" w:rsidRDefault="006036DD" w:rsidP="009C1DD6">
            <w:pPr>
              <w:widowControl/>
              <w:ind w:firstLineChars="0" w:firstLine="0"/>
              <w:jc w:val="center"/>
              <w:rPr>
                <w:rFonts w:ascii="黑体" w:eastAsia="黑体" w:hAnsi="宋体" w:cs="Arial" w:hint="eastAsia"/>
                <w:kern w:val="0"/>
                <w:sz w:val="22"/>
                <w:szCs w:val="22"/>
              </w:rPr>
            </w:pPr>
            <w:r w:rsidRPr="00C476C1">
              <w:rPr>
                <w:rFonts w:ascii="黑体" w:eastAsia="黑体" w:hAnsi="宋体" w:cs="Arial" w:hint="eastAsia"/>
                <w:kern w:val="0"/>
                <w:sz w:val="22"/>
                <w:szCs w:val="22"/>
              </w:rPr>
              <w:t>科目编码</w:t>
            </w:r>
          </w:p>
        </w:tc>
        <w:tc>
          <w:tcPr>
            <w:tcW w:w="2608" w:type="dxa"/>
            <w:tcBorders>
              <w:top w:val="nil"/>
              <w:left w:val="nil"/>
              <w:bottom w:val="single" w:sz="4" w:space="0" w:color="auto"/>
              <w:right w:val="single" w:sz="4" w:space="0" w:color="auto"/>
            </w:tcBorders>
            <w:shd w:val="clear" w:color="auto" w:fill="auto"/>
            <w:vAlign w:val="center"/>
          </w:tcPr>
          <w:p w:rsidR="006036DD" w:rsidRPr="00C476C1" w:rsidRDefault="006036DD" w:rsidP="009C1DD6">
            <w:pPr>
              <w:widowControl/>
              <w:ind w:firstLineChars="0" w:firstLine="0"/>
              <w:jc w:val="center"/>
              <w:rPr>
                <w:rFonts w:ascii="黑体" w:eastAsia="黑体" w:hAnsi="宋体" w:cs="Arial" w:hint="eastAsia"/>
                <w:kern w:val="0"/>
                <w:sz w:val="22"/>
                <w:szCs w:val="22"/>
              </w:rPr>
            </w:pPr>
            <w:r w:rsidRPr="00C476C1">
              <w:rPr>
                <w:rFonts w:ascii="黑体" w:eastAsia="黑体" w:hAnsi="宋体" w:cs="Arial" w:hint="eastAsia"/>
                <w:kern w:val="0"/>
                <w:sz w:val="22"/>
                <w:szCs w:val="22"/>
              </w:rPr>
              <w:t>科目名称</w:t>
            </w:r>
          </w:p>
        </w:tc>
        <w:tc>
          <w:tcPr>
            <w:tcW w:w="4690" w:type="dxa"/>
            <w:vMerge/>
            <w:tcBorders>
              <w:top w:val="single" w:sz="4" w:space="0" w:color="auto"/>
              <w:left w:val="single" w:sz="4" w:space="0" w:color="auto"/>
              <w:bottom w:val="single" w:sz="4" w:space="0" w:color="auto"/>
              <w:right w:val="single" w:sz="4" w:space="0" w:color="auto"/>
            </w:tcBorders>
            <w:vAlign w:val="center"/>
          </w:tcPr>
          <w:p w:rsidR="006036DD" w:rsidRPr="001B7E42" w:rsidRDefault="006036DD" w:rsidP="009C1DD6">
            <w:pPr>
              <w:widowControl/>
              <w:ind w:firstLineChars="0" w:firstLine="0"/>
              <w:jc w:val="left"/>
              <w:rPr>
                <w:rFonts w:ascii="宋体" w:eastAsia="宋体" w:hAnsi="宋体" w:cs="Arial"/>
                <w:kern w:val="0"/>
                <w:sz w:val="22"/>
                <w:szCs w:val="22"/>
              </w:rPr>
            </w:pPr>
          </w:p>
        </w:tc>
      </w:tr>
      <w:tr w:rsidR="006036DD" w:rsidRPr="00C476C1" w:rsidTr="009C1DD6">
        <w:trPr>
          <w:trHeight w:val="397"/>
          <w:jc w:val="center"/>
        </w:trPr>
        <w:tc>
          <w:tcPr>
            <w:tcW w:w="42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DD" w:rsidRPr="00C476C1" w:rsidRDefault="006036DD" w:rsidP="009C1DD6">
            <w:pPr>
              <w:widowControl/>
              <w:ind w:firstLineChars="0" w:firstLine="0"/>
              <w:jc w:val="center"/>
              <w:rPr>
                <w:rFonts w:eastAsia="宋体"/>
                <w:kern w:val="0"/>
                <w:sz w:val="22"/>
                <w:szCs w:val="22"/>
              </w:rPr>
            </w:pPr>
            <w:r w:rsidRPr="00C476C1">
              <w:rPr>
                <w:rFonts w:eastAsia="宋体" w:hAnsi="宋体"/>
                <w:kern w:val="0"/>
                <w:sz w:val="22"/>
                <w:szCs w:val="22"/>
              </w:rPr>
              <w:t>合计</w:t>
            </w:r>
          </w:p>
        </w:tc>
        <w:tc>
          <w:tcPr>
            <w:tcW w:w="4690" w:type="dxa"/>
            <w:tcBorders>
              <w:top w:val="nil"/>
              <w:left w:val="nil"/>
              <w:bottom w:val="single" w:sz="4" w:space="0" w:color="auto"/>
              <w:right w:val="single" w:sz="4" w:space="0" w:color="auto"/>
            </w:tcBorders>
            <w:shd w:val="clear" w:color="auto" w:fill="auto"/>
            <w:vAlign w:val="center"/>
          </w:tcPr>
          <w:p w:rsidR="006036DD" w:rsidRPr="00C476C1" w:rsidRDefault="006036DD" w:rsidP="009C1DD6">
            <w:pPr>
              <w:widowControl/>
              <w:ind w:firstLineChars="0" w:firstLine="0"/>
              <w:jc w:val="center"/>
              <w:rPr>
                <w:rFonts w:eastAsia="宋体"/>
                <w:kern w:val="0"/>
                <w:sz w:val="22"/>
                <w:szCs w:val="22"/>
              </w:rPr>
            </w:pPr>
            <w:r w:rsidRPr="00C476C1">
              <w:rPr>
                <w:rFonts w:eastAsia="宋体" w:hAnsi="宋体"/>
                <w:kern w:val="0"/>
                <w:sz w:val="22"/>
                <w:szCs w:val="22"/>
              </w:rPr>
              <w:t xml:space="preserve">　</w:t>
            </w:r>
          </w:p>
        </w:tc>
      </w:tr>
      <w:tr w:rsidR="006036DD" w:rsidRPr="00C476C1" w:rsidTr="009C1DD6">
        <w:trPr>
          <w:trHeight w:val="397"/>
          <w:jc w:val="center"/>
        </w:trPr>
        <w:tc>
          <w:tcPr>
            <w:tcW w:w="1604" w:type="dxa"/>
            <w:tcBorders>
              <w:top w:val="nil"/>
              <w:left w:val="single" w:sz="4" w:space="0" w:color="auto"/>
              <w:bottom w:val="single" w:sz="4" w:space="0" w:color="auto"/>
              <w:right w:val="single" w:sz="4" w:space="0" w:color="auto"/>
            </w:tcBorders>
            <w:shd w:val="clear" w:color="auto" w:fill="auto"/>
            <w:vAlign w:val="center"/>
          </w:tcPr>
          <w:p w:rsidR="006036DD" w:rsidRPr="00C476C1" w:rsidRDefault="006036DD" w:rsidP="009C1DD6">
            <w:pPr>
              <w:widowControl/>
              <w:ind w:firstLineChars="0" w:firstLine="0"/>
              <w:jc w:val="left"/>
              <w:rPr>
                <w:rFonts w:eastAsia="宋体"/>
                <w:b/>
                <w:bCs/>
                <w:kern w:val="0"/>
                <w:sz w:val="22"/>
                <w:szCs w:val="22"/>
              </w:rPr>
            </w:pPr>
            <w:r w:rsidRPr="00C476C1">
              <w:rPr>
                <w:rFonts w:eastAsia="宋体"/>
                <w:b/>
                <w:bCs/>
                <w:kern w:val="0"/>
                <w:sz w:val="22"/>
                <w:szCs w:val="22"/>
              </w:rPr>
              <w:t>302</w:t>
            </w:r>
          </w:p>
        </w:tc>
        <w:tc>
          <w:tcPr>
            <w:tcW w:w="2608" w:type="dxa"/>
            <w:tcBorders>
              <w:top w:val="nil"/>
              <w:left w:val="nil"/>
              <w:bottom w:val="single" w:sz="4" w:space="0" w:color="auto"/>
              <w:right w:val="single" w:sz="4" w:space="0" w:color="auto"/>
            </w:tcBorders>
            <w:shd w:val="clear" w:color="auto" w:fill="auto"/>
            <w:vAlign w:val="center"/>
          </w:tcPr>
          <w:p w:rsidR="006036DD" w:rsidRPr="00C476C1" w:rsidRDefault="006036DD" w:rsidP="009C1DD6">
            <w:pPr>
              <w:widowControl/>
              <w:ind w:firstLineChars="0" w:firstLine="0"/>
              <w:jc w:val="left"/>
              <w:rPr>
                <w:rFonts w:eastAsia="宋体"/>
                <w:b/>
                <w:bCs/>
                <w:kern w:val="0"/>
                <w:sz w:val="22"/>
                <w:szCs w:val="22"/>
              </w:rPr>
            </w:pPr>
            <w:r w:rsidRPr="00C476C1">
              <w:rPr>
                <w:rFonts w:eastAsia="宋体" w:hAnsi="宋体"/>
                <w:b/>
                <w:bCs/>
                <w:kern w:val="0"/>
                <w:sz w:val="22"/>
                <w:szCs w:val="22"/>
              </w:rPr>
              <w:t>商品和服务支出</w:t>
            </w:r>
          </w:p>
        </w:tc>
        <w:tc>
          <w:tcPr>
            <w:tcW w:w="4690" w:type="dxa"/>
            <w:tcBorders>
              <w:top w:val="nil"/>
              <w:left w:val="nil"/>
              <w:bottom w:val="single" w:sz="4" w:space="0" w:color="auto"/>
              <w:right w:val="single" w:sz="4" w:space="0" w:color="auto"/>
            </w:tcBorders>
            <w:shd w:val="clear" w:color="auto" w:fill="auto"/>
            <w:vAlign w:val="center"/>
          </w:tcPr>
          <w:p w:rsidR="006036DD" w:rsidRPr="00C476C1" w:rsidRDefault="006036DD" w:rsidP="009C1DD6">
            <w:pPr>
              <w:widowControl/>
              <w:ind w:firstLineChars="0" w:firstLine="0"/>
              <w:jc w:val="center"/>
              <w:rPr>
                <w:rFonts w:eastAsia="宋体"/>
                <w:kern w:val="0"/>
                <w:sz w:val="22"/>
                <w:szCs w:val="22"/>
              </w:rPr>
            </w:pPr>
            <w:r w:rsidRPr="00C476C1">
              <w:rPr>
                <w:rFonts w:eastAsia="宋体" w:hAnsi="宋体"/>
                <w:kern w:val="0"/>
                <w:sz w:val="22"/>
                <w:szCs w:val="22"/>
              </w:rPr>
              <w:t xml:space="preserve">　</w:t>
            </w:r>
          </w:p>
        </w:tc>
      </w:tr>
      <w:tr w:rsidR="006036DD" w:rsidRPr="00C476C1" w:rsidTr="009C1DD6">
        <w:trPr>
          <w:trHeight w:val="397"/>
          <w:jc w:val="center"/>
        </w:trPr>
        <w:tc>
          <w:tcPr>
            <w:tcW w:w="1604" w:type="dxa"/>
            <w:tcBorders>
              <w:top w:val="nil"/>
              <w:left w:val="single" w:sz="4" w:space="0" w:color="auto"/>
              <w:bottom w:val="single" w:sz="4" w:space="0" w:color="auto"/>
              <w:right w:val="single" w:sz="4" w:space="0" w:color="auto"/>
            </w:tcBorders>
            <w:shd w:val="clear" w:color="auto" w:fill="auto"/>
            <w:vAlign w:val="center"/>
          </w:tcPr>
          <w:p w:rsidR="006036DD" w:rsidRPr="00C476C1" w:rsidRDefault="006036DD" w:rsidP="009C1DD6">
            <w:pPr>
              <w:widowControl/>
              <w:ind w:firstLineChars="0" w:firstLine="0"/>
              <w:jc w:val="left"/>
              <w:rPr>
                <w:rFonts w:eastAsia="宋体"/>
                <w:kern w:val="0"/>
                <w:sz w:val="22"/>
                <w:szCs w:val="22"/>
              </w:rPr>
            </w:pPr>
            <w:r w:rsidRPr="00C476C1">
              <w:rPr>
                <w:rFonts w:eastAsia="宋体"/>
                <w:kern w:val="0"/>
                <w:sz w:val="22"/>
                <w:szCs w:val="22"/>
              </w:rPr>
              <w:t>30201</w:t>
            </w:r>
          </w:p>
        </w:tc>
        <w:tc>
          <w:tcPr>
            <w:tcW w:w="2608" w:type="dxa"/>
            <w:tcBorders>
              <w:top w:val="nil"/>
              <w:left w:val="nil"/>
              <w:bottom w:val="single" w:sz="4" w:space="0" w:color="auto"/>
              <w:right w:val="single" w:sz="4" w:space="0" w:color="auto"/>
            </w:tcBorders>
            <w:shd w:val="clear" w:color="auto" w:fill="auto"/>
            <w:vAlign w:val="center"/>
          </w:tcPr>
          <w:p w:rsidR="006036DD" w:rsidRPr="00C476C1" w:rsidRDefault="006036DD" w:rsidP="009C1DD6">
            <w:pPr>
              <w:widowControl/>
              <w:ind w:firstLineChars="0" w:firstLine="0"/>
              <w:jc w:val="left"/>
              <w:rPr>
                <w:rFonts w:eastAsia="宋体"/>
                <w:kern w:val="0"/>
                <w:sz w:val="22"/>
                <w:szCs w:val="22"/>
              </w:rPr>
            </w:pPr>
            <w:r w:rsidRPr="00C476C1">
              <w:rPr>
                <w:rFonts w:eastAsia="宋体"/>
                <w:kern w:val="0"/>
                <w:sz w:val="22"/>
                <w:szCs w:val="22"/>
              </w:rPr>
              <w:t xml:space="preserve">  </w:t>
            </w:r>
            <w:r w:rsidRPr="00C476C1">
              <w:rPr>
                <w:rFonts w:eastAsia="宋体" w:hAnsi="宋体"/>
                <w:kern w:val="0"/>
                <w:sz w:val="22"/>
                <w:szCs w:val="22"/>
              </w:rPr>
              <w:t>办公费</w:t>
            </w:r>
          </w:p>
        </w:tc>
        <w:tc>
          <w:tcPr>
            <w:tcW w:w="4690" w:type="dxa"/>
            <w:tcBorders>
              <w:top w:val="nil"/>
              <w:left w:val="nil"/>
              <w:bottom w:val="single" w:sz="4" w:space="0" w:color="auto"/>
              <w:right w:val="single" w:sz="4" w:space="0" w:color="auto"/>
            </w:tcBorders>
            <w:shd w:val="clear" w:color="auto" w:fill="auto"/>
            <w:vAlign w:val="center"/>
          </w:tcPr>
          <w:p w:rsidR="006036DD" w:rsidRPr="00C476C1" w:rsidRDefault="006036DD" w:rsidP="009C1DD6">
            <w:pPr>
              <w:widowControl/>
              <w:ind w:firstLineChars="0" w:firstLine="0"/>
              <w:jc w:val="center"/>
              <w:rPr>
                <w:rFonts w:eastAsia="宋体"/>
                <w:kern w:val="0"/>
                <w:sz w:val="22"/>
                <w:szCs w:val="22"/>
              </w:rPr>
            </w:pPr>
            <w:r w:rsidRPr="00C476C1">
              <w:rPr>
                <w:rFonts w:eastAsia="宋体" w:hAnsi="宋体"/>
                <w:kern w:val="0"/>
                <w:sz w:val="22"/>
                <w:szCs w:val="22"/>
              </w:rPr>
              <w:t xml:space="preserve">　</w:t>
            </w:r>
          </w:p>
        </w:tc>
      </w:tr>
      <w:tr w:rsidR="006036DD" w:rsidRPr="00C476C1" w:rsidTr="009C1DD6">
        <w:trPr>
          <w:trHeight w:val="397"/>
          <w:jc w:val="center"/>
        </w:trPr>
        <w:tc>
          <w:tcPr>
            <w:tcW w:w="1604" w:type="dxa"/>
            <w:tcBorders>
              <w:top w:val="nil"/>
              <w:left w:val="single" w:sz="4" w:space="0" w:color="auto"/>
              <w:bottom w:val="single" w:sz="4" w:space="0" w:color="auto"/>
              <w:right w:val="single" w:sz="4" w:space="0" w:color="auto"/>
            </w:tcBorders>
            <w:shd w:val="clear" w:color="auto" w:fill="auto"/>
            <w:vAlign w:val="center"/>
          </w:tcPr>
          <w:p w:rsidR="006036DD" w:rsidRPr="00C476C1" w:rsidRDefault="006036DD" w:rsidP="009C1DD6">
            <w:pPr>
              <w:widowControl/>
              <w:ind w:firstLineChars="0" w:firstLine="0"/>
              <w:jc w:val="left"/>
              <w:rPr>
                <w:rFonts w:eastAsia="宋体"/>
                <w:kern w:val="0"/>
                <w:sz w:val="22"/>
                <w:szCs w:val="22"/>
              </w:rPr>
            </w:pPr>
            <w:r w:rsidRPr="00C476C1">
              <w:rPr>
                <w:rFonts w:eastAsia="宋体"/>
                <w:kern w:val="0"/>
                <w:sz w:val="22"/>
                <w:szCs w:val="22"/>
              </w:rPr>
              <w:t>30202</w:t>
            </w:r>
          </w:p>
        </w:tc>
        <w:tc>
          <w:tcPr>
            <w:tcW w:w="2608" w:type="dxa"/>
            <w:tcBorders>
              <w:top w:val="nil"/>
              <w:left w:val="nil"/>
              <w:bottom w:val="single" w:sz="4" w:space="0" w:color="auto"/>
              <w:right w:val="single" w:sz="4" w:space="0" w:color="auto"/>
            </w:tcBorders>
            <w:shd w:val="clear" w:color="auto" w:fill="auto"/>
            <w:vAlign w:val="center"/>
          </w:tcPr>
          <w:p w:rsidR="006036DD" w:rsidRPr="00C476C1" w:rsidRDefault="006036DD" w:rsidP="009C1DD6">
            <w:pPr>
              <w:widowControl/>
              <w:ind w:firstLineChars="0" w:firstLine="0"/>
              <w:jc w:val="left"/>
              <w:rPr>
                <w:rFonts w:eastAsia="宋体"/>
                <w:kern w:val="0"/>
                <w:sz w:val="22"/>
                <w:szCs w:val="22"/>
              </w:rPr>
            </w:pPr>
            <w:r w:rsidRPr="00C476C1">
              <w:rPr>
                <w:rFonts w:eastAsia="宋体"/>
                <w:kern w:val="0"/>
                <w:sz w:val="22"/>
                <w:szCs w:val="22"/>
              </w:rPr>
              <w:t xml:space="preserve">  </w:t>
            </w:r>
            <w:r w:rsidRPr="00C476C1">
              <w:rPr>
                <w:rFonts w:eastAsia="宋体" w:hAnsi="宋体"/>
                <w:kern w:val="0"/>
                <w:sz w:val="22"/>
                <w:szCs w:val="22"/>
              </w:rPr>
              <w:t>印刷费</w:t>
            </w:r>
          </w:p>
        </w:tc>
        <w:tc>
          <w:tcPr>
            <w:tcW w:w="4690" w:type="dxa"/>
            <w:tcBorders>
              <w:top w:val="nil"/>
              <w:left w:val="nil"/>
              <w:bottom w:val="single" w:sz="4" w:space="0" w:color="auto"/>
              <w:right w:val="single" w:sz="4" w:space="0" w:color="auto"/>
            </w:tcBorders>
            <w:shd w:val="clear" w:color="auto" w:fill="auto"/>
            <w:vAlign w:val="center"/>
          </w:tcPr>
          <w:p w:rsidR="006036DD" w:rsidRPr="00C476C1" w:rsidRDefault="006036DD" w:rsidP="009C1DD6">
            <w:pPr>
              <w:widowControl/>
              <w:ind w:firstLineChars="0" w:firstLine="0"/>
              <w:jc w:val="center"/>
              <w:rPr>
                <w:rFonts w:eastAsia="宋体"/>
                <w:kern w:val="0"/>
                <w:sz w:val="22"/>
                <w:szCs w:val="22"/>
              </w:rPr>
            </w:pPr>
            <w:r w:rsidRPr="00C476C1">
              <w:rPr>
                <w:rFonts w:eastAsia="宋体" w:hAnsi="宋体"/>
                <w:kern w:val="0"/>
                <w:sz w:val="22"/>
                <w:szCs w:val="22"/>
              </w:rPr>
              <w:t xml:space="preserve">　</w:t>
            </w:r>
          </w:p>
        </w:tc>
      </w:tr>
      <w:tr w:rsidR="006036DD" w:rsidRPr="00C476C1" w:rsidTr="009C1DD6">
        <w:trPr>
          <w:trHeight w:val="397"/>
          <w:jc w:val="center"/>
        </w:trPr>
        <w:tc>
          <w:tcPr>
            <w:tcW w:w="1604" w:type="dxa"/>
            <w:tcBorders>
              <w:top w:val="nil"/>
              <w:left w:val="single" w:sz="4" w:space="0" w:color="auto"/>
              <w:bottom w:val="single" w:sz="4" w:space="0" w:color="auto"/>
              <w:right w:val="single" w:sz="4" w:space="0" w:color="auto"/>
            </w:tcBorders>
            <w:shd w:val="clear" w:color="auto" w:fill="auto"/>
            <w:vAlign w:val="center"/>
          </w:tcPr>
          <w:p w:rsidR="006036DD" w:rsidRPr="00C476C1" w:rsidRDefault="006036DD" w:rsidP="009C1DD6">
            <w:pPr>
              <w:widowControl/>
              <w:ind w:firstLineChars="0" w:firstLine="0"/>
              <w:jc w:val="left"/>
              <w:rPr>
                <w:rFonts w:eastAsia="宋体"/>
                <w:kern w:val="0"/>
                <w:sz w:val="22"/>
                <w:szCs w:val="22"/>
              </w:rPr>
            </w:pPr>
            <w:r w:rsidRPr="00C476C1">
              <w:rPr>
                <w:rFonts w:eastAsia="宋体"/>
                <w:kern w:val="0"/>
                <w:sz w:val="22"/>
                <w:szCs w:val="22"/>
              </w:rPr>
              <w:t>30203</w:t>
            </w:r>
          </w:p>
        </w:tc>
        <w:tc>
          <w:tcPr>
            <w:tcW w:w="2608" w:type="dxa"/>
            <w:tcBorders>
              <w:top w:val="nil"/>
              <w:left w:val="nil"/>
              <w:bottom w:val="single" w:sz="4" w:space="0" w:color="auto"/>
              <w:right w:val="single" w:sz="4" w:space="0" w:color="auto"/>
            </w:tcBorders>
            <w:shd w:val="clear" w:color="auto" w:fill="auto"/>
            <w:vAlign w:val="center"/>
          </w:tcPr>
          <w:p w:rsidR="006036DD" w:rsidRPr="00C476C1" w:rsidRDefault="006036DD" w:rsidP="009C1DD6">
            <w:pPr>
              <w:widowControl/>
              <w:ind w:firstLineChars="0" w:firstLine="0"/>
              <w:jc w:val="left"/>
              <w:rPr>
                <w:rFonts w:eastAsia="宋体"/>
                <w:kern w:val="0"/>
                <w:sz w:val="22"/>
                <w:szCs w:val="22"/>
              </w:rPr>
            </w:pPr>
            <w:r w:rsidRPr="00C476C1">
              <w:rPr>
                <w:rFonts w:eastAsia="宋体"/>
                <w:kern w:val="0"/>
                <w:sz w:val="22"/>
                <w:szCs w:val="22"/>
              </w:rPr>
              <w:t xml:space="preserve">  </w:t>
            </w:r>
            <w:r w:rsidRPr="00C476C1">
              <w:rPr>
                <w:rFonts w:eastAsia="宋体" w:hAnsi="宋体"/>
                <w:kern w:val="0"/>
                <w:sz w:val="22"/>
                <w:szCs w:val="22"/>
              </w:rPr>
              <w:t>咨询费</w:t>
            </w:r>
          </w:p>
        </w:tc>
        <w:tc>
          <w:tcPr>
            <w:tcW w:w="4690" w:type="dxa"/>
            <w:tcBorders>
              <w:top w:val="nil"/>
              <w:left w:val="nil"/>
              <w:bottom w:val="single" w:sz="4" w:space="0" w:color="auto"/>
              <w:right w:val="single" w:sz="4" w:space="0" w:color="auto"/>
            </w:tcBorders>
            <w:shd w:val="clear" w:color="auto" w:fill="auto"/>
            <w:vAlign w:val="center"/>
          </w:tcPr>
          <w:p w:rsidR="006036DD" w:rsidRPr="00C476C1" w:rsidRDefault="006036DD" w:rsidP="009C1DD6">
            <w:pPr>
              <w:widowControl/>
              <w:ind w:firstLineChars="0" w:firstLine="0"/>
              <w:jc w:val="left"/>
              <w:rPr>
                <w:rFonts w:eastAsia="宋体"/>
                <w:kern w:val="0"/>
                <w:sz w:val="22"/>
                <w:szCs w:val="22"/>
              </w:rPr>
            </w:pPr>
            <w:r w:rsidRPr="00C476C1">
              <w:rPr>
                <w:rFonts w:eastAsia="宋体" w:hAnsi="宋体"/>
                <w:kern w:val="0"/>
                <w:sz w:val="22"/>
                <w:szCs w:val="22"/>
              </w:rPr>
              <w:t xml:space="preserve">　</w:t>
            </w:r>
          </w:p>
        </w:tc>
      </w:tr>
      <w:tr w:rsidR="006036DD" w:rsidRPr="00C476C1" w:rsidTr="009C1DD6">
        <w:trPr>
          <w:trHeight w:val="397"/>
          <w:jc w:val="center"/>
        </w:trPr>
        <w:tc>
          <w:tcPr>
            <w:tcW w:w="1604" w:type="dxa"/>
            <w:tcBorders>
              <w:top w:val="nil"/>
              <w:left w:val="single" w:sz="4" w:space="0" w:color="auto"/>
              <w:bottom w:val="single" w:sz="4" w:space="0" w:color="auto"/>
              <w:right w:val="single" w:sz="4" w:space="0" w:color="auto"/>
            </w:tcBorders>
            <w:shd w:val="clear" w:color="auto" w:fill="auto"/>
            <w:vAlign w:val="center"/>
          </w:tcPr>
          <w:p w:rsidR="006036DD" w:rsidRPr="00C476C1" w:rsidRDefault="006036DD" w:rsidP="009C1DD6">
            <w:pPr>
              <w:widowControl/>
              <w:ind w:firstLineChars="0" w:firstLine="0"/>
              <w:jc w:val="left"/>
              <w:rPr>
                <w:rFonts w:eastAsia="宋体"/>
                <w:kern w:val="0"/>
                <w:sz w:val="22"/>
                <w:szCs w:val="22"/>
              </w:rPr>
            </w:pPr>
            <w:r w:rsidRPr="00C476C1">
              <w:rPr>
                <w:rFonts w:eastAsia="宋体"/>
                <w:kern w:val="0"/>
                <w:sz w:val="22"/>
                <w:szCs w:val="22"/>
              </w:rPr>
              <w:t>30204</w:t>
            </w:r>
          </w:p>
        </w:tc>
        <w:tc>
          <w:tcPr>
            <w:tcW w:w="2608" w:type="dxa"/>
            <w:tcBorders>
              <w:top w:val="nil"/>
              <w:left w:val="nil"/>
              <w:bottom w:val="single" w:sz="4" w:space="0" w:color="auto"/>
              <w:right w:val="single" w:sz="4" w:space="0" w:color="auto"/>
            </w:tcBorders>
            <w:shd w:val="clear" w:color="auto" w:fill="auto"/>
            <w:vAlign w:val="center"/>
          </w:tcPr>
          <w:p w:rsidR="006036DD" w:rsidRPr="00C476C1" w:rsidRDefault="006036DD" w:rsidP="009C1DD6">
            <w:pPr>
              <w:widowControl/>
              <w:ind w:firstLineChars="0" w:firstLine="0"/>
              <w:jc w:val="left"/>
              <w:rPr>
                <w:rFonts w:eastAsia="宋体"/>
                <w:kern w:val="0"/>
                <w:sz w:val="22"/>
                <w:szCs w:val="22"/>
              </w:rPr>
            </w:pPr>
            <w:r w:rsidRPr="00C476C1">
              <w:rPr>
                <w:rFonts w:eastAsia="宋体"/>
                <w:kern w:val="0"/>
                <w:sz w:val="22"/>
                <w:szCs w:val="22"/>
              </w:rPr>
              <w:t xml:space="preserve">  </w:t>
            </w:r>
            <w:r w:rsidRPr="00C476C1">
              <w:rPr>
                <w:rFonts w:eastAsia="宋体" w:hAnsi="宋体"/>
                <w:kern w:val="0"/>
                <w:sz w:val="22"/>
                <w:szCs w:val="22"/>
              </w:rPr>
              <w:t>手续费</w:t>
            </w:r>
          </w:p>
        </w:tc>
        <w:tc>
          <w:tcPr>
            <w:tcW w:w="4690" w:type="dxa"/>
            <w:tcBorders>
              <w:top w:val="nil"/>
              <w:left w:val="nil"/>
              <w:bottom w:val="single" w:sz="4" w:space="0" w:color="auto"/>
              <w:right w:val="single" w:sz="4" w:space="0" w:color="auto"/>
            </w:tcBorders>
            <w:shd w:val="clear" w:color="auto" w:fill="auto"/>
            <w:vAlign w:val="center"/>
          </w:tcPr>
          <w:p w:rsidR="006036DD" w:rsidRPr="00C476C1" w:rsidRDefault="006036DD" w:rsidP="009C1DD6">
            <w:pPr>
              <w:widowControl/>
              <w:ind w:firstLineChars="0" w:firstLine="0"/>
              <w:jc w:val="left"/>
              <w:rPr>
                <w:rFonts w:eastAsia="宋体"/>
                <w:kern w:val="0"/>
                <w:sz w:val="22"/>
                <w:szCs w:val="22"/>
              </w:rPr>
            </w:pPr>
            <w:r w:rsidRPr="00C476C1">
              <w:rPr>
                <w:rFonts w:eastAsia="宋体" w:hAnsi="宋体"/>
                <w:kern w:val="0"/>
                <w:sz w:val="22"/>
                <w:szCs w:val="22"/>
              </w:rPr>
              <w:t xml:space="preserve">　</w:t>
            </w:r>
          </w:p>
        </w:tc>
      </w:tr>
      <w:tr w:rsidR="006036DD" w:rsidRPr="00C476C1" w:rsidTr="009C1DD6">
        <w:trPr>
          <w:trHeight w:val="397"/>
          <w:jc w:val="center"/>
        </w:trPr>
        <w:tc>
          <w:tcPr>
            <w:tcW w:w="1604" w:type="dxa"/>
            <w:tcBorders>
              <w:top w:val="nil"/>
              <w:left w:val="single" w:sz="4" w:space="0" w:color="auto"/>
              <w:bottom w:val="single" w:sz="4" w:space="0" w:color="auto"/>
              <w:right w:val="single" w:sz="4" w:space="0" w:color="auto"/>
            </w:tcBorders>
            <w:shd w:val="clear" w:color="auto" w:fill="auto"/>
            <w:vAlign w:val="center"/>
          </w:tcPr>
          <w:p w:rsidR="006036DD" w:rsidRPr="00C476C1" w:rsidRDefault="006036DD" w:rsidP="009C1DD6">
            <w:pPr>
              <w:widowControl/>
              <w:ind w:firstLineChars="0" w:firstLine="0"/>
              <w:jc w:val="left"/>
              <w:rPr>
                <w:rFonts w:eastAsia="宋体"/>
                <w:kern w:val="0"/>
                <w:sz w:val="22"/>
                <w:szCs w:val="22"/>
              </w:rPr>
            </w:pPr>
            <w:r w:rsidRPr="00C476C1">
              <w:rPr>
                <w:rFonts w:eastAsia="宋体"/>
                <w:kern w:val="0"/>
                <w:sz w:val="22"/>
                <w:szCs w:val="22"/>
              </w:rPr>
              <w:t>30205</w:t>
            </w:r>
          </w:p>
        </w:tc>
        <w:tc>
          <w:tcPr>
            <w:tcW w:w="2608" w:type="dxa"/>
            <w:tcBorders>
              <w:top w:val="nil"/>
              <w:left w:val="nil"/>
              <w:bottom w:val="single" w:sz="4" w:space="0" w:color="auto"/>
              <w:right w:val="single" w:sz="4" w:space="0" w:color="auto"/>
            </w:tcBorders>
            <w:shd w:val="clear" w:color="auto" w:fill="auto"/>
            <w:vAlign w:val="center"/>
          </w:tcPr>
          <w:p w:rsidR="006036DD" w:rsidRPr="00C476C1" w:rsidRDefault="006036DD" w:rsidP="009C1DD6">
            <w:pPr>
              <w:widowControl/>
              <w:ind w:firstLineChars="0" w:firstLine="0"/>
              <w:jc w:val="left"/>
              <w:rPr>
                <w:rFonts w:eastAsia="宋体"/>
                <w:kern w:val="0"/>
                <w:sz w:val="22"/>
                <w:szCs w:val="22"/>
              </w:rPr>
            </w:pPr>
            <w:r w:rsidRPr="00C476C1">
              <w:rPr>
                <w:rFonts w:eastAsia="宋体"/>
                <w:kern w:val="0"/>
                <w:sz w:val="22"/>
                <w:szCs w:val="22"/>
              </w:rPr>
              <w:t xml:space="preserve">  </w:t>
            </w:r>
            <w:r w:rsidRPr="00C476C1">
              <w:rPr>
                <w:rFonts w:eastAsia="宋体" w:hAnsi="宋体"/>
                <w:kern w:val="0"/>
                <w:sz w:val="22"/>
                <w:szCs w:val="22"/>
              </w:rPr>
              <w:t>水费</w:t>
            </w:r>
          </w:p>
        </w:tc>
        <w:tc>
          <w:tcPr>
            <w:tcW w:w="4690" w:type="dxa"/>
            <w:tcBorders>
              <w:top w:val="nil"/>
              <w:left w:val="nil"/>
              <w:bottom w:val="single" w:sz="4" w:space="0" w:color="auto"/>
              <w:right w:val="single" w:sz="4" w:space="0" w:color="auto"/>
            </w:tcBorders>
            <w:shd w:val="clear" w:color="auto" w:fill="auto"/>
            <w:vAlign w:val="center"/>
          </w:tcPr>
          <w:p w:rsidR="006036DD" w:rsidRPr="00C476C1" w:rsidRDefault="006036DD" w:rsidP="009C1DD6">
            <w:pPr>
              <w:widowControl/>
              <w:ind w:firstLineChars="0" w:firstLine="0"/>
              <w:jc w:val="left"/>
              <w:rPr>
                <w:rFonts w:eastAsia="宋体"/>
                <w:kern w:val="0"/>
                <w:sz w:val="22"/>
                <w:szCs w:val="22"/>
              </w:rPr>
            </w:pPr>
            <w:r w:rsidRPr="00C476C1">
              <w:rPr>
                <w:rFonts w:eastAsia="宋体" w:hAnsi="宋体"/>
                <w:kern w:val="0"/>
                <w:sz w:val="22"/>
                <w:szCs w:val="22"/>
              </w:rPr>
              <w:t xml:space="preserve">　</w:t>
            </w:r>
          </w:p>
        </w:tc>
      </w:tr>
      <w:tr w:rsidR="006036DD" w:rsidRPr="00C476C1" w:rsidTr="009C1DD6">
        <w:trPr>
          <w:trHeight w:val="397"/>
          <w:jc w:val="center"/>
        </w:trPr>
        <w:tc>
          <w:tcPr>
            <w:tcW w:w="1604" w:type="dxa"/>
            <w:tcBorders>
              <w:top w:val="nil"/>
              <w:left w:val="single" w:sz="4" w:space="0" w:color="auto"/>
              <w:bottom w:val="single" w:sz="4" w:space="0" w:color="auto"/>
              <w:right w:val="single" w:sz="4" w:space="0" w:color="auto"/>
            </w:tcBorders>
            <w:shd w:val="clear" w:color="auto" w:fill="auto"/>
            <w:vAlign w:val="center"/>
          </w:tcPr>
          <w:p w:rsidR="006036DD" w:rsidRPr="00C476C1" w:rsidRDefault="006036DD" w:rsidP="009C1DD6">
            <w:pPr>
              <w:widowControl/>
              <w:ind w:firstLineChars="0" w:firstLine="0"/>
              <w:jc w:val="left"/>
              <w:rPr>
                <w:rFonts w:eastAsia="宋体"/>
                <w:kern w:val="0"/>
                <w:sz w:val="22"/>
                <w:szCs w:val="22"/>
              </w:rPr>
            </w:pPr>
            <w:r w:rsidRPr="00C476C1">
              <w:rPr>
                <w:rFonts w:eastAsia="宋体"/>
                <w:kern w:val="0"/>
                <w:sz w:val="22"/>
                <w:szCs w:val="22"/>
              </w:rPr>
              <w:t>30206</w:t>
            </w:r>
          </w:p>
        </w:tc>
        <w:tc>
          <w:tcPr>
            <w:tcW w:w="2608" w:type="dxa"/>
            <w:tcBorders>
              <w:top w:val="nil"/>
              <w:left w:val="nil"/>
              <w:bottom w:val="single" w:sz="4" w:space="0" w:color="auto"/>
              <w:right w:val="single" w:sz="4" w:space="0" w:color="auto"/>
            </w:tcBorders>
            <w:shd w:val="clear" w:color="auto" w:fill="auto"/>
            <w:vAlign w:val="center"/>
          </w:tcPr>
          <w:p w:rsidR="006036DD" w:rsidRPr="00C476C1" w:rsidRDefault="006036DD" w:rsidP="009C1DD6">
            <w:pPr>
              <w:widowControl/>
              <w:ind w:firstLineChars="0" w:firstLine="0"/>
              <w:jc w:val="left"/>
              <w:rPr>
                <w:rFonts w:eastAsia="宋体"/>
                <w:kern w:val="0"/>
                <w:sz w:val="22"/>
                <w:szCs w:val="22"/>
              </w:rPr>
            </w:pPr>
            <w:r w:rsidRPr="00C476C1">
              <w:rPr>
                <w:rFonts w:eastAsia="宋体"/>
                <w:kern w:val="0"/>
                <w:sz w:val="22"/>
                <w:szCs w:val="22"/>
              </w:rPr>
              <w:t xml:space="preserve">  </w:t>
            </w:r>
            <w:r w:rsidRPr="00C476C1">
              <w:rPr>
                <w:rFonts w:eastAsia="宋体" w:hAnsi="宋体"/>
                <w:kern w:val="0"/>
                <w:sz w:val="22"/>
                <w:szCs w:val="22"/>
              </w:rPr>
              <w:t>电费</w:t>
            </w:r>
          </w:p>
        </w:tc>
        <w:tc>
          <w:tcPr>
            <w:tcW w:w="4690" w:type="dxa"/>
            <w:tcBorders>
              <w:top w:val="nil"/>
              <w:left w:val="nil"/>
              <w:bottom w:val="single" w:sz="4" w:space="0" w:color="auto"/>
              <w:right w:val="single" w:sz="4" w:space="0" w:color="auto"/>
            </w:tcBorders>
            <w:shd w:val="clear" w:color="auto" w:fill="auto"/>
            <w:vAlign w:val="center"/>
          </w:tcPr>
          <w:p w:rsidR="006036DD" w:rsidRPr="00C476C1" w:rsidRDefault="006036DD" w:rsidP="009C1DD6">
            <w:pPr>
              <w:widowControl/>
              <w:ind w:firstLineChars="0" w:firstLine="0"/>
              <w:jc w:val="left"/>
              <w:rPr>
                <w:rFonts w:eastAsia="宋体"/>
                <w:kern w:val="0"/>
                <w:sz w:val="22"/>
                <w:szCs w:val="22"/>
              </w:rPr>
            </w:pPr>
            <w:r w:rsidRPr="00C476C1">
              <w:rPr>
                <w:rFonts w:eastAsia="宋体" w:hAnsi="宋体"/>
                <w:kern w:val="0"/>
                <w:sz w:val="22"/>
                <w:szCs w:val="22"/>
              </w:rPr>
              <w:t xml:space="preserve">　</w:t>
            </w:r>
          </w:p>
        </w:tc>
      </w:tr>
      <w:tr w:rsidR="006036DD" w:rsidRPr="001B7E42" w:rsidTr="009C1DD6">
        <w:trPr>
          <w:trHeight w:val="397"/>
          <w:jc w:val="center"/>
        </w:trPr>
        <w:tc>
          <w:tcPr>
            <w:tcW w:w="1604" w:type="dxa"/>
            <w:tcBorders>
              <w:top w:val="nil"/>
              <w:left w:val="single" w:sz="4" w:space="0" w:color="auto"/>
              <w:bottom w:val="single" w:sz="4" w:space="0" w:color="auto"/>
              <w:right w:val="single" w:sz="4"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w:t>
            </w:r>
          </w:p>
        </w:tc>
        <w:tc>
          <w:tcPr>
            <w:tcW w:w="2608" w:type="dxa"/>
            <w:tcBorders>
              <w:top w:val="nil"/>
              <w:left w:val="nil"/>
              <w:bottom w:val="single" w:sz="4" w:space="0" w:color="auto"/>
              <w:right w:val="single" w:sz="4"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4690" w:type="dxa"/>
            <w:tcBorders>
              <w:top w:val="nil"/>
              <w:left w:val="nil"/>
              <w:bottom w:val="single" w:sz="4" w:space="0" w:color="auto"/>
              <w:right w:val="single" w:sz="4"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r>
      <w:tr w:rsidR="006036DD" w:rsidRPr="001B7E42" w:rsidTr="009C1DD6">
        <w:trPr>
          <w:trHeight w:val="397"/>
          <w:jc w:val="center"/>
        </w:trPr>
        <w:tc>
          <w:tcPr>
            <w:tcW w:w="1604" w:type="dxa"/>
            <w:tcBorders>
              <w:top w:val="nil"/>
              <w:left w:val="single" w:sz="4" w:space="0" w:color="auto"/>
              <w:bottom w:val="single" w:sz="4" w:space="0" w:color="auto"/>
              <w:right w:val="single" w:sz="4"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2608" w:type="dxa"/>
            <w:tcBorders>
              <w:top w:val="nil"/>
              <w:left w:val="nil"/>
              <w:bottom w:val="single" w:sz="4" w:space="0" w:color="auto"/>
              <w:right w:val="single" w:sz="4"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4690" w:type="dxa"/>
            <w:tcBorders>
              <w:top w:val="nil"/>
              <w:left w:val="nil"/>
              <w:bottom w:val="single" w:sz="4" w:space="0" w:color="auto"/>
              <w:right w:val="single" w:sz="4" w:space="0" w:color="auto"/>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r>
      <w:tr w:rsidR="006036DD" w:rsidRPr="001B7E42" w:rsidTr="009C1DD6">
        <w:trPr>
          <w:trHeight w:val="885"/>
          <w:jc w:val="center"/>
        </w:trPr>
        <w:tc>
          <w:tcPr>
            <w:tcW w:w="8902" w:type="dxa"/>
            <w:gridSpan w:val="3"/>
            <w:tcBorders>
              <w:top w:val="nil"/>
              <w:left w:val="nil"/>
              <w:bottom w:val="nil"/>
              <w:right w:val="nil"/>
            </w:tcBorders>
            <w:shd w:val="clear" w:color="auto" w:fill="auto"/>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注：“机关运行经费”指行政单位和参照公务员法管理的事业单位使用一般公共预算财政拨款安排的基本支出中的日常公用经费支出。</w:t>
            </w:r>
          </w:p>
        </w:tc>
      </w:tr>
    </w:tbl>
    <w:p w:rsidR="006036DD" w:rsidRPr="001B7E42" w:rsidRDefault="006036DD" w:rsidP="006036DD">
      <w:pPr>
        <w:spacing w:line="570" w:lineRule="exact"/>
        <w:ind w:firstLine="640"/>
        <w:rPr>
          <w:rFonts w:ascii="仿宋_GB2312" w:hint="eastAsia"/>
        </w:rPr>
      </w:pPr>
    </w:p>
    <w:p w:rsidR="006036DD" w:rsidRPr="001B7E42" w:rsidRDefault="006036DD" w:rsidP="006036DD">
      <w:pPr>
        <w:spacing w:line="570" w:lineRule="exact"/>
        <w:ind w:firstLineChars="500" w:firstLine="1600"/>
        <w:rPr>
          <w:rFonts w:ascii="仿宋_GB2312"/>
          <w:szCs w:val="32"/>
        </w:rPr>
      </w:pPr>
      <w:r>
        <w:rPr>
          <w:rFonts w:ascii="仿宋_GB2312"/>
          <w:szCs w:val="32"/>
        </w:rPr>
        <w:br w:type="page"/>
      </w:r>
    </w:p>
    <w:p w:rsidR="006036DD" w:rsidRPr="00C476C1" w:rsidRDefault="006036DD" w:rsidP="006036DD">
      <w:pPr>
        <w:widowControl/>
        <w:spacing w:line="540" w:lineRule="exact"/>
        <w:ind w:firstLineChars="0" w:firstLine="0"/>
        <w:jc w:val="center"/>
        <w:rPr>
          <w:rFonts w:ascii="方正小标宋简体" w:eastAsia="方正小标宋简体" w:hAnsi="Arial" w:cs="Arial"/>
          <w:kern w:val="0"/>
          <w:sz w:val="44"/>
          <w:szCs w:val="44"/>
        </w:rPr>
      </w:pPr>
      <w:r w:rsidRPr="00C476C1">
        <w:rPr>
          <w:rFonts w:ascii="方正小标宋简体" w:eastAsia="方正小标宋简体" w:hAnsi="Arial" w:cs="Arial" w:hint="eastAsia"/>
          <w:kern w:val="0"/>
          <w:sz w:val="44"/>
          <w:szCs w:val="44"/>
        </w:rPr>
        <w:lastRenderedPageBreak/>
        <w:t>政府采购支出决算表</w:t>
      </w:r>
    </w:p>
    <w:p w:rsidR="006036DD" w:rsidRPr="001B7E42" w:rsidRDefault="006036DD" w:rsidP="006036DD">
      <w:pPr>
        <w:widowControl/>
        <w:spacing w:line="540" w:lineRule="exact"/>
        <w:ind w:firstLineChars="0" w:firstLine="0"/>
        <w:jc w:val="center"/>
        <w:rPr>
          <w:rFonts w:ascii="宋体" w:eastAsia="宋体" w:hAnsi="宋体" w:cs="Arial"/>
          <w:kern w:val="0"/>
          <w:sz w:val="22"/>
          <w:szCs w:val="22"/>
        </w:rPr>
      </w:pPr>
    </w:p>
    <w:p w:rsidR="006036DD" w:rsidRPr="001B7E42" w:rsidRDefault="006036DD" w:rsidP="006036DD">
      <w:pPr>
        <w:widowControl/>
        <w:ind w:firstLineChars="0" w:firstLine="0"/>
        <w:jc w:val="right"/>
        <w:rPr>
          <w:rFonts w:ascii="宋体" w:eastAsia="宋体" w:hAnsi="宋体" w:cs="Arial"/>
          <w:kern w:val="0"/>
          <w:sz w:val="22"/>
          <w:szCs w:val="22"/>
        </w:rPr>
      </w:pPr>
      <w:r w:rsidRPr="001B7E42">
        <w:rPr>
          <w:rFonts w:ascii="宋体" w:eastAsia="宋体" w:hAnsi="宋体" w:cs="Arial" w:hint="eastAsia"/>
          <w:kern w:val="0"/>
          <w:sz w:val="22"/>
          <w:szCs w:val="22"/>
        </w:rPr>
        <w:t>公开12表</w:t>
      </w:r>
    </w:p>
    <w:p w:rsidR="006036DD" w:rsidRPr="001B7E42" w:rsidRDefault="006036DD" w:rsidP="006036DD">
      <w:pPr>
        <w:widowControl/>
        <w:spacing w:after="60"/>
        <w:ind w:firstLineChars="0" w:firstLine="0"/>
        <w:jc w:val="right"/>
        <w:rPr>
          <w:rFonts w:ascii="宋体" w:eastAsia="宋体" w:hAnsi="宋体" w:cs="Arial"/>
          <w:kern w:val="0"/>
          <w:sz w:val="22"/>
          <w:szCs w:val="22"/>
        </w:rPr>
      </w:pPr>
      <w:r w:rsidRPr="001B7E42">
        <w:rPr>
          <w:rFonts w:ascii="宋体" w:eastAsia="宋体" w:hAnsi="宋体" w:cs="Arial" w:hint="eastAsia"/>
          <w:kern w:val="0"/>
          <w:sz w:val="22"/>
          <w:szCs w:val="22"/>
        </w:rPr>
        <w:t>单位：万元</w:t>
      </w:r>
    </w:p>
    <w:tbl>
      <w:tblPr>
        <w:tblW w:w="8902" w:type="dxa"/>
        <w:tblInd w:w="88" w:type="dxa"/>
        <w:tblLook w:val="0000"/>
      </w:tblPr>
      <w:tblGrid>
        <w:gridCol w:w="2448"/>
        <w:gridCol w:w="2079"/>
        <w:gridCol w:w="2079"/>
        <w:gridCol w:w="2296"/>
      </w:tblGrid>
      <w:tr w:rsidR="006036DD" w:rsidRPr="00C476C1" w:rsidTr="009C1DD6">
        <w:trPr>
          <w:trHeight w:val="454"/>
        </w:trPr>
        <w:tc>
          <w:tcPr>
            <w:tcW w:w="226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6036DD" w:rsidRPr="00C476C1" w:rsidRDefault="006036DD" w:rsidP="009C1DD6">
            <w:pPr>
              <w:widowControl/>
              <w:ind w:firstLineChars="0" w:firstLine="0"/>
              <w:jc w:val="center"/>
              <w:rPr>
                <w:rFonts w:ascii="黑体" w:eastAsia="黑体" w:hAnsi="宋体" w:cs="Arial" w:hint="eastAsia"/>
                <w:bCs/>
                <w:kern w:val="0"/>
                <w:sz w:val="22"/>
                <w:szCs w:val="22"/>
              </w:rPr>
            </w:pPr>
            <w:r w:rsidRPr="00C476C1">
              <w:rPr>
                <w:rFonts w:ascii="黑体" w:eastAsia="黑体" w:hAnsi="宋体" w:cs="Arial" w:hint="eastAsia"/>
                <w:bCs/>
                <w:kern w:val="0"/>
                <w:sz w:val="22"/>
                <w:szCs w:val="22"/>
              </w:rPr>
              <w:t>采购品目大类</w:t>
            </w:r>
          </w:p>
        </w:tc>
        <w:tc>
          <w:tcPr>
            <w:tcW w:w="5960"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C476C1" w:rsidRDefault="006036DD" w:rsidP="009C1DD6">
            <w:pPr>
              <w:widowControl/>
              <w:ind w:firstLineChars="0" w:firstLine="0"/>
              <w:jc w:val="center"/>
              <w:rPr>
                <w:rFonts w:ascii="黑体" w:eastAsia="黑体" w:hAnsi="宋体" w:cs="Arial" w:hint="eastAsia"/>
                <w:bCs/>
                <w:color w:val="000000"/>
                <w:kern w:val="0"/>
                <w:sz w:val="22"/>
                <w:szCs w:val="22"/>
              </w:rPr>
            </w:pPr>
            <w:r w:rsidRPr="00C476C1">
              <w:rPr>
                <w:rFonts w:ascii="黑体" w:eastAsia="黑体" w:hAnsi="宋体" w:cs="Arial" w:hint="eastAsia"/>
                <w:bCs/>
                <w:color w:val="000000"/>
                <w:kern w:val="0"/>
                <w:sz w:val="22"/>
                <w:szCs w:val="22"/>
              </w:rPr>
              <w:t>采购决算</w:t>
            </w:r>
          </w:p>
        </w:tc>
      </w:tr>
      <w:tr w:rsidR="006036DD" w:rsidRPr="00C476C1" w:rsidTr="009C1DD6">
        <w:trPr>
          <w:trHeight w:val="454"/>
        </w:trPr>
        <w:tc>
          <w:tcPr>
            <w:tcW w:w="2260" w:type="dxa"/>
            <w:vMerge/>
            <w:tcBorders>
              <w:top w:val="single" w:sz="6" w:space="0" w:color="auto"/>
              <w:left w:val="single" w:sz="6" w:space="0" w:color="auto"/>
              <w:bottom w:val="single" w:sz="6" w:space="0" w:color="auto"/>
              <w:right w:val="single" w:sz="6" w:space="0" w:color="auto"/>
            </w:tcBorders>
            <w:vAlign w:val="center"/>
          </w:tcPr>
          <w:p w:rsidR="006036DD" w:rsidRPr="00C476C1" w:rsidRDefault="006036DD" w:rsidP="009C1DD6">
            <w:pPr>
              <w:widowControl/>
              <w:ind w:firstLineChars="0" w:firstLine="0"/>
              <w:jc w:val="left"/>
              <w:rPr>
                <w:rFonts w:ascii="黑体" w:eastAsia="黑体" w:hAnsi="宋体" w:cs="Arial" w:hint="eastAsia"/>
                <w:bCs/>
                <w:kern w:val="0"/>
                <w:sz w:val="22"/>
                <w:szCs w:val="22"/>
              </w:rPr>
            </w:pPr>
          </w:p>
        </w:tc>
        <w:tc>
          <w:tcPr>
            <w:tcW w:w="1920" w:type="dxa"/>
            <w:tcBorders>
              <w:top w:val="single" w:sz="6" w:space="0" w:color="auto"/>
              <w:left w:val="single" w:sz="6" w:space="0" w:color="auto"/>
              <w:bottom w:val="single" w:sz="6" w:space="0" w:color="auto"/>
              <w:right w:val="single" w:sz="6" w:space="0" w:color="auto"/>
            </w:tcBorders>
            <w:shd w:val="clear" w:color="auto" w:fill="FFFFFF"/>
            <w:vAlign w:val="center"/>
          </w:tcPr>
          <w:p w:rsidR="006036DD" w:rsidRPr="00C476C1" w:rsidRDefault="006036DD" w:rsidP="009C1DD6">
            <w:pPr>
              <w:widowControl/>
              <w:ind w:firstLineChars="0" w:firstLine="0"/>
              <w:jc w:val="center"/>
              <w:rPr>
                <w:rFonts w:ascii="黑体" w:eastAsia="黑体" w:hAnsi="宋体" w:cs="Arial" w:hint="eastAsia"/>
                <w:bCs/>
                <w:kern w:val="0"/>
                <w:sz w:val="22"/>
                <w:szCs w:val="22"/>
              </w:rPr>
            </w:pPr>
            <w:r w:rsidRPr="00C476C1">
              <w:rPr>
                <w:rFonts w:ascii="黑体" w:eastAsia="黑体" w:hAnsi="宋体" w:cs="Arial" w:hint="eastAsia"/>
                <w:bCs/>
                <w:kern w:val="0"/>
                <w:sz w:val="22"/>
                <w:szCs w:val="22"/>
              </w:rPr>
              <w:t>总计</w:t>
            </w:r>
          </w:p>
        </w:tc>
        <w:tc>
          <w:tcPr>
            <w:tcW w:w="1920" w:type="dxa"/>
            <w:tcBorders>
              <w:top w:val="single" w:sz="6" w:space="0" w:color="auto"/>
              <w:left w:val="single" w:sz="6" w:space="0" w:color="auto"/>
              <w:bottom w:val="single" w:sz="6" w:space="0" w:color="auto"/>
              <w:right w:val="single" w:sz="6" w:space="0" w:color="auto"/>
            </w:tcBorders>
            <w:shd w:val="clear" w:color="auto" w:fill="FFFFFF"/>
            <w:vAlign w:val="center"/>
          </w:tcPr>
          <w:p w:rsidR="006036DD" w:rsidRPr="00C476C1" w:rsidRDefault="006036DD" w:rsidP="009C1DD6">
            <w:pPr>
              <w:widowControl/>
              <w:ind w:firstLineChars="0" w:firstLine="0"/>
              <w:jc w:val="center"/>
              <w:rPr>
                <w:rFonts w:ascii="黑体" w:eastAsia="黑体" w:hAnsi="宋体" w:cs="Arial" w:hint="eastAsia"/>
                <w:bCs/>
                <w:kern w:val="0"/>
                <w:sz w:val="22"/>
                <w:szCs w:val="22"/>
              </w:rPr>
            </w:pPr>
            <w:r w:rsidRPr="00C476C1">
              <w:rPr>
                <w:rFonts w:ascii="黑体" w:eastAsia="黑体" w:hAnsi="宋体" w:cs="Arial" w:hint="eastAsia"/>
                <w:bCs/>
                <w:kern w:val="0"/>
                <w:sz w:val="22"/>
                <w:szCs w:val="22"/>
              </w:rPr>
              <w:t>财政性资金</w:t>
            </w:r>
          </w:p>
        </w:tc>
        <w:tc>
          <w:tcPr>
            <w:tcW w:w="2120" w:type="dxa"/>
            <w:tcBorders>
              <w:top w:val="single" w:sz="6" w:space="0" w:color="auto"/>
              <w:left w:val="single" w:sz="6" w:space="0" w:color="auto"/>
              <w:bottom w:val="single" w:sz="6" w:space="0" w:color="auto"/>
              <w:right w:val="single" w:sz="6" w:space="0" w:color="auto"/>
            </w:tcBorders>
            <w:shd w:val="clear" w:color="auto" w:fill="FFFFFF"/>
            <w:vAlign w:val="center"/>
          </w:tcPr>
          <w:p w:rsidR="006036DD" w:rsidRPr="00C476C1" w:rsidRDefault="006036DD" w:rsidP="009C1DD6">
            <w:pPr>
              <w:widowControl/>
              <w:ind w:firstLineChars="0" w:firstLine="0"/>
              <w:jc w:val="center"/>
              <w:rPr>
                <w:rFonts w:ascii="黑体" w:eastAsia="黑体" w:hAnsi="宋体" w:cs="Arial" w:hint="eastAsia"/>
                <w:bCs/>
                <w:kern w:val="0"/>
                <w:sz w:val="22"/>
                <w:szCs w:val="22"/>
              </w:rPr>
            </w:pPr>
            <w:r w:rsidRPr="00C476C1">
              <w:rPr>
                <w:rFonts w:ascii="黑体" w:eastAsia="黑体" w:hAnsi="宋体" w:cs="Arial" w:hint="eastAsia"/>
                <w:bCs/>
                <w:kern w:val="0"/>
                <w:sz w:val="22"/>
                <w:szCs w:val="22"/>
              </w:rPr>
              <w:t>其他资金</w:t>
            </w:r>
          </w:p>
        </w:tc>
      </w:tr>
      <w:tr w:rsidR="006036DD" w:rsidRPr="001B7E42" w:rsidTr="009C1DD6">
        <w:trPr>
          <w:trHeight w:val="454"/>
        </w:trPr>
        <w:tc>
          <w:tcPr>
            <w:tcW w:w="22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1B7E42" w:rsidRDefault="006036DD" w:rsidP="009C1DD6">
            <w:pPr>
              <w:widowControl/>
              <w:ind w:firstLineChars="0" w:firstLine="0"/>
              <w:jc w:val="center"/>
              <w:rPr>
                <w:rFonts w:ascii="宋体" w:eastAsia="宋体" w:hAnsi="宋体" w:cs="Arial"/>
                <w:b/>
                <w:bCs/>
                <w:kern w:val="0"/>
                <w:sz w:val="22"/>
                <w:szCs w:val="22"/>
              </w:rPr>
            </w:pPr>
            <w:r w:rsidRPr="001B7E42">
              <w:rPr>
                <w:rFonts w:ascii="宋体" w:eastAsia="宋体" w:hAnsi="宋体" w:cs="Arial" w:hint="eastAsia"/>
                <w:b/>
                <w:bCs/>
                <w:kern w:val="0"/>
                <w:sz w:val="22"/>
                <w:szCs w:val="22"/>
              </w:rPr>
              <w:t>合计</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1B7E42" w:rsidRDefault="006036DD" w:rsidP="009C1DD6">
            <w:pPr>
              <w:widowControl/>
              <w:ind w:firstLineChars="0" w:firstLine="0"/>
              <w:jc w:val="lef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c>
          <w:tcPr>
            <w:tcW w:w="21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1B7E42" w:rsidRDefault="006036DD" w:rsidP="009C1DD6">
            <w:pPr>
              <w:widowControl/>
              <w:ind w:firstLineChars="0" w:firstLine="0"/>
              <w:jc w:val="right"/>
              <w:rPr>
                <w:rFonts w:ascii="宋体" w:eastAsia="宋体" w:hAnsi="宋体" w:cs="Arial"/>
                <w:kern w:val="0"/>
                <w:sz w:val="22"/>
                <w:szCs w:val="22"/>
              </w:rPr>
            </w:pPr>
            <w:r w:rsidRPr="001B7E42">
              <w:rPr>
                <w:rFonts w:ascii="宋体" w:eastAsia="宋体" w:hAnsi="宋体" w:cs="Arial" w:hint="eastAsia"/>
                <w:kern w:val="0"/>
                <w:sz w:val="22"/>
                <w:szCs w:val="22"/>
              </w:rPr>
              <w:t xml:space="preserve">　</w:t>
            </w:r>
          </w:p>
        </w:tc>
      </w:tr>
      <w:tr w:rsidR="006036DD" w:rsidRPr="001B7E42" w:rsidTr="009C1DD6">
        <w:trPr>
          <w:trHeight w:val="454"/>
        </w:trPr>
        <w:tc>
          <w:tcPr>
            <w:tcW w:w="22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1B7E42" w:rsidRDefault="006036DD" w:rsidP="009C1DD6">
            <w:pPr>
              <w:widowControl/>
              <w:ind w:firstLineChars="0" w:firstLine="0"/>
              <w:jc w:val="left"/>
              <w:rPr>
                <w:rFonts w:ascii="宋体" w:eastAsia="宋体" w:hAnsi="宋体" w:cs="Arial"/>
                <w:b/>
                <w:bCs/>
                <w:kern w:val="0"/>
                <w:sz w:val="22"/>
                <w:szCs w:val="22"/>
              </w:rPr>
            </w:pPr>
            <w:r w:rsidRPr="001B7E42">
              <w:rPr>
                <w:rFonts w:ascii="宋体" w:eastAsia="宋体" w:hAnsi="宋体" w:cs="Arial" w:hint="eastAsia"/>
                <w:b/>
                <w:bCs/>
                <w:kern w:val="0"/>
                <w:sz w:val="22"/>
                <w:szCs w:val="22"/>
              </w:rPr>
              <w:t>一、货物</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6036DD" w:rsidRPr="001B7E42" w:rsidRDefault="006036DD" w:rsidP="009C1DD6">
            <w:pPr>
              <w:widowControl/>
              <w:ind w:firstLineChars="0" w:firstLine="0"/>
              <w:jc w:val="lef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6036DD" w:rsidRPr="001B7E42" w:rsidRDefault="006036DD" w:rsidP="009C1DD6">
            <w:pPr>
              <w:widowControl/>
              <w:ind w:firstLineChars="0" w:firstLine="0"/>
              <w:jc w:val="lef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21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6036DD" w:rsidRPr="001B7E42" w:rsidRDefault="006036DD" w:rsidP="009C1DD6">
            <w:pPr>
              <w:widowControl/>
              <w:ind w:firstLineChars="0" w:firstLine="0"/>
              <w:jc w:val="lef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r>
      <w:tr w:rsidR="006036DD" w:rsidRPr="001B7E42" w:rsidTr="009C1DD6">
        <w:trPr>
          <w:trHeight w:val="454"/>
        </w:trPr>
        <w:tc>
          <w:tcPr>
            <w:tcW w:w="22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1B7E42" w:rsidRDefault="006036DD" w:rsidP="009C1DD6">
            <w:pPr>
              <w:widowControl/>
              <w:ind w:firstLineChars="0" w:firstLine="0"/>
              <w:jc w:val="left"/>
              <w:rPr>
                <w:rFonts w:ascii="宋体" w:eastAsia="宋体" w:hAnsi="宋体" w:cs="Arial"/>
                <w:b/>
                <w:bCs/>
                <w:kern w:val="0"/>
                <w:sz w:val="22"/>
                <w:szCs w:val="22"/>
              </w:rPr>
            </w:pPr>
            <w:r w:rsidRPr="001B7E42">
              <w:rPr>
                <w:rFonts w:ascii="宋体" w:eastAsia="宋体" w:hAnsi="宋体" w:cs="Arial" w:hint="eastAsia"/>
                <w:b/>
                <w:bCs/>
                <w:kern w:val="0"/>
                <w:sz w:val="22"/>
                <w:szCs w:val="22"/>
              </w:rPr>
              <w:t>二、工程</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6036DD" w:rsidRPr="001B7E42" w:rsidRDefault="006036DD" w:rsidP="009C1DD6">
            <w:pPr>
              <w:widowControl/>
              <w:ind w:firstLineChars="0" w:firstLine="0"/>
              <w:jc w:val="lef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6036DD" w:rsidRPr="001B7E42" w:rsidRDefault="006036DD" w:rsidP="009C1DD6">
            <w:pPr>
              <w:widowControl/>
              <w:ind w:firstLineChars="0" w:firstLine="0"/>
              <w:jc w:val="lef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21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6036DD" w:rsidRPr="001B7E42" w:rsidRDefault="006036DD" w:rsidP="009C1DD6">
            <w:pPr>
              <w:widowControl/>
              <w:ind w:firstLineChars="0" w:firstLine="0"/>
              <w:jc w:val="lef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r>
      <w:tr w:rsidR="006036DD" w:rsidRPr="001B7E42" w:rsidTr="009C1DD6">
        <w:trPr>
          <w:trHeight w:val="454"/>
        </w:trPr>
        <w:tc>
          <w:tcPr>
            <w:tcW w:w="22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6DD" w:rsidRPr="001B7E42" w:rsidRDefault="006036DD" w:rsidP="009C1DD6">
            <w:pPr>
              <w:widowControl/>
              <w:ind w:firstLineChars="0" w:firstLine="0"/>
              <w:jc w:val="left"/>
              <w:rPr>
                <w:rFonts w:ascii="宋体" w:eastAsia="宋体" w:hAnsi="宋体" w:cs="Arial"/>
                <w:b/>
                <w:bCs/>
                <w:kern w:val="0"/>
                <w:sz w:val="22"/>
                <w:szCs w:val="22"/>
              </w:rPr>
            </w:pPr>
            <w:r w:rsidRPr="001B7E42">
              <w:rPr>
                <w:rFonts w:ascii="宋体" w:eastAsia="宋体" w:hAnsi="宋体" w:cs="Arial" w:hint="eastAsia"/>
                <w:b/>
                <w:bCs/>
                <w:kern w:val="0"/>
                <w:sz w:val="22"/>
                <w:szCs w:val="22"/>
              </w:rPr>
              <w:t>三、服务</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6036DD" w:rsidRPr="001B7E42" w:rsidRDefault="006036DD" w:rsidP="009C1DD6">
            <w:pPr>
              <w:widowControl/>
              <w:ind w:firstLineChars="0" w:firstLine="0"/>
              <w:jc w:val="lef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6036DD" w:rsidRPr="001B7E42" w:rsidRDefault="006036DD" w:rsidP="009C1DD6">
            <w:pPr>
              <w:widowControl/>
              <w:ind w:firstLineChars="0" w:firstLine="0"/>
              <w:jc w:val="lef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c>
          <w:tcPr>
            <w:tcW w:w="21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6036DD" w:rsidRPr="001B7E42" w:rsidRDefault="006036DD" w:rsidP="009C1DD6">
            <w:pPr>
              <w:widowControl/>
              <w:ind w:firstLineChars="0" w:firstLine="0"/>
              <w:jc w:val="lef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 xml:space="preserve">　</w:t>
            </w:r>
          </w:p>
        </w:tc>
      </w:tr>
      <w:tr w:rsidR="006036DD" w:rsidRPr="001B7E42" w:rsidTr="009C1DD6">
        <w:trPr>
          <w:trHeight w:val="660"/>
        </w:trPr>
        <w:tc>
          <w:tcPr>
            <w:tcW w:w="8220" w:type="dxa"/>
            <w:gridSpan w:val="4"/>
            <w:tcBorders>
              <w:top w:val="single" w:sz="6" w:space="0" w:color="auto"/>
              <w:left w:val="nil"/>
              <w:bottom w:val="nil"/>
              <w:right w:val="nil"/>
            </w:tcBorders>
            <w:shd w:val="clear" w:color="auto" w:fill="auto"/>
            <w:vAlign w:val="center"/>
          </w:tcPr>
          <w:p w:rsidR="006036DD" w:rsidRPr="001B7E42" w:rsidRDefault="006036DD" w:rsidP="009C1DD6">
            <w:pPr>
              <w:widowControl/>
              <w:ind w:firstLineChars="0" w:firstLine="0"/>
              <w:jc w:val="left"/>
              <w:rPr>
                <w:rFonts w:ascii="宋体" w:eastAsia="宋体" w:hAnsi="宋体" w:cs="Arial"/>
                <w:color w:val="000000"/>
                <w:kern w:val="0"/>
                <w:sz w:val="22"/>
                <w:szCs w:val="22"/>
              </w:rPr>
            </w:pPr>
            <w:r w:rsidRPr="001B7E42">
              <w:rPr>
                <w:rFonts w:ascii="宋体" w:eastAsia="宋体" w:hAnsi="宋体" w:cs="Arial" w:hint="eastAsia"/>
                <w:color w:val="000000"/>
                <w:kern w:val="0"/>
                <w:sz w:val="22"/>
                <w:szCs w:val="22"/>
              </w:rPr>
              <w:t>注：“财政性资金”指纳入财政预算管理的资金，具体包括一般公共预算财政拨款、政府性基金预算财政拨款、财政专户管理事业收入和其他收入等。</w:t>
            </w:r>
          </w:p>
        </w:tc>
      </w:tr>
    </w:tbl>
    <w:p w:rsidR="006036DD" w:rsidRDefault="006036DD" w:rsidP="006036DD">
      <w:pPr>
        <w:spacing w:line="570" w:lineRule="exact"/>
        <w:ind w:firstLineChars="500" w:firstLine="1600"/>
        <w:rPr>
          <w:rFonts w:ascii="仿宋_GB2312"/>
          <w:szCs w:val="32"/>
        </w:rPr>
      </w:pPr>
    </w:p>
    <w:p w:rsidR="006036DD" w:rsidRPr="00A778C7" w:rsidRDefault="006036DD" w:rsidP="006036DD">
      <w:pPr>
        <w:spacing w:line="660" w:lineRule="atLeast"/>
        <w:ind w:firstLineChars="0" w:firstLine="0"/>
        <w:rPr>
          <w:rFonts w:ascii="黑体" w:eastAsia="黑体" w:hAnsi="黑体" w:hint="eastAsia"/>
        </w:rPr>
      </w:pPr>
      <w:r>
        <w:rPr>
          <w:rFonts w:ascii="仿宋_GB2312"/>
          <w:szCs w:val="32"/>
        </w:rPr>
        <w:br w:type="page"/>
      </w:r>
      <w:r w:rsidRPr="00A778C7">
        <w:rPr>
          <w:rFonts w:ascii="黑体" w:eastAsia="黑体" w:hAnsi="黑体" w:hint="eastAsia"/>
        </w:rPr>
        <w:lastRenderedPageBreak/>
        <w:t>附件3-2</w:t>
      </w:r>
    </w:p>
    <w:p w:rsidR="006036DD" w:rsidRPr="00447C60" w:rsidRDefault="006036DD" w:rsidP="006036DD">
      <w:pPr>
        <w:spacing w:line="580" w:lineRule="exact"/>
        <w:ind w:firstLine="640"/>
        <w:rPr>
          <w:rFonts w:eastAsia="黑体" w:hint="eastAsia"/>
          <w:szCs w:val="32"/>
        </w:rPr>
      </w:pPr>
    </w:p>
    <w:p w:rsidR="006036DD" w:rsidRPr="00C476C1" w:rsidRDefault="006036DD" w:rsidP="006036DD">
      <w:pPr>
        <w:widowControl/>
        <w:spacing w:line="540" w:lineRule="exact"/>
        <w:ind w:firstLineChars="0" w:firstLine="0"/>
        <w:jc w:val="center"/>
        <w:rPr>
          <w:rFonts w:ascii="方正小标宋简体" w:eastAsia="方正小标宋简体" w:hAnsi="Arial" w:cs="Arial" w:hint="eastAsia"/>
          <w:kern w:val="0"/>
          <w:sz w:val="44"/>
          <w:szCs w:val="44"/>
        </w:rPr>
      </w:pPr>
      <w:r w:rsidRPr="00C476C1">
        <w:rPr>
          <w:rFonts w:ascii="方正小标宋简体" w:eastAsia="方正小标宋简体" w:hAnsi="Arial" w:cs="Arial" w:hint="eastAsia"/>
          <w:kern w:val="0"/>
          <w:sz w:val="44"/>
          <w:szCs w:val="44"/>
        </w:rPr>
        <w:t>2016年度市级部门决算公开模板格式及内容</w:t>
      </w:r>
    </w:p>
    <w:p w:rsidR="006036DD" w:rsidRDefault="006036DD" w:rsidP="006036DD">
      <w:pPr>
        <w:spacing w:line="580" w:lineRule="exact"/>
        <w:ind w:firstLine="880"/>
        <w:jc w:val="center"/>
        <w:rPr>
          <w:rFonts w:ascii="方正小标宋_GBK" w:eastAsia="方正小标宋_GBK" w:hint="eastAsia"/>
          <w:sz w:val="44"/>
          <w:szCs w:val="44"/>
        </w:rPr>
      </w:pPr>
    </w:p>
    <w:p w:rsidR="006036DD" w:rsidRPr="00A778C7" w:rsidRDefault="006036DD" w:rsidP="006036DD">
      <w:pPr>
        <w:spacing w:line="580" w:lineRule="exact"/>
        <w:ind w:firstLineChars="0" w:firstLine="0"/>
        <w:jc w:val="center"/>
        <w:rPr>
          <w:rFonts w:ascii="黑体" w:eastAsia="黑体" w:hAnsi="黑体" w:hint="eastAsia"/>
          <w:sz w:val="44"/>
          <w:szCs w:val="44"/>
        </w:rPr>
      </w:pPr>
      <w:r w:rsidRPr="00A778C7">
        <w:rPr>
          <w:rFonts w:ascii="黑体" w:eastAsia="黑体" w:hAnsi="黑体" w:hint="eastAsia"/>
          <w:sz w:val="44"/>
          <w:szCs w:val="44"/>
        </w:rPr>
        <w:t>目  录</w:t>
      </w:r>
    </w:p>
    <w:p w:rsidR="006036DD" w:rsidRDefault="006036DD" w:rsidP="006036DD">
      <w:pPr>
        <w:spacing w:line="580" w:lineRule="exact"/>
        <w:ind w:firstLine="880"/>
        <w:jc w:val="center"/>
        <w:rPr>
          <w:rFonts w:ascii="方正小标宋_GBK" w:eastAsia="方正小标宋_GBK" w:hint="eastAsia"/>
          <w:sz w:val="44"/>
          <w:szCs w:val="44"/>
        </w:rPr>
      </w:pPr>
    </w:p>
    <w:p w:rsidR="006036DD" w:rsidRPr="00A778C7" w:rsidRDefault="006036DD" w:rsidP="006036DD">
      <w:pPr>
        <w:spacing w:line="570" w:lineRule="exact"/>
        <w:ind w:firstLine="640"/>
        <w:rPr>
          <w:rFonts w:ascii="黑体" w:eastAsia="黑体" w:hAnsi="黑体" w:hint="eastAsia"/>
          <w:szCs w:val="32"/>
        </w:rPr>
      </w:pPr>
      <w:r w:rsidRPr="00A778C7">
        <w:rPr>
          <w:rFonts w:ascii="黑体" w:eastAsia="黑体" w:hAnsi="黑体" w:hint="eastAsia"/>
          <w:szCs w:val="32"/>
        </w:rPr>
        <w:t>第一部分  部门概况</w:t>
      </w:r>
    </w:p>
    <w:p w:rsidR="006036DD" w:rsidRPr="00C476C1" w:rsidRDefault="006036DD" w:rsidP="006036DD">
      <w:pPr>
        <w:spacing w:line="570" w:lineRule="exact"/>
        <w:ind w:firstLine="640"/>
        <w:rPr>
          <w:szCs w:val="32"/>
        </w:rPr>
      </w:pPr>
      <w:r w:rsidRPr="00C476C1">
        <w:rPr>
          <w:szCs w:val="32"/>
        </w:rPr>
        <w:t>一、主要职能</w:t>
      </w:r>
    </w:p>
    <w:p w:rsidR="006036DD" w:rsidRPr="00C476C1" w:rsidRDefault="006036DD" w:rsidP="006036DD">
      <w:pPr>
        <w:spacing w:line="570" w:lineRule="exact"/>
        <w:ind w:firstLine="640"/>
        <w:rPr>
          <w:szCs w:val="32"/>
        </w:rPr>
      </w:pPr>
      <w:r w:rsidRPr="00C476C1">
        <w:rPr>
          <w:szCs w:val="32"/>
        </w:rPr>
        <w:t>二、部门决算单位构成情况</w:t>
      </w:r>
    </w:p>
    <w:p w:rsidR="006036DD" w:rsidRPr="00C476C1" w:rsidRDefault="006036DD" w:rsidP="006036DD">
      <w:pPr>
        <w:spacing w:line="570" w:lineRule="exact"/>
        <w:ind w:firstLine="640"/>
        <w:rPr>
          <w:szCs w:val="32"/>
        </w:rPr>
      </w:pPr>
      <w:r w:rsidRPr="00C476C1">
        <w:rPr>
          <w:szCs w:val="32"/>
        </w:rPr>
        <w:t>三、</w:t>
      </w:r>
      <w:r w:rsidRPr="00C476C1">
        <w:rPr>
          <w:szCs w:val="32"/>
        </w:rPr>
        <w:t>2016</w:t>
      </w:r>
      <w:r w:rsidRPr="00C476C1">
        <w:rPr>
          <w:szCs w:val="32"/>
        </w:rPr>
        <w:t>年度主要工作完成情况</w:t>
      </w:r>
    </w:p>
    <w:p w:rsidR="006036DD" w:rsidRPr="00A778C7" w:rsidRDefault="006036DD" w:rsidP="006036DD">
      <w:pPr>
        <w:spacing w:line="570" w:lineRule="exact"/>
        <w:ind w:firstLine="640"/>
        <w:rPr>
          <w:rFonts w:ascii="黑体" w:eastAsia="黑体" w:hAnsi="黑体" w:hint="eastAsia"/>
          <w:szCs w:val="32"/>
        </w:rPr>
      </w:pPr>
      <w:r w:rsidRPr="00A778C7">
        <w:rPr>
          <w:rFonts w:ascii="黑体" w:eastAsia="黑体" w:hAnsi="黑体" w:hint="eastAsia"/>
          <w:szCs w:val="32"/>
        </w:rPr>
        <w:t xml:space="preserve">第二部分 </w:t>
      </w:r>
      <w:r>
        <w:rPr>
          <w:rFonts w:ascii="黑体" w:eastAsia="黑体" w:hAnsi="黑体" w:hint="eastAsia"/>
          <w:szCs w:val="32"/>
        </w:rPr>
        <w:t xml:space="preserve"> </w:t>
      </w:r>
      <w:r w:rsidRPr="00C476C1">
        <w:rPr>
          <w:rFonts w:eastAsia="黑体"/>
          <w:szCs w:val="32"/>
          <w:u w:val="single"/>
        </w:rPr>
        <w:t>XX</w:t>
      </w:r>
      <w:r w:rsidRPr="00C476C1">
        <w:rPr>
          <w:rFonts w:eastAsia="黑体"/>
          <w:szCs w:val="32"/>
          <w:u w:val="single"/>
        </w:rPr>
        <w:t>部门</w:t>
      </w:r>
      <w:r w:rsidRPr="00C476C1">
        <w:rPr>
          <w:rFonts w:eastAsia="黑体"/>
          <w:szCs w:val="32"/>
        </w:rPr>
        <w:t>2016</w:t>
      </w:r>
      <w:r w:rsidRPr="00A778C7">
        <w:rPr>
          <w:rFonts w:ascii="黑体" w:eastAsia="黑体" w:hAnsi="黑体" w:hint="eastAsia"/>
          <w:szCs w:val="32"/>
        </w:rPr>
        <w:t>年度部门决算表</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t>一、收入支出决算总表</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t>二、收入决算表</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t>三、支出决算表</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t>四、财政拨款收入支出决算总表</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t>五、财政拨款支出决算表</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t>六、财政拨款基本支出决算表</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t>七、一般公共预算财政拨款支出决算表</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t>八、一般公共预算财政拨款基本支出决算表</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t>九、一般公共预算财政拨款“三公”经费、会议费、培训费支出决算表</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t>十、政府性基金预算财政拨款收入支出决算表</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lastRenderedPageBreak/>
        <w:t>十一、机关运行经费支出决算表</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t>十二、政府采购支出决算表</w:t>
      </w:r>
    </w:p>
    <w:p w:rsidR="006036DD" w:rsidRPr="00A778C7" w:rsidRDefault="006036DD" w:rsidP="006036DD">
      <w:pPr>
        <w:spacing w:line="570" w:lineRule="exact"/>
        <w:ind w:firstLine="640"/>
        <w:rPr>
          <w:rFonts w:ascii="黑体" w:eastAsia="黑体" w:hAnsi="黑体" w:hint="eastAsia"/>
          <w:szCs w:val="32"/>
        </w:rPr>
      </w:pPr>
      <w:r w:rsidRPr="00A778C7">
        <w:rPr>
          <w:rFonts w:ascii="黑体" w:eastAsia="黑体" w:hAnsi="黑体" w:hint="eastAsia"/>
          <w:szCs w:val="32"/>
        </w:rPr>
        <w:t>第三部分</w:t>
      </w:r>
      <w:r>
        <w:rPr>
          <w:rFonts w:ascii="黑体" w:eastAsia="黑体" w:hAnsi="黑体" w:hint="eastAsia"/>
          <w:szCs w:val="32"/>
        </w:rPr>
        <w:t xml:space="preserve"> </w:t>
      </w:r>
      <w:r w:rsidRPr="00A778C7">
        <w:rPr>
          <w:rFonts w:ascii="黑体" w:eastAsia="黑体" w:hAnsi="黑体" w:hint="eastAsia"/>
          <w:szCs w:val="32"/>
        </w:rPr>
        <w:t xml:space="preserve"> </w:t>
      </w:r>
      <w:r w:rsidRPr="00C476C1">
        <w:rPr>
          <w:rFonts w:eastAsia="黑体"/>
          <w:szCs w:val="32"/>
          <w:u w:val="single"/>
        </w:rPr>
        <w:t>XX</w:t>
      </w:r>
      <w:r w:rsidRPr="00C476C1">
        <w:rPr>
          <w:rFonts w:eastAsia="黑体"/>
          <w:szCs w:val="32"/>
          <w:u w:val="single"/>
        </w:rPr>
        <w:t>部门</w:t>
      </w:r>
      <w:r w:rsidRPr="00C476C1">
        <w:rPr>
          <w:rFonts w:eastAsia="黑体"/>
          <w:szCs w:val="32"/>
        </w:rPr>
        <w:t>2016</w:t>
      </w:r>
      <w:r w:rsidRPr="00A778C7">
        <w:rPr>
          <w:rFonts w:ascii="黑体" w:eastAsia="黑体" w:hAnsi="黑体" w:hint="eastAsia"/>
          <w:szCs w:val="32"/>
        </w:rPr>
        <w:t>年度部门决算情况说明</w:t>
      </w:r>
    </w:p>
    <w:p w:rsidR="006036DD" w:rsidRDefault="006036DD" w:rsidP="006036DD">
      <w:pPr>
        <w:spacing w:line="570" w:lineRule="exact"/>
        <w:ind w:firstLine="640"/>
        <w:rPr>
          <w:rFonts w:ascii="黑体" w:eastAsia="黑体" w:hAnsi="黑体" w:hint="eastAsia"/>
          <w:szCs w:val="32"/>
        </w:rPr>
      </w:pPr>
      <w:r w:rsidRPr="00A778C7">
        <w:rPr>
          <w:rFonts w:ascii="黑体" w:eastAsia="黑体" w:hAnsi="黑体" w:hint="eastAsia"/>
          <w:szCs w:val="32"/>
        </w:rPr>
        <w:t xml:space="preserve">第四部分 </w:t>
      </w:r>
      <w:r>
        <w:rPr>
          <w:rFonts w:ascii="黑体" w:eastAsia="黑体" w:hAnsi="黑体" w:hint="eastAsia"/>
          <w:szCs w:val="32"/>
        </w:rPr>
        <w:t xml:space="preserve"> </w:t>
      </w:r>
      <w:r w:rsidRPr="00A778C7">
        <w:rPr>
          <w:rFonts w:ascii="黑体" w:eastAsia="黑体" w:hAnsi="黑体" w:hint="eastAsia"/>
          <w:szCs w:val="32"/>
        </w:rPr>
        <w:t>名词解释</w:t>
      </w:r>
    </w:p>
    <w:p w:rsidR="006036DD" w:rsidRDefault="006036DD" w:rsidP="006036DD">
      <w:pPr>
        <w:spacing w:line="570" w:lineRule="exact"/>
        <w:ind w:firstLine="640"/>
        <w:rPr>
          <w:rFonts w:ascii="黑体" w:eastAsia="黑体" w:hAnsi="黑体" w:hint="eastAsia"/>
          <w:szCs w:val="32"/>
        </w:rPr>
      </w:pPr>
    </w:p>
    <w:p w:rsidR="006036DD" w:rsidRDefault="006036DD" w:rsidP="006036DD">
      <w:pPr>
        <w:spacing w:line="570" w:lineRule="exact"/>
        <w:ind w:firstLine="640"/>
        <w:rPr>
          <w:rFonts w:ascii="黑体" w:eastAsia="黑体" w:hAnsi="黑体" w:hint="eastAsia"/>
          <w:szCs w:val="32"/>
        </w:rPr>
      </w:pPr>
    </w:p>
    <w:p w:rsidR="006036DD" w:rsidRPr="00A778C7" w:rsidRDefault="006036DD" w:rsidP="006036DD">
      <w:pPr>
        <w:spacing w:beforeLines="50" w:afterLines="50" w:line="570" w:lineRule="exact"/>
        <w:ind w:firstLineChars="0" w:firstLine="0"/>
        <w:jc w:val="center"/>
        <w:rPr>
          <w:rFonts w:ascii="黑体" w:eastAsia="黑体" w:hAnsi="黑体" w:hint="eastAsia"/>
          <w:szCs w:val="32"/>
        </w:rPr>
      </w:pPr>
      <w:r>
        <w:rPr>
          <w:rFonts w:ascii="黑体" w:eastAsia="黑体" w:hAnsi="黑体"/>
          <w:szCs w:val="32"/>
        </w:rPr>
        <w:br w:type="page"/>
      </w:r>
      <w:r w:rsidRPr="00A778C7">
        <w:rPr>
          <w:rFonts w:ascii="黑体" w:eastAsia="黑体" w:hAnsi="黑体" w:hint="eastAsia"/>
          <w:szCs w:val="32"/>
        </w:rPr>
        <w:lastRenderedPageBreak/>
        <w:t>第一部分　部门概况</w:t>
      </w:r>
    </w:p>
    <w:p w:rsidR="006036DD" w:rsidRPr="00C476C1" w:rsidRDefault="006036DD" w:rsidP="006036DD">
      <w:pPr>
        <w:spacing w:line="570" w:lineRule="exact"/>
        <w:ind w:firstLine="640"/>
        <w:rPr>
          <w:szCs w:val="32"/>
        </w:rPr>
      </w:pPr>
      <w:r w:rsidRPr="00C476C1">
        <w:rPr>
          <w:szCs w:val="32"/>
        </w:rPr>
        <w:t>一、部门主要职能</w:t>
      </w:r>
    </w:p>
    <w:p w:rsidR="006036DD" w:rsidRPr="00C476C1" w:rsidRDefault="006036DD" w:rsidP="006036DD">
      <w:pPr>
        <w:spacing w:line="570" w:lineRule="exact"/>
        <w:ind w:firstLine="640"/>
        <w:rPr>
          <w:szCs w:val="32"/>
        </w:rPr>
      </w:pPr>
      <w:r w:rsidRPr="00C476C1">
        <w:rPr>
          <w:szCs w:val="32"/>
        </w:rPr>
        <w:t>二、部门决算单位构成情况</w:t>
      </w:r>
    </w:p>
    <w:p w:rsidR="006036DD" w:rsidRPr="00C476C1" w:rsidRDefault="006036DD" w:rsidP="006036DD">
      <w:pPr>
        <w:spacing w:line="570" w:lineRule="exact"/>
        <w:ind w:firstLine="640"/>
        <w:rPr>
          <w:szCs w:val="32"/>
        </w:rPr>
      </w:pPr>
      <w:r w:rsidRPr="00C476C1">
        <w:rPr>
          <w:szCs w:val="32"/>
        </w:rPr>
        <w:t>三、</w:t>
      </w:r>
      <w:r w:rsidRPr="00C476C1">
        <w:rPr>
          <w:szCs w:val="32"/>
        </w:rPr>
        <w:t>2016</w:t>
      </w:r>
      <w:r w:rsidRPr="00C476C1">
        <w:rPr>
          <w:szCs w:val="32"/>
        </w:rPr>
        <w:t>年度主要工作完成情况</w:t>
      </w:r>
    </w:p>
    <w:p w:rsidR="006036DD" w:rsidRPr="00A778C7" w:rsidRDefault="006036DD" w:rsidP="006036DD">
      <w:pPr>
        <w:spacing w:beforeLines="50" w:afterLines="50" w:line="570" w:lineRule="exact"/>
        <w:ind w:firstLine="640"/>
        <w:jc w:val="center"/>
        <w:rPr>
          <w:rFonts w:ascii="黑体" w:eastAsia="黑体" w:hAnsi="黑体" w:hint="eastAsia"/>
          <w:szCs w:val="32"/>
        </w:rPr>
      </w:pPr>
      <w:r w:rsidRPr="00A778C7">
        <w:rPr>
          <w:rFonts w:ascii="黑体" w:eastAsia="黑体" w:hAnsi="黑体" w:hint="eastAsia"/>
          <w:szCs w:val="32"/>
        </w:rPr>
        <w:t xml:space="preserve">第二部分　</w:t>
      </w:r>
      <w:r w:rsidRPr="00C476C1">
        <w:rPr>
          <w:rFonts w:eastAsia="黑体"/>
          <w:szCs w:val="32"/>
          <w:u w:val="single"/>
        </w:rPr>
        <w:t>XX</w:t>
      </w:r>
      <w:r w:rsidRPr="00C476C1">
        <w:rPr>
          <w:rFonts w:eastAsia="黑体"/>
          <w:szCs w:val="32"/>
          <w:u w:val="single"/>
        </w:rPr>
        <w:t>部门</w:t>
      </w:r>
      <w:r w:rsidRPr="00C476C1">
        <w:rPr>
          <w:rFonts w:eastAsia="黑体"/>
          <w:szCs w:val="32"/>
        </w:rPr>
        <w:t>2016</w:t>
      </w:r>
      <w:r w:rsidRPr="00A778C7">
        <w:rPr>
          <w:rFonts w:ascii="黑体" w:eastAsia="黑体" w:hAnsi="黑体" w:hint="eastAsia"/>
          <w:szCs w:val="32"/>
        </w:rPr>
        <w:t>年度部门决算表</w:t>
      </w:r>
    </w:p>
    <w:p w:rsidR="006036DD" w:rsidRPr="00A778C7" w:rsidRDefault="006036DD" w:rsidP="006036DD">
      <w:pPr>
        <w:spacing w:line="570" w:lineRule="exact"/>
        <w:ind w:firstLine="640"/>
        <w:rPr>
          <w:rFonts w:ascii="仿宋_GB2312" w:hAnsi="宋体" w:hint="eastAsia"/>
          <w:szCs w:val="32"/>
        </w:rPr>
      </w:pPr>
      <w:r w:rsidRPr="00A778C7">
        <w:rPr>
          <w:rFonts w:ascii="仿宋_GB2312" w:hAnsi="宋体" w:hint="eastAsia"/>
          <w:szCs w:val="32"/>
        </w:rPr>
        <w:t>具体</w:t>
      </w:r>
      <w:proofErr w:type="gramStart"/>
      <w:r w:rsidRPr="00A778C7">
        <w:rPr>
          <w:rFonts w:ascii="仿宋_GB2312" w:hAnsi="宋体" w:hint="eastAsia"/>
          <w:szCs w:val="32"/>
        </w:rPr>
        <w:t>公开表样附后</w:t>
      </w:r>
      <w:proofErr w:type="gramEnd"/>
      <w:r w:rsidRPr="00A778C7">
        <w:rPr>
          <w:rFonts w:ascii="仿宋_GB2312" w:hAnsi="宋体" w:hint="eastAsia"/>
          <w:szCs w:val="32"/>
        </w:rPr>
        <w:t>（可通过“部门决算系统—数据填报”专设的“</w:t>
      </w:r>
      <w:r w:rsidRPr="00C476C1">
        <w:rPr>
          <w:szCs w:val="32"/>
        </w:rPr>
        <w:t>2016</w:t>
      </w:r>
      <w:r w:rsidRPr="00A778C7">
        <w:rPr>
          <w:rFonts w:ascii="仿宋_GB2312" w:hAnsi="宋体" w:hint="eastAsia"/>
          <w:szCs w:val="32"/>
        </w:rPr>
        <w:t>年度市级部门决算公开表”查询导出。</w:t>
      </w:r>
      <w:r w:rsidRPr="00A778C7">
        <w:rPr>
          <w:rFonts w:ascii="仿宋_GB2312" w:hAnsi="宋体" w:hint="eastAsia"/>
          <w:b/>
          <w:szCs w:val="32"/>
        </w:rPr>
        <w:t>其中：公开</w:t>
      </w:r>
      <w:r w:rsidRPr="00C476C1">
        <w:rPr>
          <w:b/>
          <w:szCs w:val="32"/>
        </w:rPr>
        <w:t>09</w:t>
      </w:r>
      <w:r w:rsidRPr="00C476C1">
        <w:rPr>
          <w:b/>
          <w:szCs w:val="32"/>
        </w:rPr>
        <w:t>表中</w:t>
      </w:r>
      <w:r w:rsidRPr="00A778C7">
        <w:rPr>
          <w:rFonts w:ascii="仿宋_GB2312" w:hAnsi="宋体" w:hint="eastAsia"/>
          <w:b/>
          <w:szCs w:val="32"/>
        </w:rPr>
        <w:t>“召开会议次数和参加人次、组织培训次数和参训人次”需各公开部门单位手工填列。</w:t>
      </w:r>
      <w:r w:rsidRPr="00A778C7">
        <w:rPr>
          <w:rFonts w:ascii="仿宋_GB2312" w:hAnsi="宋体" w:hint="eastAsia"/>
          <w:szCs w:val="32"/>
        </w:rPr>
        <w:t>）</w:t>
      </w:r>
    </w:p>
    <w:p w:rsidR="006036DD" w:rsidRPr="00A778C7" w:rsidRDefault="006036DD" w:rsidP="006036DD">
      <w:pPr>
        <w:spacing w:line="570" w:lineRule="exact"/>
        <w:ind w:firstLine="640"/>
        <w:rPr>
          <w:rFonts w:ascii="仿宋_GB2312" w:hAnsi="宋体" w:hint="eastAsia"/>
          <w:szCs w:val="32"/>
        </w:rPr>
      </w:pPr>
      <w:r w:rsidRPr="00A778C7">
        <w:rPr>
          <w:rFonts w:ascii="仿宋_GB2312" w:hAnsi="宋体" w:hint="eastAsia"/>
          <w:szCs w:val="32"/>
        </w:rPr>
        <w:t>另：</w:t>
      </w:r>
      <w:r w:rsidRPr="00A778C7">
        <w:rPr>
          <w:rFonts w:ascii="仿宋_GB2312" w:hAnsi="宋体" w:hint="eastAsia"/>
          <w:b/>
          <w:szCs w:val="32"/>
        </w:rPr>
        <w:t>没有数据的</w:t>
      </w:r>
      <w:proofErr w:type="gramStart"/>
      <w:r w:rsidRPr="00A778C7">
        <w:rPr>
          <w:rFonts w:ascii="仿宋_GB2312" w:hAnsi="宋体" w:hint="eastAsia"/>
          <w:b/>
          <w:szCs w:val="32"/>
        </w:rPr>
        <w:t>表格要零报告</w:t>
      </w:r>
      <w:proofErr w:type="gramEnd"/>
      <w:r w:rsidRPr="00A778C7">
        <w:rPr>
          <w:rFonts w:ascii="仿宋_GB2312" w:hAnsi="宋体" w:hint="eastAsia"/>
          <w:szCs w:val="32"/>
        </w:rPr>
        <w:t>（即列出空表并附说明），但可对表格中的</w:t>
      </w:r>
      <w:proofErr w:type="gramStart"/>
      <w:r w:rsidRPr="00A778C7">
        <w:rPr>
          <w:rFonts w:ascii="仿宋_GB2312" w:hAnsi="宋体" w:hint="eastAsia"/>
          <w:szCs w:val="32"/>
        </w:rPr>
        <w:t>空项目</w:t>
      </w:r>
      <w:proofErr w:type="gramEnd"/>
      <w:r w:rsidRPr="00A778C7">
        <w:rPr>
          <w:rFonts w:ascii="仿宋_GB2312" w:hAnsi="宋体" w:hint="eastAsia"/>
          <w:szCs w:val="32"/>
        </w:rPr>
        <w:t>数据进行删除。</w:t>
      </w:r>
    </w:p>
    <w:p w:rsidR="006036DD" w:rsidRPr="00A778C7" w:rsidRDefault="006036DD" w:rsidP="006036DD">
      <w:pPr>
        <w:spacing w:beforeLines="50" w:afterLines="50" w:line="570" w:lineRule="exact"/>
        <w:ind w:firstLine="640"/>
        <w:jc w:val="center"/>
        <w:rPr>
          <w:rFonts w:ascii="黑体" w:eastAsia="黑体" w:hAnsi="黑体" w:hint="eastAsia"/>
          <w:szCs w:val="32"/>
        </w:rPr>
      </w:pPr>
      <w:r w:rsidRPr="00A778C7">
        <w:rPr>
          <w:rFonts w:ascii="黑体" w:eastAsia="黑体" w:hAnsi="黑体" w:hint="eastAsia"/>
          <w:szCs w:val="32"/>
        </w:rPr>
        <w:t xml:space="preserve">第三部分  </w:t>
      </w:r>
      <w:r w:rsidRPr="00C476C1">
        <w:rPr>
          <w:rFonts w:eastAsia="黑体"/>
          <w:szCs w:val="32"/>
          <w:u w:val="single"/>
        </w:rPr>
        <w:t>XX</w:t>
      </w:r>
      <w:r w:rsidRPr="00A778C7">
        <w:rPr>
          <w:rFonts w:ascii="黑体" w:eastAsia="黑体" w:hAnsi="黑体" w:hint="eastAsia"/>
          <w:szCs w:val="32"/>
          <w:u w:val="single"/>
        </w:rPr>
        <w:t>部门</w:t>
      </w:r>
      <w:r w:rsidRPr="00C476C1">
        <w:rPr>
          <w:rFonts w:eastAsia="黑体"/>
          <w:szCs w:val="32"/>
        </w:rPr>
        <w:t>2016</w:t>
      </w:r>
      <w:r w:rsidRPr="00A778C7">
        <w:rPr>
          <w:rFonts w:ascii="黑体" w:eastAsia="黑体" w:hAnsi="黑体" w:hint="eastAsia"/>
          <w:szCs w:val="32"/>
        </w:rPr>
        <w:t>年度决算情况说明</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t>一、收入支出总体情况说明</w:t>
      </w:r>
    </w:p>
    <w:p w:rsidR="006036DD" w:rsidRPr="00A778C7" w:rsidRDefault="006036DD" w:rsidP="006036DD">
      <w:pPr>
        <w:spacing w:line="570" w:lineRule="exact"/>
        <w:ind w:firstLine="640"/>
        <w:rPr>
          <w:rFonts w:ascii="仿宋_GB2312" w:hint="eastAsia"/>
          <w:szCs w:val="32"/>
        </w:rPr>
      </w:pPr>
      <w:r w:rsidRPr="00C476C1">
        <w:rPr>
          <w:szCs w:val="32"/>
          <w:u w:val="single"/>
        </w:rPr>
        <w:t>XX</w:t>
      </w:r>
      <w:r w:rsidRPr="00C476C1">
        <w:rPr>
          <w:szCs w:val="32"/>
          <w:u w:val="single"/>
        </w:rPr>
        <w:t>部门</w:t>
      </w:r>
      <w:r w:rsidRPr="00C476C1">
        <w:rPr>
          <w:szCs w:val="32"/>
        </w:rPr>
        <w:t>2016</w:t>
      </w:r>
      <w:r w:rsidRPr="00A778C7">
        <w:rPr>
          <w:rFonts w:ascii="仿宋_GB2312" w:hint="eastAsia"/>
          <w:szCs w:val="32"/>
        </w:rPr>
        <w:t>年度收入、支出总计</w:t>
      </w:r>
      <w:r w:rsidRPr="00A778C7">
        <w:rPr>
          <w:rFonts w:ascii="仿宋_GB2312" w:hint="eastAsia"/>
          <w:szCs w:val="32"/>
          <w:u w:val="single"/>
        </w:rPr>
        <w:t xml:space="preserve">    </w:t>
      </w:r>
      <w:r w:rsidRPr="00A778C7">
        <w:rPr>
          <w:rFonts w:ascii="仿宋_GB2312" w:hint="eastAsia"/>
          <w:szCs w:val="32"/>
        </w:rPr>
        <w:t>万元，与上年相比收、支总计各增加（减少）</w:t>
      </w:r>
      <w:r w:rsidRPr="00A778C7">
        <w:rPr>
          <w:rFonts w:ascii="仿宋_GB2312" w:hint="eastAsia"/>
          <w:szCs w:val="32"/>
          <w:u w:val="single"/>
        </w:rPr>
        <w:t xml:space="preserve">    </w:t>
      </w:r>
      <w:r w:rsidRPr="00A778C7">
        <w:rPr>
          <w:rFonts w:ascii="仿宋_GB2312" w:hint="eastAsia"/>
          <w:szCs w:val="32"/>
        </w:rPr>
        <w:t>万元，增长（减少）</w:t>
      </w:r>
      <w:r w:rsidRPr="00A778C7">
        <w:rPr>
          <w:rFonts w:ascii="仿宋_GB2312" w:hint="eastAsia"/>
          <w:szCs w:val="32"/>
          <w:u w:val="single"/>
        </w:rPr>
        <w:t xml:space="preserve">    </w:t>
      </w:r>
      <w:r w:rsidRPr="00C476C1">
        <w:rPr>
          <w:szCs w:val="32"/>
        </w:rPr>
        <w:t>%</w:t>
      </w:r>
      <w:r w:rsidRPr="00A778C7">
        <w:rPr>
          <w:rFonts w:ascii="仿宋_GB2312" w:hint="eastAsia"/>
          <w:szCs w:val="32"/>
        </w:rPr>
        <w:t>。主要原因是……。其中：</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t>（一）收入总计</w:t>
      </w:r>
      <w:r w:rsidRPr="00A778C7">
        <w:rPr>
          <w:rFonts w:ascii="仿宋_GB2312" w:hint="eastAsia"/>
          <w:szCs w:val="32"/>
          <w:u w:val="single"/>
        </w:rPr>
        <w:t xml:space="preserve">    </w:t>
      </w:r>
      <w:r w:rsidRPr="00A778C7">
        <w:rPr>
          <w:rFonts w:ascii="仿宋_GB2312" w:hint="eastAsia"/>
          <w:szCs w:val="32"/>
        </w:rPr>
        <w:t>万元。包括：</w:t>
      </w:r>
    </w:p>
    <w:p w:rsidR="006036DD" w:rsidRDefault="006036DD" w:rsidP="006036DD">
      <w:pPr>
        <w:spacing w:line="570" w:lineRule="exact"/>
        <w:ind w:firstLine="640"/>
        <w:rPr>
          <w:rFonts w:ascii="仿宋_GB2312" w:hint="eastAsia"/>
          <w:snapToGrid w:val="0"/>
          <w:spacing w:val="-4"/>
          <w:kern w:val="0"/>
          <w:szCs w:val="32"/>
        </w:rPr>
      </w:pPr>
      <w:r w:rsidRPr="00C476C1">
        <w:rPr>
          <w:szCs w:val="32"/>
        </w:rPr>
        <w:t>1</w:t>
      </w:r>
      <w:r w:rsidRPr="00C476C1">
        <w:rPr>
          <w:szCs w:val="32"/>
        </w:rPr>
        <w:t>．</w:t>
      </w:r>
      <w:r w:rsidRPr="00A778C7">
        <w:rPr>
          <w:rFonts w:ascii="仿宋_GB2312" w:hint="eastAsia"/>
          <w:szCs w:val="32"/>
        </w:rPr>
        <w:t>财政拨款收入</w:t>
      </w:r>
      <w:r w:rsidRPr="00A778C7">
        <w:rPr>
          <w:rFonts w:ascii="仿宋_GB2312" w:hint="eastAsia"/>
          <w:szCs w:val="32"/>
          <w:u w:val="single"/>
        </w:rPr>
        <w:t xml:space="preserve">      </w:t>
      </w:r>
      <w:r w:rsidRPr="00A778C7">
        <w:rPr>
          <w:rFonts w:ascii="仿宋_GB2312" w:hint="eastAsia"/>
          <w:szCs w:val="32"/>
        </w:rPr>
        <w:t>万元，为当年从市级财政取得的一</w:t>
      </w:r>
      <w:r w:rsidRPr="00C476C1">
        <w:rPr>
          <w:rFonts w:ascii="仿宋_GB2312" w:hint="eastAsia"/>
          <w:snapToGrid w:val="0"/>
          <w:spacing w:val="-4"/>
          <w:kern w:val="0"/>
          <w:szCs w:val="32"/>
        </w:rPr>
        <w:t>般公共预算拨款和政府性基金预算拨款，与上年相比增加（减少）</w:t>
      </w:r>
    </w:p>
    <w:p w:rsidR="006036DD" w:rsidRPr="00A778C7" w:rsidRDefault="006036DD" w:rsidP="006036DD">
      <w:pPr>
        <w:spacing w:line="570" w:lineRule="exact"/>
        <w:ind w:firstLineChars="0" w:firstLine="0"/>
        <w:rPr>
          <w:rFonts w:ascii="仿宋_GB2312" w:hint="eastAsia"/>
          <w:szCs w:val="32"/>
        </w:rPr>
      </w:pPr>
      <w:r w:rsidRPr="00A778C7">
        <w:rPr>
          <w:rFonts w:ascii="仿宋_GB2312" w:hint="eastAsia"/>
          <w:szCs w:val="32"/>
          <w:u w:val="single"/>
        </w:rPr>
        <w:t xml:space="preserve">    </w:t>
      </w:r>
      <w:r w:rsidRPr="00A778C7">
        <w:rPr>
          <w:rFonts w:ascii="仿宋_GB2312" w:hint="eastAsia"/>
          <w:szCs w:val="32"/>
        </w:rPr>
        <w:t>万元，增长（减少）</w:t>
      </w:r>
      <w:r w:rsidRPr="00A778C7">
        <w:rPr>
          <w:rFonts w:ascii="仿宋_GB2312" w:hint="eastAsia"/>
          <w:szCs w:val="32"/>
          <w:u w:val="single"/>
        </w:rPr>
        <w:t xml:space="preserve">    </w:t>
      </w:r>
      <w:r w:rsidRPr="00C476C1">
        <w:rPr>
          <w:szCs w:val="32"/>
        </w:rPr>
        <w:t>%</w:t>
      </w:r>
      <w:r w:rsidRPr="00A778C7">
        <w:rPr>
          <w:rFonts w:ascii="仿宋_GB2312" w:hint="eastAsia"/>
          <w:szCs w:val="32"/>
        </w:rPr>
        <w:t>。主要原因是……。</w:t>
      </w:r>
    </w:p>
    <w:p w:rsidR="006036DD" w:rsidRPr="00A778C7" w:rsidRDefault="006036DD" w:rsidP="006036DD">
      <w:pPr>
        <w:spacing w:line="570" w:lineRule="exact"/>
        <w:ind w:firstLine="640"/>
        <w:rPr>
          <w:rFonts w:ascii="仿宋_GB2312" w:hint="eastAsia"/>
          <w:szCs w:val="32"/>
        </w:rPr>
      </w:pPr>
      <w:r w:rsidRPr="000C7CFD">
        <w:rPr>
          <w:szCs w:val="32"/>
        </w:rPr>
        <w:lastRenderedPageBreak/>
        <w:t>2</w:t>
      </w:r>
      <w:r w:rsidRPr="00A778C7">
        <w:rPr>
          <w:rFonts w:ascii="仿宋_GB2312" w:hint="eastAsia"/>
          <w:szCs w:val="32"/>
        </w:rPr>
        <w:t>．</w:t>
      </w:r>
      <w:r w:rsidRPr="000C7CFD">
        <w:rPr>
          <w:szCs w:val="32"/>
        </w:rPr>
        <w:t>上级补助收入</w:t>
      </w:r>
      <w:r w:rsidRPr="000C7CFD">
        <w:rPr>
          <w:szCs w:val="32"/>
          <w:u w:val="single"/>
        </w:rPr>
        <w:t xml:space="preserve">      </w:t>
      </w:r>
      <w:r w:rsidRPr="000C7CFD">
        <w:rPr>
          <w:szCs w:val="32"/>
        </w:rPr>
        <w:t>万元，为</w:t>
      </w:r>
      <w:r w:rsidRPr="000C7CFD">
        <w:rPr>
          <w:szCs w:val="32"/>
          <w:u w:val="single"/>
        </w:rPr>
        <w:t>XX</w:t>
      </w:r>
      <w:r w:rsidRPr="000C7CFD">
        <w:rPr>
          <w:szCs w:val="32"/>
          <w:u w:val="single"/>
        </w:rPr>
        <w:t>等事业单位</w:t>
      </w:r>
      <w:r w:rsidRPr="000C7CFD">
        <w:rPr>
          <w:szCs w:val="32"/>
        </w:rPr>
        <w:t>收到上级</w:t>
      </w:r>
      <w:r w:rsidRPr="00A778C7">
        <w:rPr>
          <w:rFonts w:ascii="仿宋_GB2312" w:hint="eastAsia"/>
          <w:szCs w:val="32"/>
        </w:rPr>
        <w:t>单位拨入的非财政补助资金。与上年相比增加（减少）</w:t>
      </w:r>
      <w:r w:rsidRPr="00A778C7">
        <w:rPr>
          <w:rFonts w:ascii="仿宋_GB2312" w:hint="eastAsia"/>
          <w:szCs w:val="32"/>
          <w:u w:val="single"/>
        </w:rPr>
        <w:t xml:space="preserve">    </w:t>
      </w:r>
      <w:r w:rsidRPr="00A778C7">
        <w:rPr>
          <w:rFonts w:ascii="仿宋_GB2312" w:hint="eastAsia"/>
          <w:szCs w:val="32"/>
        </w:rPr>
        <w:t>万元，增长（减少）</w:t>
      </w:r>
      <w:r w:rsidRPr="00A778C7">
        <w:rPr>
          <w:rFonts w:ascii="仿宋_GB2312" w:hint="eastAsia"/>
          <w:szCs w:val="32"/>
          <w:u w:val="single"/>
        </w:rPr>
        <w:t xml:space="preserve">    </w:t>
      </w:r>
      <w:r w:rsidRPr="000C7CFD">
        <w:rPr>
          <w:szCs w:val="32"/>
        </w:rPr>
        <w:t>%</w:t>
      </w:r>
      <w:r w:rsidRPr="00A778C7">
        <w:rPr>
          <w:rFonts w:ascii="仿宋_GB2312" w:hint="eastAsia"/>
          <w:szCs w:val="32"/>
        </w:rPr>
        <w:t>。主要原因是……</w:t>
      </w:r>
    </w:p>
    <w:p w:rsidR="006036DD" w:rsidRPr="00A778C7" w:rsidRDefault="006036DD" w:rsidP="006036DD">
      <w:pPr>
        <w:spacing w:line="570" w:lineRule="exact"/>
        <w:ind w:firstLine="640"/>
        <w:rPr>
          <w:rFonts w:ascii="仿宋_GB2312" w:hint="eastAsia"/>
          <w:szCs w:val="32"/>
        </w:rPr>
      </w:pPr>
      <w:r w:rsidRPr="000C7CFD">
        <w:rPr>
          <w:szCs w:val="32"/>
        </w:rPr>
        <w:t>3</w:t>
      </w:r>
      <w:r w:rsidRPr="000C7CFD">
        <w:rPr>
          <w:szCs w:val="32"/>
        </w:rPr>
        <w:t>．</w:t>
      </w:r>
      <w:r w:rsidRPr="00A778C7">
        <w:rPr>
          <w:rFonts w:ascii="仿宋_GB2312" w:hint="eastAsia"/>
          <w:szCs w:val="32"/>
        </w:rPr>
        <w:t>事业收入</w:t>
      </w:r>
      <w:r w:rsidRPr="00A778C7">
        <w:rPr>
          <w:rFonts w:ascii="仿宋_GB2312" w:hint="eastAsia"/>
          <w:szCs w:val="32"/>
          <w:u w:val="single"/>
        </w:rPr>
        <w:t xml:space="preserve">      </w:t>
      </w:r>
      <w:r w:rsidRPr="00A778C7">
        <w:rPr>
          <w:rFonts w:ascii="仿宋_GB2312" w:hint="eastAsia"/>
          <w:szCs w:val="32"/>
        </w:rPr>
        <w:t>万元，为</w:t>
      </w:r>
      <w:r w:rsidRPr="00A778C7">
        <w:rPr>
          <w:rFonts w:ascii="仿宋_GB2312" w:hint="eastAsia"/>
          <w:szCs w:val="32"/>
          <w:u w:val="single"/>
        </w:rPr>
        <w:t>XX等事业单位</w:t>
      </w:r>
      <w:r w:rsidRPr="00A778C7">
        <w:rPr>
          <w:rFonts w:ascii="仿宋_GB2312" w:hint="eastAsia"/>
          <w:szCs w:val="32"/>
        </w:rPr>
        <w:t>开展</w:t>
      </w:r>
      <w:r w:rsidRPr="00A778C7">
        <w:rPr>
          <w:rFonts w:ascii="仿宋_GB2312" w:hint="eastAsia"/>
          <w:szCs w:val="32"/>
          <w:u w:val="single"/>
        </w:rPr>
        <w:t>XX专业</w:t>
      </w:r>
      <w:r w:rsidRPr="00A778C7">
        <w:rPr>
          <w:rFonts w:ascii="仿宋_GB2312" w:hint="eastAsia"/>
          <w:szCs w:val="32"/>
        </w:rPr>
        <w:t>业务活动及其辅助活动取得的收入。与上年相比增加（减少）</w:t>
      </w:r>
      <w:r w:rsidRPr="00A778C7">
        <w:rPr>
          <w:rFonts w:ascii="仿宋_GB2312" w:hint="eastAsia"/>
          <w:szCs w:val="32"/>
          <w:u w:val="single"/>
        </w:rPr>
        <w:t xml:space="preserve">    </w:t>
      </w:r>
      <w:r w:rsidRPr="00A778C7">
        <w:rPr>
          <w:rFonts w:ascii="仿宋_GB2312" w:hint="eastAsia"/>
          <w:szCs w:val="32"/>
        </w:rPr>
        <w:t>万元，增长（减少）</w:t>
      </w:r>
      <w:r w:rsidRPr="00A778C7">
        <w:rPr>
          <w:rFonts w:ascii="仿宋_GB2312" w:hint="eastAsia"/>
          <w:szCs w:val="32"/>
          <w:u w:val="single"/>
        </w:rPr>
        <w:t xml:space="preserve">    </w:t>
      </w:r>
      <w:r w:rsidRPr="000C7CFD">
        <w:rPr>
          <w:szCs w:val="32"/>
        </w:rPr>
        <w:t>%</w:t>
      </w:r>
      <w:r w:rsidRPr="00A778C7">
        <w:rPr>
          <w:rFonts w:ascii="仿宋_GB2312" w:hint="eastAsia"/>
          <w:szCs w:val="32"/>
        </w:rPr>
        <w:t>。主要原因是……。</w:t>
      </w:r>
    </w:p>
    <w:p w:rsidR="006036DD" w:rsidRPr="00A778C7" w:rsidRDefault="006036DD" w:rsidP="006036DD">
      <w:pPr>
        <w:spacing w:line="570" w:lineRule="exact"/>
        <w:ind w:firstLine="640"/>
        <w:rPr>
          <w:rFonts w:ascii="仿宋_GB2312" w:hint="eastAsia"/>
          <w:szCs w:val="32"/>
        </w:rPr>
      </w:pPr>
      <w:r w:rsidRPr="000C7CFD">
        <w:rPr>
          <w:szCs w:val="32"/>
        </w:rPr>
        <w:t>4</w:t>
      </w:r>
      <w:r w:rsidRPr="000C7CFD">
        <w:rPr>
          <w:szCs w:val="32"/>
        </w:rPr>
        <w:t>．</w:t>
      </w:r>
      <w:r w:rsidRPr="00A778C7">
        <w:rPr>
          <w:rFonts w:ascii="仿宋_GB2312" w:hint="eastAsia"/>
          <w:szCs w:val="32"/>
        </w:rPr>
        <w:t>经营收入</w:t>
      </w:r>
      <w:r w:rsidRPr="00A778C7">
        <w:rPr>
          <w:rFonts w:ascii="仿宋_GB2312" w:hint="eastAsia"/>
          <w:szCs w:val="32"/>
          <w:u w:val="single"/>
        </w:rPr>
        <w:t xml:space="preserve">      </w:t>
      </w:r>
      <w:r w:rsidRPr="00A778C7">
        <w:rPr>
          <w:rFonts w:ascii="仿宋_GB2312" w:hint="eastAsia"/>
          <w:szCs w:val="32"/>
        </w:rPr>
        <w:t>万元，为</w:t>
      </w:r>
      <w:r w:rsidRPr="000C7CFD">
        <w:rPr>
          <w:szCs w:val="32"/>
          <w:u w:val="single"/>
        </w:rPr>
        <w:t>XX</w:t>
      </w:r>
      <w:r w:rsidRPr="000C7CFD">
        <w:rPr>
          <w:szCs w:val="32"/>
          <w:u w:val="single"/>
        </w:rPr>
        <w:t>等事业单位</w:t>
      </w:r>
      <w:r w:rsidRPr="000C7CFD">
        <w:rPr>
          <w:szCs w:val="32"/>
        </w:rPr>
        <w:t>在专业业务活动及其辅助活动之外开展非独立核</w:t>
      </w:r>
      <w:r w:rsidRPr="00A778C7">
        <w:rPr>
          <w:rFonts w:ascii="仿宋_GB2312" w:hint="eastAsia"/>
          <w:szCs w:val="32"/>
        </w:rPr>
        <w:t>算经营活动取得的收入。与上年相比增加（减少）</w:t>
      </w:r>
      <w:r w:rsidRPr="00A778C7">
        <w:rPr>
          <w:rFonts w:ascii="仿宋_GB2312" w:hint="eastAsia"/>
          <w:szCs w:val="32"/>
          <w:u w:val="single"/>
        </w:rPr>
        <w:t xml:space="preserve">    </w:t>
      </w:r>
      <w:r w:rsidRPr="00A778C7">
        <w:rPr>
          <w:rFonts w:ascii="仿宋_GB2312" w:hint="eastAsia"/>
          <w:szCs w:val="32"/>
        </w:rPr>
        <w:t>万元，增长（减少）</w:t>
      </w:r>
      <w:r w:rsidRPr="00A778C7">
        <w:rPr>
          <w:rFonts w:ascii="仿宋_GB2312" w:hint="eastAsia"/>
          <w:szCs w:val="32"/>
          <w:u w:val="single"/>
        </w:rPr>
        <w:t xml:space="preserve">    </w:t>
      </w:r>
      <w:r w:rsidRPr="000C7CFD">
        <w:rPr>
          <w:szCs w:val="32"/>
        </w:rPr>
        <w:t>%</w:t>
      </w:r>
      <w:r w:rsidRPr="00A778C7">
        <w:rPr>
          <w:rFonts w:ascii="仿宋_GB2312" w:hint="eastAsia"/>
          <w:szCs w:val="32"/>
        </w:rPr>
        <w:t>。主要原因是……。</w:t>
      </w:r>
    </w:p>
    <w:p w:rsidR="006036DD" w:rsidRPr="00A778C7" w:rsidRDefault="006036DD" w:rsidP="006036DD">
      <w:pPr>
        <w:spacing w:line="570" w:lineRule="exact"/>
        <w:ind w:firstLine="640"/>
        <w:rPr>
          <w:rFonts w:ascii="仿宋_GB2312" w:hint="eastAsia"/>
          <w:szCs w:val="32"/>
        </w:rPr>
      </w:pPr>
      <w:r w:rsidRPr="000C7CFD">
        <w:rPr>
          <w:szCs w:val="32"/>
        </w:rPr>
        <w:t>5</w:t>
      </w:r>
      <w:r w:rsidRPr="000C7CFD">
        <w:rPr>
          <w:szCs w:val="32"/>
        </w:rPr>
        <w:t>．</w:t>
      </w:r>
      <w:r w:rsidRPr="00A778C7">
        <w:rPr>
          <w:rFonts w:ascii="仿宋_GB2312" w:hint="eastAsia"/>
          <w:szCs w:val="32"/>
        </w:rPr>
        <w:t>附属单位上缴收入</w:t>
      </w:r>
      <w:r w:rsidRPr="00A778C7">
        <w:rPr>
          <w:rFonts w:ascii="仿宋_GB2312" w:hint="eastAsia"/>
          <w:szCs w:val="32"/>
          <w:u w:val="single"/>
        </w:rPr>
        <w:t xml:space="preserve">      </w:t>
      </w:r>
      <w:r w:rsidRPr="00A778C7">
        <w:rPr>
          <w:rFonts w:ascii="仿宋_GB2312" w:hint="eastAsia"/>
          <w:szCs w:val="32"/>
        </w:rPr>
        <w:t>万元，为</w:t>
      </w:r>
      <w:r w:rsidRPr="000C7CFD">
        <w:rPr>
          <w:szCs w:val="32"/>
          <w:u w:val="single"/>
        </w:rPr>
        <w:t>XX</w:t>
      </w:r>
      <w:r w:rsidRPr="00A778C7">
        <w:rPr>
          <w:rFonts w:ascii="仿宋_GB2312" w:hint="eastAsia"/>
          <w:szCs w:val="32"/>
          <w:u w:val="single"/>
        </w:rPr>
        <w:t>等事业单位</w:t>
      </w:r>
      <w:r w:rsidRPr="00A778C7">
        <w:rPr>
          <w:rFonts w:ascii="仿宋_GB2312" w:hint="eastAsia"/>
          <w:szCs w:val="32"/>
        </w:rPr>
        <w:t>附属独立</w:t>
      </w:r>
      <w:r w:rsidRPr="000C7CFD">
        <w:rPr>
          <w:szCs w:val="32"/>
          <w:u w:val="single"/>
        </w:rPr>
        <w:t>XX</w:t>
      </w:r>
      <w:r w:rsidRPr="00A778C7">
        <w:rPr>
          <w:rFonts w:ascii="仿宋_GB2312" w:hint="eastAsia"/>
          <w:szCs w:val="32"/>
          <w:u w:val="single"/>
        </w:rPr>
        <w:t>核算单位</w:t>
      </w:r>
      <w:r w:rsidRPr="00A778C7">
        <w:rPr>
          <w:rFonts w:ascii="仿宋_GB2312" w:hint="eastAsia"/>
          <w:szCs w:val="32"/>
        </w:rPr>
        <w:t>按照有关规定上缴的收入。与上年相比增加（减少）</w:t>
      </w:r>
      <w:r w:rsidRPr="00A778C7">
        <w:rPr>
          <w:rFonts w:ascii="仿宋_GB2312" w:hint="eastAsia"/>
          <w:szCs w:val="32"/>
          <w:u w:val="single"/>
        </w:rPr>
        <w:t xml:space="preserve">    </w:t>
      </w:r>
      <w:r w:rsidRPr="00A778C7">
        <w:rPr>
          <w:rFonts w:ascii="仿宋_GB2312" w:hint="eastAsia"/>
          <w:szCs w:val="32"/>
        </w:rPr>
        <w:t>万元，增长（减少）</w:t>
      </w:r>
      <w:r w:rsidRPr="00A778C7">
        <w:rPr>
          <w:rFonts w:ascii="仿宋_GB2312" w:hint="eastAsia"/>
          <w:szCs w:val="32"/>
          <w:u w:val="single"/>
        </w:rPr>
        <w:t xml:space="preserve">    </w:t>
      </w:r>
      <w:r w:rsidRPr="000C7CFD">
        <w:rPr>
          <w:szCs w:val="32"/>
        </w:rPr>
        <w:t>%</w:t>
      </w:r>
      <w:r w:rsidRPr="00A778C7">
        <w:rPr>
          <w:rFonts w:ascii="仿宋_GB2312" w:hint="eastAsia"/>
          <w:szCs w:val="32"/>
        </w:rPr>
        <w:t>。主要原因是……。</w:t>
      </w:r>
    </w:p>
    <w:p w:rsidR="006036DD" w:rsidRPr="00A778C7" w:rsidRDefault="006036DD" w:rsidP="006036DD">
      <w:pPr>
        <w:spacing w:line="570" w:lineRule="exact"/>
        <w:ind w:firstLine="640"/>
        <w:rPr>
          <w:rFonts w:ascii="仿宋_GB2312" w:hint="eastAsia"/>
          <w:szCs w:val="32"/>
        </w:rPr>
      </w:pPr>
      <w:r w:rsidRPr="000C7CFD">
        <w:rPr>
          <w:szCs w:val="32"/>
        </w:rPr>
        <w:t>6</w:t>
      </w:r>
      <w:r w:rsidRPr="000C7CFD">
        <w:rPr>
          <w:szCs w:val="32"/>
        </w:rPr>
        <w:t>．</w:t>
      </w:r>
      <w:r w:rsidRPr="00A778C7">
        <w:rPr>
          <w:rFonts w:ascii="仿宋_GB2312" w:hint="eastAsia"/>
          <w:szCs w:val="32"/>
        </w:rPr>
        <w:t>其他收入</w:t>
      </w:r>
      <w:r w:rsidRPr="00A778C7">
        <w:rPr>
          <w:rFonts w:ascii="仿宋_GB2312" w:hint="eastAsia"/>
          <w:szCs w:val="32"/>
          <w:u w:val="single"/>
        </w:rPr>
        <w:t xml:space="preserve">     </w:t>
      </w:r>
      <w:r w:rsidRPr="00A778C7">
        <w:rPr>
          <w:rFonts w:ascii="仿宋_GB2312" w:hint="eastAsia"/>
          <w:szCs w:val="32"/>
        </w:rPr>
        <w:t>万元，为单位取得的除上述收入以外的各项收入，主要</w:t>
      </w:r>
      <w:r w:rsidRPr="000C7CFD">
        <w:rPr>
          <w:szCs w:val="32"/>
        </w:rPr>
        <w:t>为</w:t>
      </w:r>
      <w:r w:rsidRPr="000C7CFD">
        <w:rPr>
          <w:szCs w:val="32"/>
          <w:u w:val="single"/>
        </w:rPr>
        <w:t>XX</w:t>
      </w:r>
      <w:r w:rsidRPr="00A778C7">
        <w:rPr>
          <w:rFonts w:ascii="仿宋_GB2312" w:hint="eastAsia"/>
          <w:szCs w:val="32"/>
          <w:u w:val="single"/>
        </w:rPr>
        <w:t>单位</w:t>
      </w:r>
      <w:r w:rsidRPr="00A778C7">
        <w:rPr>
          <w:rFonts w:ascii="仿宋_GB2312" w:hint="eastAsia"/>
          <w:szCs w:val="32"/>
        </w:rPr>
        <w:t>取得</w:t>
      </w:r>
      <w:r w:rsidRPr="000C7CFD">
        <w:rPr>
          <w:szCs w:val="32"/>
        </w:rPr>
        <w:t>的</w:t>
      </w:r>
      <w:r w:rsidRPr="000C7CFD">
        <w:rPr>
          <w:szCs w:val="32"/>
          <w:u w:val="single"/>
        </w:rPr>
        <w:t>XX</w:t>
      </w:r>
      <w:r w:rsidRPr="000C7CFD">
        <w:rPr>
          <w:szCs w:val="32"/>
          <w:u w:val="single"/>
        </w:rPr>
        <w:t>收</w:t>
      </w:r>
      <w:r w:rsidRPr="00A778C7">
        <w:rPr>
          <w:rFonts w:ascii="仿宋_GB2312" w:hint="eastAsia"/>
          <w:szCs w:val="32"/>
          <w:u w:val="single"/>
        </w:rPr>
        <w:t>入</w:t>
      </w:r>
      <w:r w:rsidRPr="00A778C7">
        <w:rPr>
          <w:rFonts w:ascii="仿宋_GB2312" w:hint="eastAsia"/>
          <w:szCs w:val="32"/>
        </w:rPr>
        <w:t>。与上年相比增加（减少）</w:t>
      </w:r>
      <w:r w:rsidRPr="00A778C7">
        <w:rPr>
          <w:rFonts w:ascii="仿宋_GB2312" w:hint="eastAsia"/>
          <w:szCs w:val="32"/>
          <w:u w:val="single"/>
        </w:rPr>
        <w:t xml:space="preserve">    </w:t>
      </w:r>
      <w:r w:rsidRPr="00A778C7">
        <w:rPr>
          <w:rFonts w:ascii="仿宋_GB2312" w:hint="eastAsia"/>
          <w:szCs w:val="32"/>
        </w:rPr>
        <w:t>万元，增长（减少）</w:t>
      </w:r>
      <w:r w:rsidRPr="00A778C7">
        <w:rPr>
          <w:rFonts w:ascii="仿宋_GB2312" w:hint="eastAsia"/>
          <w:szCs w:val="32"/>
          <w:u w:val="single"/>
        </w:rPr>
        <w:t xml:space="preserve">    </w:t>
      </w:r>
      <w:r w:rsidRPr="000C7CFD">
        <w:rPr>
          <w:szCs w:val="32"/>
        </w:rPr>
        <w:t>%</w:t>
      </w:r>
      <w:r w:rsidRPr="000C7CFD">
        <w:rPr>
          <w:szCs w:val="32"/>
        </w:rPr>
        <w:t>。</w:t>
      </w:r>
      <w:r w:rsidRPr="00A778C7">
        <w:rPr>
          <w:rFonts w:ascii="仿宋_GB2312" w:hint="eastAsia"/>
          <w:szCs w:val="32"/>
        </w:rPr>
        <w:t>主要原因是……。</w:t>
      </w:r>
    </w:p>
    <w:p w:rsidR="006036DD" w:rsidRPr="00A778C7" w:rsidRDefault="006036DD" w:rsidP="006036DD">
      <w:pPr>
        <w:spacing w:line="570" w:lineRule="exact"/>
        <w:ind w:firstLine="640"/>
        <w:rPr>
          <w:rFonts w:ascii="仿宋_GB2312" w:hint="eastAsia"/>
          <w:szCs w:val="32"/>
        </w:rPr>
      </w:pPr>
      <w:r w:rsidRPr="000C7CFD">
        <w:rPr>
          <w:szCs w:val="32"/>
        </w:rPr>
        <w:t>7</w:t>
      </w:r>
      <w:r w:rsidRPr="000C7CFD">
        <w:rPr>
          <w:szCs w:val="32"/>
        </w:rPr>
        <w:t>．</w:t>
      </w:r>
      <w:r w:rsidRPr="00A778C7">
        <w:rPr>
          <w:rFonts w:ascii="仿宋_GB2312" w:hint="eastAsia"/>
          <w:szCs w:val="32"/>
        </w:rPr>
        <w:t>用事业基金弥补收支差额</w:t>
      </w:r>
      <w:r w:rsidRPr="00A778C7">
        <w:rPr>
          <w:rFonts w:ascii="仿宋_GB2312" w:hint="eastAsia"/>
          <w:szCs w:val="32"/>
          <w:u w:val="single"/>
        </w:rPr>
        <w:t xml:space="preserve">      </w:t>
      </w:r>
      <w:r w:rsidRPr="00A778C7">
        <w:rPr>
          <w:rFonts w:ascii="仿宋_GB2312" w:hint="eastAsia"/>
          <w:szCs w:val="32"/>
        </w:rPr>
        <w:t>万元，为事业单位用事业基金弥补当年收支差额的数额。主要</w:t>
      </w:r>
      <w:r w:rsidRPr="000C7CFD">
        <w:rPr>
          <w:szCs w:val="32"/>
        </w:rPr>
        <w:t>为</w:t>
      </w:r>
      <w:r w:rsidRPr="000C7CFD">
        <w:rPr>
          <w:szCs w:val="32"/>
          <w:u w:val="single"/>
        </w:rPr>
        <w:t>XX</w:t>
      </w:r>
      <w:r w:rsidRPr="00A778C7">
        <w:rPr>
          <w:rFonts w:ascii="仿宋_GB2312" w:hint="eastAsia"/>
          <w:szCs w:val="32"/>
          <w:u w:val="single"/>
        </w:rPr>
        <w:t>等单位</w:t>
      </w:r>
      <w:r w:rsidRPr="00A778C7">
        <w:rPr>
          <w:rFonts w:ascii="仿宋_GB2312" w:hint="eastAsia"/>
          <w:szCs w:val="32"/>
        </w:rPr>
        <w:t>使用以前年度积累的事业基金弥补当年收支缺口的资金。</w:t>
      </w:r>
    </w:p>
    <w:p w:rsidR="006036DD" w:rsidRPr="00A778C7" w:rsidRDefault="006036DD" w:rsidP="006036DD">
      <w:pPr>
        <w:spacing w:line="570" w:lineRule="exact"/>
        <w:ind w:firstLine="640"/>
        <w:rPr>
          <w:rFonts w:ascii="仿宋_GB2312" w:hint="eastAsia"/>
          <w:szCs w:val="32"/>
        </w:rPr>
      </w:pPr>
      <w:r w:rsidRPr="000C7CFD">
        <w:rPr>
          <w:szCs w:val="32"/>
        </w:rPr>
        <w:t>8</w:t>
      </w:r>
      <w:r w:rsidRPr="00A778C7">
        <w:rPr>
          <w:rFonts w:ascii="仿宋_GB2312" w:hint="eastAsia"/>
          <w:szCs w:val="32"/>
        </w:rPr>
        <w:t>．年初结转和结余</w:t>
      </w:r>
      <w:r w:rsidRPr="00A778C7">
        <w:rPr>
          <w:rFonts w:ascii="仿宋_GB2312" w:hint="eastAsia"/>
          <w:szCs w:val="32"/>
          <w:u w:val="single"/>
        </w:rPr>
        <w:t xml:space="preserve">      </w:t>
      </w:r>
      <w:r w:rsidRPr="00A778C7">
        <w:rPr>
          <w:rFonts w:ascii="仿宋_GB2312" w:hint="eastAsia"/>
          <w:szCs w:val="32"/>
        </w:rPr>
        <w:t>万元，主要</w:t>
      </w:r>
      <w:r w:rsidRPr="000C7CFD">
        <w:rPr>
          <w:szCs w:val="32"/>
        </w:rPr>
        <w:t>为</w:t>
      </w:r>
      <w:r w:rsidRPr="000C7CFD">
        <w:rPr>
          <w:szCs w:val="32"/>
          <w:u w:val="single"/>
        </w:rPr>
        <w:t>XX</w:t>
      </w:r>
      <w:r w:rsidRPr="00A778C7">
        <w:rPr>
          <w:rFonts w:ascii="仿宋_GB2312" w:hint="eastAsia"/>
          <w:szCs w:val="32"/>
          <w:u w:val="single"/>
        </w:rPr>
        <w:t>单位</w:t>
      </w:r>
      <w:r w:rsidRPr="00A778C7">
        <w:rPr>
          <w:rFonts w:ascii="仿宋_GB2312" w:hint="eastAsia"/>
          <w:szCs w:val="32"/>
        </w:rPr>
        <w:t>上年结转本年使用</w:t>
      </w:r>
      <w:r w:rsidRPr="000C7CFD">
        <w:rPr>
          <w:szCs w:val="32"/>
        </w:rPr>
        <w:t>的</w:t>
      </w:r>
      <w:r w:rsidRPr="000C7CFD">
        <w:rPr>
          <w:szCs w:val="32"/>
          <w:u w:val="single"/>
        </w:rPr>
        <w:t>XX</w:t>
      </w:r>
      <w:r w:rsidRPr="00A778C7">
        <w:rPr>
          <w:rFonts w:ascii="仿宋_GB2312" w:hint="eastAsia"/>
          <w:szCs w:val="32"/>
          <w:u w:val="single"/>
        </w:rPr>
        <w:t>等资金</w:t>
      </w:r>
      <w:r w:rsidRPr="00A778C7">
        <w:rPr>
          <w:rFonts w:ascii="仿宋_GB2312" w:hint="eastAsia"/>
          <w:szCs w:val="32"/>
        </w:rPr>
        <w:t>。</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t>（二）支出总计</w:t>
      </w:r>
      <w:r w:rsidRPr="00A778C7">
        <w:rPr>
          <w:rFonts w:ascii="仿宋_GB2312" w:hint="eastAsia"/>
          <w:szCs w:val="32"/>
          <w:u w:val="single"/>
        </w:rPr>
        <w:t xml:space="preserve">    </w:t>
      </w:r>
      <w:r w:rsidRPr="00A778C7">
        <w:rPr>
          <w:rFonts w:ascii="仿宋_GB2312" w:hint="eastAsia"/>
          <w:szCs w:val="32"/>
        </w:rPr>
        <w:t>万元。包括：</w:t>
      </w:r>
    </w:p>
    <w:p w:rsidR="006036DD" w:rsidRPr="00A778C7" w:rsidRDefault="006036DD" w:rsidP="006036DD">
      <w:pPr>
        <w:spacing w:line="570" w:lineRule="exact"/>
        <w:ind w:firstLine="640"/>
        <w:rPr>
          <w:rFonts w:ascii="仿宋_GB2312" w:hint="eastAsia"/>
          <w:szCs w:val="32"/>
        </w:rPr>
      </w:pPr>
      <w:r w:rsidRPr="000C7CFD">
        <w:rPr>
          <w:szCs w:val="32"/>
        </w:rPr>
        <w:lastRenderedPageBreak/>
        <w:t>1</w:t>
      </w:r>
      <w:r w:rsidRPr="000C7CFD">
        <w:rPr>
          <w:szCs w:val="32"/>
        </w:rPr>
        <w:t>．</w:t>
      </w:r>
      <w:r w:rsidRPr="00A778C7">
        <w:rPr>
          <w:rFonts w:ascii="仿宋_GB2312" w:hint="eastAsia"/>
          <w:szCs w:val="32"/>
        </w:rPr>
        <w:t>一般公共服务（类）支出</w:t>
      </w:r>
      <w:r w:rsidRPr="00A778C7">
        <w:rPr>
          <w:rFonts w:ascii="仿宋_GB2312" w:hint="eastAsia"/>
          <w:szCs w:val="32"/>
          <w:u w:val="single"/>
        </w:rPr>
        <w:t xml:space="preserve">    </w:t>
      </w:r>
      <w:r w:rsidRPr="00A778C7">
        <w:rPr>
          <w:rFonts w:ascii="仿宋_GB2312" w:hint="eastAsia"/>
          <w:szCs w:val="32"/>
        </w:rPr>
        <w:t>万元，主要用于……。与上年相比增加（减少）</w:t>
      </w:r>
      <w:r w:rsidRPr="00A778C7">
        <w:rPr>
          <w:rFonts w:ascii="仿宋_GB2312" w:hint="eastAsia"/>
          <w:szCs w:val="32"/>
          <w:u w:val="single"/>
        </w:rPr>
        <w:t xml:space="preserve">    </w:t>
      </w:r>
      <w:r w:rsidRPr="00A778C7">
        <w:rPr>
          <w:rFonts w:ascii="仿宋_GB2312" w:hint="eastAsia"/>
          <w:szCs w:val="32"/>
        </w:rPr>
        <w:t>万元，增长（减少）</w:t>
      </w:r>
      <w:r w:rsidRPr="00A778C7">
        <w:rPr>
          <w:rFonts w:ascii="仿宋_GB2312" w:hint="eastAsia"/>
          <w:szCs w:val="32"/>
          <w:u w:val="single"/>
        </w:rPr>
        <w:t xml:space="preserve">    </w:t>
      </w:r>
      <w:r w:rsidRPr="000C7CFD">
        <w:rPr>
          <w:szCs w:val="32"/>
        </w:rPr>
        <w:t>%</w:t>
      </w:r>
      <w:r w:rsidRPr="00A778C7">
        <w:rPr>
          <w:rFonts w:ascii="仿宋_GB2312" w:hint="eastAsia"/>
          <w:szCs w:val="32"/>
        </w:rPr>
        <w:t>。主要原因是……。</w:t>
      </w:r>
    </w:p>
    <w:p w:rsidR="006036DD" w:rsidRPr="00A778C7" w:rsidRDefault="006036DD" w:rsidP="006036DD">
      <w:pPr>
        <w:spacing w:line="570" w:lineRule="exact"/>
        <w:ind w:firstLine="640"/>
        <w:rPr>
          <w:rFonts w:ascii="仿宋_GB2312" w:hint="eastAsia"/>
          <w:szCs w:val="32"/>
        </w:rPr>
      </w:pPr>
      <w:r w:rsidRPr="000C7CFD">
        <w:rPr>
          <w:szCs w:val="32"/>
        </w:rPr>
        <w:t>2</w:t>
      </w:r>
      <w:r w:rsidRPr="000C7CFD">
        <w:rPr>
          <w:szCs w:val="32"/>
        </w:rPr>
        <w:t>．</w:t>
      </w:r>
      <w:r w:rsidRPr="00A778C7">
        <w:rPr>
          <w:rFonts w:ascii="仿宋_GB2312" w:hint="eastAsia"/>
          <w:szCs w:val="32"/>
        </w:rPr>
        <w:t>公共安全（类）支出</w:t>
      </w:r>
      <w:r w:rsidRPr="00A778C7">
        <w:rPr>
          <w:rFonts w:ascii="仿宋_GB2312" w:hint="eastAsia"/>
          <w:szCs w:val="32"/>
          <w:u w:val="single"/>
        </w:rPr>
        <w:t xml:space="preserve">    </w:t>
      </w:r>
      <w:r w:rsidRPr="00A778C7">
        <w:rPr>
          <w:rFonts w:ascii="仿宋_GB2312" w:hint="eastAsia"/>
          <w:szCs w:val="32"/>
        </w:rPr>
        <w:t>万元，主要用于……。与上年相比增加（减少）</w:t>
      </w:r>
      <w:r w:rsidRPr="00A778C7">
        <w:rPr>
          <w:rFonts w:ascii="仿宋_GB2312" w:hint="eastAsia"/>
          <w:szCs w:val="32"/>
          <w:u w:val="single"/>
        </w:rPr>
        <w:t xml:space="preserve">    </w:t>
      </w:r>
      <w:r w:rsidRPr="00A778C7">
        <w:rPr>
          <w:rFonts w:ascii="仿宋_GB2312" w:hint="eastAsia"/>
          <w:szCs w:val="32"/>
        </w:rPr>
        <w:t>万元，增长（减少）</w:t>
      </w:r>
      <w:r w:rsidRPr="00A778C7">
        <w:rPr>
          <w:rFonts w:ascii="仿宋_GB2312" w:hint="eastAsia"/>
          <w:szCs w:val="32"/>
          <w:u w:val="single"/>
        </w:rPr>
        <w:t xml:space="preserve">    </w:t>
      </w:r>
      <w:r w:rsidRPr="00A778C7">
        <w:rPr>
          <w:rFonts w:ascii="仿宋_GB2312" w:hint="eastAsia"/>
          <w:szCs w:val="32"/>
        </w:rPr>
        <w:t>%。主要原因是……。</w:t>
      </w:r>
    </w:p>
    <w:p w:rsidR="006036DD" w:rsidRPr="00A778C7" w:rsidRDefault="006036DD" w:rsidP="006036DD">
      <w:pPr>
        <w:spacing w:line="570" w:lineRule="exact"/>
        <w:ind w:firstLine="640"/>
        <w:rPr>
          <w:rFonts w:ascii="仿宋_GB2312" w:hint="eastAsia"/>
          <w:i/>
          <w:szCs w:val="32"/>
        </w:rPr>
      </w:pPr>
      <w:r w:rsidRPr="00A778C7">
        <w:rPr>
          <w:rFonts w:ascii="仿宋_GB2312" w:hint="eastAsia"/>
          <w:i/>
          <w:szCs w:val="32"/>
        </w:rPr>
        <w:t>……（按照“公开</w:t>
      </w:r>
      <w:r w:rsidRPr="000C7CFD">
        <w:rPr>
          <w:i/>
          <w:szCs w:val="32"/>
        </w:rPr>
        <w:t>01</w:t>
      </w:r>
      <w:r w:rsidRPr="00A778C7">
        <w:rPr>
          <w:rFonts w:ascii="仿宋_GB2312" w:hint="eastAsia"/>
          <w:i/>
          <w:szCs w:val="32"/>
        </w:rPr>
        <w:t>表 收入支出决算总表”中的功能分类明细项，并结合本部门具体实际予以解释。）</w:t>
      </w:r>
    </w:p>
    <w:p w:rsidR="006036DD" w:rsidRPr="00A778C7" w:rsidRDefault="006036DD" w:rsidP="006036DD">
      <w:pPr>
        <w:spacing w:line="570" w:lineRule="exact"/>
        <w:ind w:firstLine="640"/>
        <w:rPr>
          <w:rFonts w:ascii="仿宋_GB2312" w:hint="eastAsia"/>
          <w:szCs w:val="32"/>
        </w:rPr>
      </w:pPr>
      <w:r w:rsidRPr="000C7CFD">
        <w:rPr>
          <w:szCs w:val="32"/>
        </w:rPr>
        <w:t>3</w:t>
      </w:r>
      <w:r w:rsidRPr="000C7CFD">
        <w:rPr>
          <w:szCs w:val="32"/>
        </w:rPr>
        <w:t>．</w:t>
      </w:r>
      <w:r w:rsidRPr="00A778C7">
        <w:rPr>
          <w:rFonts w:ascii="仿宋_GB2312" w:hint="eastAsia"/>
          <w:szCs w:val="32"/>
        </w:rPr>
        <w:t>结余分配</w:t>
      </w:r>
      <w:r w:rsidRPr="00A778C7">
        <w:rPr>
          <w:rFonts w:ascii="仿宋_GB2312" w:hint="eastAsia"/>
          <w:szCs w:val="32"/>
          <w:u w:val="single"/>
        </w:rPr>
        <w:t xml:space="preserve">    </w:t>
      </w:r>
      <w:r w:rsidRPr="00A778C7">
        <w:rPr>
          <w:rFonts w:ascii="仿宋_GB2312" w:hint="eastAsia"/>
          <w:szCs w:val="32"/>
        </w:rPr>
        <w:t>万元，为单位当年结余的分配情况，主要是</w:t>
      </w:r>
      <w:r w:rsidRPr="000C7CFD">
        <w:rPr>
          <w:szCs w:val="32"/>
          <w:u w:val="single"/>
        </w:rPr>
        <w:t>XX</w:t>
      </w:r>
      <w:r w:rsidRPr="000C7CFD">
        <w:rPr>
          <w:szCs w:val="32"/>
          <w:u w:val="single"/>
        </w:rPr>
        <w:t>等</w:t>
      </w:r>
      <w:r w:rsidRPr="00A778C7">
        <w:rPr>
          <w:rFonts w:ascii="仿宋_GB2312" w:hint="eastAsia"/>
          <w:szCs w:val="32"/>
          <w:u w:val="single"/>
        </w:rPr>
        <w:t>事业单位</w:t>
      </w:r>
      <w:r w:rsidRPr="00A778C7">
        <w:rPr>
          <w:rFonts w:ascii="仿宋_GB2312" w:hint="eastAsia"/>
          <w:szCs w:val="32"/>
        </w:rPr>
        <w:t>对非财政补助结余按规定计算缴纳的企业所得税、提取的职工福利基金和转入事业基金等。与上年相比增加（减少）</w:t>
      </w:r>
      <w:r w:rsidRPr="00A778C7">
        <w:rPr>
          <w:rFonts w:ascii="仿宋_GB2312" w:hint="eastAsia"/>
          <w:szCs w:val="32"/>
          <w:u w:val="single"/>
        </w:rPr>
        <w:t xml:space="preserve">    </w:t>
      </w:r>
      <w:r w:rsidRPr="00A778C7">
        <w:rPr>
          <w:rFonts w:ascii="仿宋_GB2312" w:hint="eastAsia"/>
          <w:szCs w:val="32"/>
        </w:rPr>
        <w:t>万元，增长（减少）</w:t>
      </w:r>
      <w:r w:rsidRPr="00A778C7">
        <w:rPr>
          <w:rFonts w:ascii="仿宋_GB2312" w:hint="eastAsia"/>
          <w:szCs w:val="32"/>
          <w:u w:val="single"/>
        </w:rPr>
        <w:t xml:space="preserve">    </w:t>
      </w:r>
      <w:r w:rsidRPr="000C7CFD">
        <w:rPr>
          <w:szCs w:val="32"/>
        </w:rPr>
        <w:t>%</w:t>
      </w:r>
      <w:r w:rsidRPr="00A778C7">
        <w:rPr>
          <w:rFonts w:ascii="仿宋_GB2312" w:hint="eastAsia"/>
          <w:szCs w:val="32"/>
        </w:rPr>
        <w:t>。主要原因是……。</w:t>
      </w:r>
    </w:p>
    <w:p w:rsidR="006036DD" w:rsidRPr="00A778C7" w:rsidRDefault="006036DD" w:rsidP="006036DD">
      <w:pPr>
        <w:spacing w:line="570" w:lineRule="exact"/>
        <w:ind w:firstLine="640"/>
        <w:rPr>
          <w:rFonts w:ascii="仿宋_GB2312" w:hint="eastAsia"/>
          <w:szCs w:val="32"/>
        </w:rPr>
      </w:pPr>
      <w:r w:rsidRPr="000C7CFD">
        <w:rPr>
          <w:szCs w:val="32"/>
        </w:rPr>
        <w:t>4</w:t>
      </w:r>
      <w:r w:rsidRPr="000C7CFD">
        <w:rPr>
          <w:szCs w:val="32"/>
        </w:rPr>
        <w:t>．</w:t>
      </w:r>
      <w:r w:rsidRPr="00A778C7">
        <w:rPr>
          <w:rFonts w:ascii="仿宋_GB2312" w:hint="eastAsia"/>
          <w:szCs w:val="32"/>
        </w:rPr>
        <w:t>年末结转和结余</w:t>
      </w:r>
      <w:r w:rsidRPr="00A778C7">
        <w:rPr>
          <w:rFonts w:ascii="仿宋_GB2312" w:hint="eastAsia"/>
          <w:szCs w:val="32"/>
          <w:u w:val="single"/>
        </w:rPr>
        <w:t xml:space="preserve">    </w:t>
      </w:r>
      <w:r w:rsidRPr="00A778C7">
        <w:rPr>
          <w:rFonts w:ascii="仿宋_GB2312" w:hint="eastAsia"/>
          <w:szCs w:val="32"/>
        </w:rPr>
        <w:t>万元，为单位结转下年的项目支出结转和结余和经营结余。主要为</w:t>
      </w:r>
      <w:r w:rsidRPr="000C7CFD">
        <w:rPr>
          <w:szCs w:val="32"/>
          <w:u w:val="single"/>
        </w:rPr>
        <w:t>XX</w:t>
      </w:r>
      <w:r w:rsidRPr="00A778C7">
        <w:rPr>
          <w:rFonts w:ascii="仿宋_GB2312" w:hint="eastAsia"/>
          <w:szCs w:val="32"/>
          <w:u w:val="single"/>
        </w:rPr>
        <w:t>等单位</w:t>
      </w:r>
      <w:r w:rsidRPr="00A778C7">
        <w:rPr>
          <w:rFonts w:ascii="仿宋_GB2312" w:hint="eastAsia"/>
          <w:szCs w:val="32"/>
        </w:rPr>
        <w:t>本年度（或以前年度）预算安排的</w:t>
      </w:r>
      <w:r w:rsidRPr="000C7CFD">
        <w:rPr>
          <w:szCs w:val="32"/>
          <w:u w:val="single"/>
        </w:rPr>
        <w:t>XX</w:t>
      </w:r>
      <w:r w:rsidRPr="00A778C7">
        <w:rPr>
          <w:rFonts w:ascii="仿宋_GB2312" w:hint="eastAsia"/>
          <w:szCs w:val="32"/>
          <w:u w:val="single"/>
        </w:rPr>
        <w:t>等项目</w:t>
      </w:r>
      <w:r w:rsidRPr="00A778C7">
        <w:rPr>
          <w:rFonts w:ascii="仿宋_GB2312" w:hint="eastAsia"/>
          <w:szCs w:val="32"/>
        </w:rPr>
        <w:t>无法按原计划实施，需要延迟到以后年度按有关规定使用的资金。</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t>二、收入决算情况说明</w:t>
      </w:r>
    </w:p>
    <w:p w:rsidR="006036DD" w:rsidRPr="00A778C7" w:rsidRDefault="006036DD" w:rsidP="006036DD">
      <w:pPr>
        <w:spacing w:line="570" w:lineRule="exact"/>
        <w:ind w:firstLine="640"/>
        <w:rPr>
          <w:rFonts w:ascii="仿宋_GB2312" w:hint="eastAsia"/>
          <w:i/>
          <w:szCs w:val="32"/>
        </w:rPr>
      </w:pPr>
      <w:r w:rsidRPr="000C7CFD">
        <w:rPr>
          <w:szCs w:val="32"/>
          <w:u w:val="single"/>
        </w:rPr>
        <w:t>XX</w:t>
      </w:r>
      <w:r w:rsidRPr="00A778C7">
        <w:rPr>
          <w:rFonts w:ascii="仿宋_GB2312" w:hint="eastAsia"/>
          <w:szCs w:val="32"/>
          <w:u w:val="single"/>
        </w:rPr>
        <w:t>部门</w:t>
      </w:r>
      <w:r w:rsidRPr="00A778C7">
        <w:rPr>
          <w:rFonts w:ascii="仿宋_GB2312" w:hint="eastAsia"/>
          <w:szCs w:val="32"/>
        </w:rPr>
        <w:t>本年收入合计</w:t>
      </w:r>
      <w:r w:rsidRPr="00A778C7">
        <w:rPr>
          <w:rFonts w:ascii="仿宋_GB2312" w:hint="eastAsia"/>
          <w:szCs w:val="32"/>
          <w:u w:val="single"/>
        </w:rPr>
        <w:t xml:space="preserve"> </w:t>
      </w:r>
      <w:r>
        <w:rPr>
          <w:rFonts w:ascii="仿宋_GB2312" w:hint="eastAsia"/>
          <w:szCs w:val="32"/>
          <w:u w:val="single"/>
        </w:rPr>
        <w:t xml:space="preserve">  </w:t>
      </w:r>
      <w:r w:rsidRPr="00A778C7">
        <w:rPr>
          <w:rFonts w:ascii="仿宋_GB2312" w:hint="eastAsia"/>
          <w:szCs w:val="32"/>
          <w:u w:val="single"/>
        </w:rPr>
        <w:t xml:space="preserve"> </w:t>
      </w:r>
      <w:r w:rsidRPr="00A778C7">
        <w:rPr>
          <w:rFonts w:ascii="仿宋_GB2312" w:hint="eastAsia"/>
          <w:szCs w:val="32"/>
        </w:rPr>
        <w:t>万元，其中：财政拨款收入</w:t>
      </w:r>
      <w:r w:rsidRPr="00A778C7">
        <w:rPr>
          <w:rFonts w:ascii="仿宋_GB2312" w:hint="eastAsia"/>
          <w:szCs w:val="32"/>
          <w:u w:val="single"/>
        </w:rPr>
        <w:t xml:space="preserve"> </w:t>
      </w:r>
      <w:r>
        <w:rPr>
          <w:rFonts w:ascii="仿宋_GB2312" w:hint="eastAsia"/>
          <w:szCs w:val="32"/>
          <w:u w:val="single"/>
        </w:rPr>
        <w:t xml:space="preserve">   </w:t>
      </w:r>
      <w:r w:rsidRPr="00A778C7">
        <w:rPr>
          <w:rFonts w:ascii="仿宋_GB2312" w:hint="eastAsia"/>
          <w:szCs w:val="32"/>
        </w:rPr>
        <w:t>万元，占</w:t>
      </w:r>
      <w:r w:rsidRPr="00A778C7">
        <w:rPr>
          <w:rFonts w:ascii="仿宋_GB2312" w:hint="eastAsia"/>
          <w:szCs w:val="32"/>
          <w:u w:val="single"/>
        </w:rPr>
        <w:t xml:space="preserve"> </w:t>
      </w:r>
      <w:r>
        <w:rPr>
          <w:rFonts w:ascii="仿宋_GB2312" w:hint="eastAsia"/>
          <w:szCs w:val="32"/>
          <w:u w:val="single"/>
        </w:rPr>
        <w:t xml:space="preserve">  </w:t>
      </w:r>
      <w:r w:rsidRPr="000C7CFD">
        <w:rPr>
          <w:szCs w:val="32"/>
        </w:rPr>
        <w:t>%</w:t>
      </w:r>
      <w:r w:rsidRPr="00A778C7">
        <w:rPr>
          <w:rFonts w:ascii="仿宋_GB2312" w:hint="eastAsia"/>
          <w:szCs w:val="32"/>
        </w:rPr>
        <w:t>；上级补助收入</w:t>
      </w:r>
      <w:r w:rsidRPr="00A778C7">
        <w:rPr>
          <w:rFonts w:ascii="仿宋_GB2312" w:hint="eastAsia"/>
          <w:szCs w:val="32"/>
          <w:u w:val="single"/>
        </w:rPr>
        <w:t xml:space="preserve"> </w:t>
      </w:r>
      <w:r>
        <w:rPr>
          <w:rFonts w:ascii="仿宋_GB2312" w:hint="eastAsia"/>
          <w:szCs w:val="32"/>
          <w:u w:val="single"/>
        </w:rPr>
        <w:t xml:space="preserve"> </w:t>
      </w:r>
      <w:r w:rsidRPr="00A778C7">
        <w:rPr>
          <w:rFonts w:ascii="仿宋_GB2312" w:hint="eastAsia"/>
          <w:szCs w:val="32"/>
          <w:u w:val="single"/>
        </w:rPr>
        <w:t xml:space="preserve"> </w:t>
      </w:r>
      <w:r w:rsidRPr="00A778C7">
        <w:rPr>
          <w:rFonts w:ascii="仿宋_GB2312" w:hint="eastAsia"/>
          <w:szCs w:val="32"/>
        </w:rPr>
        <w:t>万元，占</w:t>
      </w:r>
      <w:r w:rsidRPr="00A778C7">
        <w:rPr>
          <w:rFonts w:ascii="仿宋_GB2312" w:hint="eastAsia"/>
          <w:szCs w:val="32"/>
          <w:u w:val="single"/>
        </w:rPr>
        <w:t xml:space="preserve"> </w:t>
      </w:r>
      <w:r>
        <w:rPr>
          <w:rFonts w:ascii="仿宋_GB2312" w:hint="eastAsia"/>
          <w:szCs w:val="32"/>
          <w:u w:val="single"/>
        </w:rPr>
        <w:t xml:space="preserve">  </w:t>
      </w:r>
      <w:r w:rsidRPr="000C7CFD">
        <w:rPr>
          <w:szCs w:val="32"/>
        </w:rPr>
        <w:t>%</w:t>
      </w:r>
      <w:r w:rsidRPr="00A778C7">
        <w:rPr>
          <w:rFonts w:ascii="仿宋_GB2312" w:hint="eastAsia"/>
          <w:szCs w:val="32"/>
        </w:rPr>
        <w:t>；事业收入</w:t>
      </w:r>
      <w:r w:rsidRPr="00A778C7">
        <w:rPr>
          <w:rFonts w:ascii="仿宋_GB2312" w:hint="eastAsia"/>
          <w:szCs w:val="32"/>
          <w:u w:val="single"/>
        </w:rPr>
        <w:t xml:space="preserve"> </w:t>
      </w:r>
      <w:r>
        <w:rPr>
          <w:rFonts w:ascii="仿宋_GB2312" w:hint="eastAsia"/>
          <w:szCs w:val="32"/>
          <w:u w:val="single"/>
        </w:rPr>
        <w:t xml:space="preserve">  </w:t>
      </w:r>
      <w:r w:rsidRPr="00A778C7">
        <w:rPr>
          <w:rFonts w:ascii="仿宋_GB2312" w:hint="eastAsia"/>
          <w:szCs w:val="32"/>
        </w:rPr>
        <w:t>万</w:t>
      </w:r>
      <w:r w:rsidRPr="000C7CFD">
        <w:rPr>
          <w:rFonts w:ascii="仿宋_GB2312" w:hint="eastAsia"/>
          <w:spacing w:val="-4"/>
          <w:szCs w:val="32"/>
        </w:rPr>
        <w:t>元，占</w:t>
      </w:r>
      <w:r w:rsidRPr="000C7CFD">
        <w:rPr>
          <w:rFonts w:ascii="仿宋_GB2312" w:hint="eastAsia"/>
          <w:spacing w:val="-4"/>
          <w:szCs w:val="32"/>
          <w:u w:val="single"/>
        </w:rPr>
        <w:t xml:space="preserve">   </w:t>
      </w:r>
      <w:r w:rsidRPr="000C7CFD">
        <w:rPr>
          <w:spacing w:val="-4"/>
          <w:szCs w:val="32"/>
        </w:rPr>
        <w:t>%</w:t>
      </w:r>
      <w:r w:rsidRPr="000C7CFD">
        <w:rPr>
          <w:rFonts w:ascii="仿宋_GB2312" w:hint="eastAsia"/>
          <w:spacing w:val="-4"/>
          <w:szCs w:val="32"/>
        </w:rPr>
        <w:t>；经营收入</w:t>
      </w:r>
      <w:r w:rsidRPr="000C7CFD">
        <w:rPr>
          <w:rFonts w:ascii="仿宋_GB2312" w:hint="eastAsia"/>
          <w:spacing w:val="-4"/>
          <w:szCs w:val="32"/>
          <w:u w:val="single"/>
        </w:rPr>
        <w:t xml:space="preserve">   </w:t>
      </w:r>
      <w:r w:rsidRPr="000C7CFD">
        <w:rPr>
          <w:rFonts w:ascii="仿宋_GB2312" w:hint="eastAsia"/>
          <w:spacing w:val="-4"/>
          <w:szCs w:val="32"/>
        </w:rPr>
        <w:t>万元，占</w:t>
      </w:r>
      <w:r w:rsidRPr="000C7CFD">
        <w:rPr>
          <w:rFonts w:ascii="仿宋_GB2312" w:hint="eastAsia"/>
          <w:spacing w:val="-4"/>
          <w:szCs w:val="32"/>
          <w:u w:val="single"/>
        </w:rPr>
        <w:t xml:space="preserve">   </w:t>
      </w:r>
      <w:r w:rsidRPr="000C7CFD">
        <w:rPr>
          <w:spacing w:val="-4"/>
          <w:szCs w:val="32"/>
        </w:rPr>
        <w:t>%</w:t>
      </w:r>
      <w:r w:rsidRPr="000C7CFD">
        <w:rPr>
          <w:rFonts w:ascii="仿宋_GB2312" w:hint="eastAsia"/>
          <w:spacing w:val="-4"/>
          <w:szCs w:val="32"/>
        </w:rPr>
        <w:t>；附属单位上缴收入</w:t>
      </w:r>
      <w:r w:rsidRPr="00A778C7">
        <w:rPr>
          <w:rFonts w:ascii="仿宋_GB2312" w:hint="eastAsia"/>
          <w:szCs w:val="32"/>
          <w:u w:val="single"/>
        </w:rPr>
        <w:t xml:space="preserve"> </w:t>
      </w:r>
      <w:r>
        <w:rPr>
          <w:rFonts w:ascii="仿宋_GB2312" w:hint="eastAsia"/>
          <w:szCs w:val="32"/>
          <w:u w:val="single"/>
        </w:rPr>
        <w:t xml:space="preserve"> </w:t>
      </w:r>
      <w:r w:rsidRPr="00A778C7">
        <w:rPr>
          <w:rFonts w:ascii="仿宋_GB2312" w:hint="eastAsia"/>
          <w:szCs w:val="32"/>
          <w:u w:val="single"/>
        </w:rPr>
        <w:t xml:space="preserve"> </w:t>
      </w:r>
      <w:r w:rsidRPr="00A778C7">
        <w:rPr>
          <w:rFonts w:ascii="仿宋_GB2312" w:hint="eastAsia"/>
          <w:szCs w:val="32"/>
        </w:rPr>
        <w:t>万元，占</w:t>
      </w:r>
      <w:r w:rsidRPr="00A778C7">
        <w:rPr>
          <w:rFonts w:ascii="仿宋_GB2312" w:hint="eastAsia"/>
          <w:szCs w:val="32"/>
          <w:u w:val="single"/>
        </w:rPr>
        <w:t xml:space="preserve">  </w:t>
      </w:r>
      <w:r>
        <w:rPr>
          <w:rFonts w:ascii="仿宋_GB2312" w:hint="eastAsia"/>
          <w:szCs w:val="32"/>
          <w:u w:val="single"/>
        </w:rPr>
        <w:t xml:space="preserve"> </w:t>
      </w:r>
      <w:r w:rsidRPr="000C7CFD">
        <w:rPr>
          <w:szCs w:val="32"/>
        </w:rPr>
        <w:t>%</w:t>
      </w:r>
      <w:r w:rsidRPr="00A778C7">
        <w:rPr>
          <w:rFonts w:ascii="仿宋_GB2312" w:hint="eastAsia"/>
          <w:szCs w:val="32"/>
        </w:rPr>
        <w:t>；其他收入</w:t>
      </w:r>
      <w:r w:rsidRPr="00A778C7">
        <w:rPr>
          <w:rFonts w:ascii="仿宋_GB2312" w:hint="eastAsia"/>
          <w:szCs w:val="32"/>
          <w:u w:val="single"/>
        </w:rPr>
        <w:t xml:space="preserve"> </w:t>
      </w:r>
      <w:r>
        <w:rPr>
          <w:rFonts w:ascii="仿宋_GB2312" w:hint="eastAsia"/>
          <w:szCs w:val="32"/>
          <w:u w:val="single"/>
        </w:rPr>
        <w:t xml:space="preserve"> </w:t>
      </w:r>
      <w:r w:rsidRPr="00A778C7">
        <w:rPr>
          <w:rFonts w:ascii="仿宋_GB2312" w:hint="eastAsia"/>
          <w:szCs w:val="32"/>
          <w:u w:val="single"/>
        </w:rPr>
        <w:t xml:space="preserve"> </w:t>
      </w:r>
      <w:r w:rsidRPr="00A778C7">
        <w:rPr>
          <w:rFonts w:ascii="仿宋_GB2312" w:hint="eastAsia"/>
          <w:szCs w:val="32"/>
        </w:rPr>
        <w:t>万元，占</w:t>
      </w:r>
      <w:r w:rsidRPr="00A778C7">
        <w:rPr>
          <w:rFonts w:ascii="仿宋_GB2312" w:hint="eastAsia"/>
          <w:szCs w:val="32"/>
          <w:u w:val="single"/>
        </w:rPr>
        <w:t xml:space="preserve"> </w:t>
      </w:r>
      <w:r>
        <w:rPr>
          <w:rFonts w:ascii="仿宋_GB2312" w:hint="eastAsia"/>
          <w:szCs w:val="32"/>
          <w:u w:val="single"/>
        </w:rPr>
        <w:t xml:space="preserve"> </w:t>
      </w:r>
      <w:r w:rsidRPr="00A778C7">
        <w:rPr>
          <w:rFonts w:ascii="仿宋_GB2312" w:hint="eastAsia"/>
          <w:szCs w:val="32"/>
          <w:u w:val="single"/>
        </w:rPr>
        <w:t xml:space="preserve"> </w:t>
      </w:r>
      <w:r w:rsidRPr="000C7CFD">
        <w:rPr>
          <w:szCs w:val="32"/>
        </w:rPr>
        <w:t>%</w:t>
      </w:r>
      <w:r w:rsidRPr="00A778C7">
        <w:rPr>
          <w:rFonts w:ascii="仿宋_GB2312" w:hint="eastAsia"/>
          <w:szCs w:val="32"/>
        </w:rPr>
        <w:t>。</w:t>
      </w:r>
      <w:r w:rsidRPr="00A778C7">
        <w:rPr>
          <w:rFonts w:ascii="仿宋_GB2312" w:hint="eastAsia"/>
          <w:i/>
          <w:szCs w:val="32"/>
        </w:rPr>
        <w:t>（</w:t>
      </w:r>
      <w:proofErr w:type="gramStart"/>
      <w:r w:rsidRPr="00A778C7">
        <w:rPr>
          <w:rFonts w:ascii="仿宋_GB2312" w:hint="eastAsia"/>
          <w:i/>
          <w:szCs w:val="32"/>
        </w:rPr>
        <w:t>可用饼图显示</w:t>
      </w:r>
      <w:proofErr w:type="gramEnd"/>
      <w:r w:rsidRPr="00A778C7">
        <w:rPr>
          <w:rFonts w:ascii="仿宋_GB2312" w:hint="eastAsia"/>
          <w:i/>
          <w:szCs w:val="32"/>
        </w:rPr>
        <w:t>本年收入结构图）</w:t>
      </w:r>
    </w:p>
    <w:p w:rsidR="006036DD" w:rsidRPr="000C7CFD" w:rsidRDefault="006036DD" w:rsidP="006036DD">
      <w:pPr>
        <w:spacing w:line="570" w:lineRule="exact"/>
        <w:ind w:firstLine="640"/>
        <w:rPr>
          <w:szCs w:val="32"/>
        </w:rPr>
      </w:pPr>
      <w:r w:rsidRPr="000C7CFD">
        <w:rPr>
          <w:szCs w:val="32"/>
        </w:rPr>
        <w:t>图</w:t>
      </w:r>
      <w:r w:rsidRPr="000C7CFD">
        <w:rPr>
          <w:szCs w:val="32"/>
        </w:rPr>
        <w:t>1</w:t>
      </w:r>
      <w:r w:rsidRPr="000C7CFD">
        <w:rPr>
          <w:szCs w:val="32"/>
        </w:rPr>
        <w:t>：收入决算图</w:t>
      </w:r>
    </w:p>
    <w:p w:rsidR="006036DD" w:rsidRPr="000C7CFD" w:rsidRDefault="006036DD" w:rsidP="006036DD">
      <w:pPr>
        <w:spacing w:line="570" w:lineRule="exact"/>
        <w:ind w:firstLine="640"/>
        <w:rPr>
          <w:szCs w:val="32"/>
        </w:rPr>
      </w:pPr>
      <w:r w:rsidRPr="000C7CFD">
        <w:rPr>
          <w:szCs w:val="32"/>
        </w:rPr>
        <w:lastRenderedPageBreak/>
        <w:t>三、支出决算情况说明</w:t>
      </w:r>
    </w:p>
    <w:p w:rsidR="006036DD" w:rsidRPr="000C7CFD" w:rsidRDefault="006036DD" w:rsidP="006036DD">
      <w:pPr>
        <w:spacing w:line="570" w:lineRule="exact"/>
        <w:ind w:firstLine="640"/>
        <w:rPr>
          <w:i/>
          <w:szCs w:val="32"/>
        </w:rPr>
      </w:pPr>
      <w:r w:rsidRPr="000C7CFD">
        <w:rPr>
          <w:szCs w:val="32"/>
          <w:u w:val="single"/>
        </w:rPr>
        <w:t>XX</w:t>
      </w:r>
      <w:r w:rsidRPr="000C7CFD">
        <w:rPr>
          <w:szCs w:val="32"/>
          <w:u w:val="single"/>
        </w:rPr>
        <w:t>部门</w:t>
      </w:r>
      <w:r w:rsidRPr="000C7CFD">
        <w:rPr>
          <w:szCs w:val="32"/>
        </w:rPr>
        <w:t>本年支出合计</w:t>
      </w:r>
      <w:r w:rsidRPr="000C7CFD">
        <w:rPr>
          <w:szCs w:val="32"/>
          <w:u w:val="single"/>
        </w:rPr>
        <w:t xml:space="preserve">  </w:t>
      </w:r>
      <w:r>
        <w:rPr>
          <w:rFonts w:hint="eastAsia"/>
          <w:szCs w:val="32"/>
          <w:u w:val="single"/>
        </w:rPr>
        <w:t xml:space="preserve"> </w:t>
      </w:r>
      <w:r w:rsidRPr="000C7CFD">
        <w:rPr>
          <w:szCs w:val="32"/>
        </w:rPr>
        <w:t>万元，其中：基本支出</w:t>
      </w:r>
      <w:r w:rsidRPr="000C7CFD">
        <w:rPr>
          <w:szCs w:val="32"/>
          <w:u w:val="single"/>
        </w:rPr>
        <w:t xml:space="preserve">   </w:t>
      </w:r>
      <w:r w:rsidRPr="000C7CFD">
        <w:rPr>
          <w:szCs w:val="32"/>
        </w:rPr>
        <w:t>万元，占</w:t>
      </w:r>
      <w:r w:rsidRPr="000C7CFD">
        <w:rPr>
          <w:szCs w:val="32"/>
          <w:u w:val="single"/>
        </w:rPr>
        <w:t xml:space="preserve">   </w:t>
      </w:r>
      <w:r w:rsidRPr="000C7CFD">
        <w:rPr>
          <w:szCs w:val="32"/>
        </w:rPr>
        <w:t>%</w:t>
      </w:r>
      <w:r w:rsidRPr="000C7CFD">
        <w:rPr>
          <w:szCs w:val="32"/>
        </w:rPr>
        <w:t>；项目支出</w:t>
      </w:r>
      <w:r w:rsidRPr="000C7CFD">
        <w:rPr>
          <w:szCs w:val="32"/>
          <w:u w:val="single"/>
        </w:rPr>
        <w:t xml:space="preserve">   </w:t>
      </w:r>
      <w:r w:rsidRPr="000C7CFD">
        <w:rPr>
          <w:szCs w:val="32"/>
        </w:rPr>
        <w:t>万元，占</w:t>
      </w:r>
      <w:r w:rsidRPr="000C7CFD">
        <w:rPr>
          <w:szCs w:val="32"/>
          <w:u w:val="single"/>
        </w:rPr>
        <w:t xml:space="preserve"> </w:t>
      </w:r>
      <w:r>
        <w:rPr>
          <w:rFonts w:hint="eastAsia"/>
          <w:szCs w:val="32"/>
          <w:u w:val="single"/>
        </w:rPr>
        <w:t xml:space="preserve"> </w:t>
      </w:r>
      <w:r w:rsidRPr="000C7CFD">
        <w:rPr>
          <w:szCs w:val="32"/>
          <w:u w:val="single"/>
        </w:rPr>
        <w:t xml:space="preserve"> </w:t>
      </w:r>
      <w:r w:rsidRPr="000C7CFD">
        <w:rPr>
          <w:szCs w:val="32"/>
        </w:rPr>
        <w:t>%</w:t>
      </w:r>
      <w:r w:rsidRPr="000C7CFD">
        <w:rPr>
          <w:szCs w:val="32"/>
        </w:rPr>
        <w:t>；经营支出</w:t>
      </w:r>
      <w:r w:rsidRPr="000C7CFD">
        <w:rPr>
          <w:szCs w:val="32"/>
          <w:u w:val="single"/>
        </w:rPr>
        <w:t xml:space="preserve">  </w:t>
      </w:r>
      <w:r>
        <w:rPr>
          <w:rFonts w:hint="eastAsia"/>
          <w:szCs w:val="32"/>
          <w:u w:val="single"/>
        </w:rPr>
        <w:t xml:space="preserve"> </w:t>
      </w:r>
      <w:r w:rsidRPr="000C7CFD">
        <w:rPr>
          <w:szCs w:val="32"/>
        </w:rPr>
        <w:t>万元，占</w:t>
      </w:r>
      <w:r w:rsidRPr="000C7CFD">
        <w:rPr>
          <w:szCs w:val="32"/>
          <w:u w:val="single"/>
        </w:rPr>
        <w:t xml:space="preserve"> </w:t>
      </w:r>
      <w:r>
        <w:rPr>
          <w:rFonts w:hint="eastAsia"/>
          <w:szCs w:val="32"/>
          <w:u w:val="single"/>
        </w:rPr>
        <w:t xml:space="preserve">  </w:t>
      </w:r>
      <w:r w:rsidRPr="000C7CFD">
        <w:rPr>
          <w:szCs w:val="32"/>
        </w:rPr>
        <w:t>%</w:t>
      </w:r>
      <w:r w:rsidRPr="000C7CFD">
        <w:rPr>
          <w:szCs w:val="32"/>
        </w:rPr>
        <w:t>；对附属单位补助支出</w:t>
      </w:r>
      <w:r w:rsidRPr="000C7CFD">
        <w:rPr>
          <w:szCs w:val="32"/>
          <w:u w:val="single"/>
        </w:rPr>
        <w:t xml:space="preserve"> </w:t>
      </w:r>
      <w:r>
        <w:rPr>
          <w:rFonts w:hint="eastAsia"/>
          <w:szCs w:val="32"/>
          <w:u w:val="single"/>
        </w:rPr>
        <w:t xml:space="preserve">  </w:t>
      </w:r>
      <w:r w:rsidRPr="000C7CFD">
        <w:rPr>
          <w:szCs w:val="32"/>
        </w:rPr>
        <w:t>万元，占</w:t>
      </w:r>
      <w:r w:rsidRPr="000C7CFD">
        <w:rPr>
          <w:szCs w:val="32"/>
          <w:u w:val="single"/>
        </w:rPr>
        <w:t xml:space="preserve"> </w:t>
      </w:r>
      <w:r>
        <w:rPr>
          <w:rFonts w:hint="eastAsia"/>
          <w:szCs w:val="32"/>
          <w:u w:val="single"/>
        </w:rPr>
        <w:t xml:space="preserve">  </w:t>
      </w:r>
      <w:r w:rsidRPr="000C7CFD">
        <w:rPr>
          <w:szCs w:val="32"/>
        </w:rPr>
        <w:t>%</w:t>
      </w:r>
      <w:r w:rsidRPr="000C7CFD">
        <w:rPr>
          <w:szCs w:val="32"/>
        </w:rPr>
        <w:t>。</w:t>
      </w:r>
      <w:r w:rsidRPr="000C7CFD">
        <w:rPr>
          <w:i/>
          <w:szCs w:val="32"/>
        </w:rPr>
        <w:t>（</w:t>
      </w:r>
      <w:proofErr w:type="gramStart"/>
      <w:r w:rsidRPr="000C7CFD">
        <w:rPr>
          <w:i/>
          <w:szCs w:val="32"/>
        </w:rPr>
        <w:t>可用饼图显示</w:t>
      </w:r>
      <w:proofErr w:type="gramEnd"/>
      <w:r w:rsidRPr="000C7CFD">
        <w:rPr>
          <w:i/>
          <w:szCs w:val="32"/>
        </w:rPr>
        <w:t>本年支出结构图）</w:t>
      </w:r>
    </w:p>
    <w:p w:rsidR="006036DD" w:rsidRPr="000C7CFD" w:rsidRDefault="006036DD" w:rsidP="006036DD">
      <w:pPr>
        <w:spacing w:line="570" w:lineRule="exact"/>
        <w:ind w:firstLine="640"/>
        <w:rPr>
          <w:szCs w:val="32"/>
        </w:rPr>
      </w:pPr>
      <w:r w:rsidRPr="000C7CFD">
        <w:rPr>
          <w:szCs w:val="32"/>
        </w:rPr>
        <w:t>图</w:t>
      </w:r>
      <w:r w:rsidRPr="000C7CFD">
        <w:rPr>
          <w:szCs w:val="32"/>
        </w:rPr>
        <w:t>2</w:t>
      </w:r>
      <w:r w:rsidRPr="000C7CFD">
        <w:rPr>
          <w:szCs w:val="32"/>
        </w:rPr>
        <w:t>：支出决算图</w:t>
      </w:r>
    </w:p>
    <w:p w:rsidR="006036DD" w:rsidRPr="000C7CFD" w:rsidRDefault="006036DD" w:rsidP="006036DD">
      <w:pPr>
        <w:spacing w:line="570" w:lineRule="exact"/>
        <w:ind w:firstLine="640"/>
        <w:rPr>
          <w:szCs w:val="32"/>
        </w:rPr>
      </w:pPr>
      <w:r w:rsidRPr="000C7CFD">
        <w:rPr>
          <w:szCs w:val="32"/>
        </w:rPr>
        <w:t>四、财政拨款收入支出决算总体情况说明</w:t>
      </w:r>
    </w:p>
    <w:p w:rsidR="006036DD" w:rsidRPr="000C7CFD" w:rsidRDefault="006036DD" w:rsidP="006036DD">
      <w:pPr>
        <w:spacing w:line="570" w:lineRule="exact"/>
        <w:ind w:firstLine="640"/>
        <w:rPr>
          <w:szCs w:val="32"/>
        </w:rPr>
      </w:pPr>
      <w:r w:rsidRPr="000C7CFD">
        <w:rPr>
          <w:szCs w:val="32"/>
          <w:u w:val="single"/>
        </w:rPr>
        <w:t>XX</w:t>
      </w:r>
      <w:r w:rsidRPr="000C7CFD">
        <w:rPr>
          <w:szCs w:val="32"/>
          <w:u w:val="single"/>
        </w:rPr>
        <w:t>部门</w:t>
      </w:r>
      <w:r w:rsidRPr="000C7CFD">
        <w:rPr>
          <w:szCs w:val="32"/>
        </w:rPr>
        <w:t>2016</w:t>
      </w:r>
      <w:r w:rsidRPr="000C7CFD">
        <w:rPr>
          <w:szCs w:val="32"/>
        </w:rPr>
        <w:t>年度财政拨款收、支总决算</w:t>
      </w:r>
      <w:r w:rsidRPr="000C7CFD">
        <w:rPr>
          <w:szCs w:val="32"/>
          <w:u w:val="single"/>
        </w:rPr>
        <w:t xml:space="preserve">   </w:t>
      </w:r>
      <w:r w:rsidRPr="000C7CFD">
        <w:rPr>
          <w:szCs w:val="32"/>
        </w:rPr>
        <w:t>万元。与上年相比，财政拨款收、支总计各增加（减少）</w:t>
      </w:r>
      <w:r w:rsidRPr="000C7CFD">
        <w:rPr>
          <w:szCs w:val="32"/>
          <w:u w:val="single"/>
        </w:rPr>
        <w:t xml:space="preserve"> </w:t>
      </w:r>
      <w:r>
        <w:rPr>
          <w:rFonts w:hint="eastAsia"/>
          <w:szCs w:val="32"/>
          <w:u w:val="single"/>
        </w:rPr>
        <w:t xml:space="preserve">  </w:t>
      </w:r>
      <w:r w:rsidRPr="000C7CFD">
        <w:rPr>
          <w:szCs w:val="32"/>
        </w:rPr>
        <w:t>万元，增长（减少）</w:t>
      </w:r>
      <w:r w:rsidRPr="000C7CFD">
        <w:rPr>
          <w:szCs w:val="32"/>
        </w:rPr>
        <w:t>%</w:t>
      </w:r>
      <w:r w:rsidRPr="000C7CFD">
        <w:rPr>
          <w:szCs w:val="32"/>
        </w:rPr>
        <w:t>。主要原因是</w:t>
      </w:r>
      <w:r w:rsidRPr="000C7CFD">
        <w:rPr>
          <w:szCs w:val="32"/>
        </w:rPr>
        <w:t>……</w:t>
      </w:r>
      <w:r w:rsidRPr="000C7CFD">
        <w:rPr>
          <w:szCs w:val="32"/>
        </w:rPr>
        <w:t>。</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t>五、财政拨款支出决算情况说明</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t>财政拨款支出决算反映的是一般公共预算和政府性基金预算财政拨款支出的总体情况，既包括使用本年从本级财政取得的拨款发生的支出，也包括使用上年度财政拨款结转和结余资金发生的支出。</w:t>
      </w:r>
      <w:r w:rsidRPr="000C7CFD">
        <w:rPr>
          <w:szCs w:val="32"/>
          <w:u w:val="single"/>
        </w:rPr>
        <w:t>XX</w:t>
      </w:r>
      <w:r w:rsidRPr="000C7CFD">
        <w:rPr>
          <w:szCs w:val="32"/>
          <w:u w:val="single"/>
        </w:rPr>
        <w:t>部门</w:t>
      </w:r>
      <w:r w:rsidRPr="000C7CFD">
        <w:rPr>
          <w:szCs w:val="32"/>
        </w:rPr>
        <w:t>2016</w:t>
      </w:r>
      <w:r w:rsidRPr="00A778C7">
        <w:rPr>
          <w:rFonts w:ascii="仿宋_GB2312" w:hint="eastAsia"/>
          <w:szCs w:val="32"/>
        </w:rPr>
        <w:t>年财政拨款支出</w:t>
      </w:r>
      <w:r w:rsidRPr="00A778C7">
        <w:rPr>
          <w:rFonts w:ascii="仿宋_GB2312" w:hint="eastAsia"/>
          <w:szCs w:val="32"/>
          <w:u w:val="single"/>
        </w:rPr>
        <w:t xml:space="preserve">   </w:t>
      </w:r>
      <w:r w:rsidRPr="00A778C7">
        <w:rPr>
          <w:rFonts w:ascii="仿宋_GB2312" w:hint="eastAsia"/>
          <w:szCs w:val="32"/>
        </w:rPr>
        <w:t>万元，占本年支出合计的</w:t>
      </w:r>
      <w:r w:rsidRPr="00A778C7">
        <w:rPr>
          <w:rFonts w:ascii="仿宋_GB2312" w:hint="eastAsia"/>
          <w:szCs w:val="32"/>
          <w:u w:val="single"/>
        </w:rPr>
        <w:t xml:space="preserve">   </w:t>
      </w:r>
      <w:r w:rsidRPr="000C7CFD">
        <w:rPr>
          <w:szCs w:val="32"/>
        </w:rPr>
        <w:t>%</w:t>
      </w:r>
      <w:r w:rsidRPr="00A778C7">
        <w:rPr>
          <w:rFonts w:ascii="仿宋_GB2312" w:hint="eastAsia"/>
          <w:szCs w:val="32"/>
        </w:rPr>
        <w:t>。与上年相比，财政拨款支出增加（减少）</w:t>
      </w:r>
      <w:r w:rsidRPr="00A778C7">
        <w:rPr>
          <w:rFonts w:ascii="仿宋_GB2312" w:hint="eastAsia"/>
          <w:szCs w:val="32"/>
          <w:u w:val="single"/>
        </w:rPr>
        <w:t xml:space="preserve">   </w:t>
      </w:r>
      <w:r w:rsidRPr="00A778C7">
        <w:rPr>
          <w:rFonts w:ascii="仿宋_GB2312" w:hint="eastAsia"/>
          <w:szCs w:val="32"/>
        </w:rPr>
        <w:t>万元，增长（减少）</w:t>
      </w:r>
      <w:r w:rsidRPr="00A778C7">
        <w:rPr>
          <w:rFonts w:ascii="仿宋_GB2312" w:hint="eastAsia"/>
          <w:szCs w:val="32"/>
          <w:u w:val="single"/>
        </w:rPr>
        <w:t xml:space="preserve">   </w:t>
      </w:r>
      <w:r w:rsidRPr="000C7CFD">
        <w:rPr>
          <w:szCs w:val="32"/>
        </w:rPr>
        <w:t>%</w:t>
      </w:r>
      <w:r w:rsidRPr="00A778C7">
        <w:rPr>
          <w:rFonts w:ascii="仿宋_GB2312" w:hint="eastAsia"/>
          <w:szCs w:val="32"/>
        </w:rPr>
        <w:t>。主要原因是……。</w:t>
      </w:r>
    </w:p>
    <w:p w:rsidR="006036DD" w:rsidRPr="00A778C7" w:rsidRDefault="006036DD" w:rsidP="006036DD">
      <w:pPr>
        <w:spacing w:line="570" w:lineRule="exact"/>
        <w:ind w:firstLine="640"/>
        <w:rPr>
          <w:rFonts w:ascii="仿宋_GB2312" w:hint="eastAsia"/>
          <w:szCs w:val="32"/>
        </w:rPr>
      </w:pPr>
      <w:r w:rsidRPr="000C7CFD">
        <w:rPr>
          <w:szCs w:val="32"/>
          <w:u w:val="single"/>
        </w:rPr>
        <w:t>XX</w:t>
      </w:r>
      <w:r w:rsidRPr="000C7CFD">
        <w:rPr>
          <w:szCs w:val="32"/>
          <w:u w:val="single"/>
        </w:rPr>
        <w:t>部</w:t>
      </w:r>
      <w:r w:rsidRPr="00A778C7">
        <w:rPr>
          <w:rFonts w:ascii="仿宋_GB2312" w:hint="eastAsia"/>
          <w:szCs w:val="32"/>
          <w:u w:val="single"/>
        </w:rPr>
        <w:t>门</w:t>
      </w:r>
      <w:r w:rsidRPr="000C7CFD">
        <w:rPr>
          <w:szCs w:val="32"/>
        </w:rPr>
        <w:t>2016</w:t>
      </w:r>
      <w:r w:rsidRPr="00A778C7">
        <w:rPr>
          <w:rFonts w:ascii="仿宋_GB2312" w:hint="eastAsia"/>
          <w:szCs w:val="32"/>
        </w:rPr>
        <w:t>年度财政拨款支出年初预算为</w:t>
      </w:r>
      <w:r w:rsidRPr="00A778C7">
        <w:rPr>
          <w:rFonts w:ascii="仿宋_GB2312" w:hint="eastAsia"/>
          <w:szCs w:val="32"/>
          <w:u w:val="single"/>
        </w:rPr>
        <w:t xml:space="preserve">    </w:t>
      </w:r>
      <w:r w:rsidRPr="00A778C7">
        <w:rPr>
          <w:rFonts w:ascii="仿宋_GB2312" w:hint="eastAsia"/>
          <w:szCs w:val="32"/>
        </w:rPr>
        <w:t>万元，支</w:t>
      </w:r>
      <w:r w:rsidRPr="000C7CFD">
        <w:rPr>
          <w:szCs w:val="32"/>
        </w:rPr>
        <w:t>出决算为</w:t>
      </w:r>
      <w:r w:rsidRPr="000C7CFD">
        <w:rPr>
          <w:szCs w:val="32"/>
          <w:u w:val="single"/>
        </w:rPr>
        <w:t xml:space="preserve"> </w:t>
      </w:r>
      <w:r>
        <w:rPr>
          <w:rFonts w:hint="eastAsia"/>
          <w:szCs w:val="32"/>
          <w:u w:val="single"/>
        </w:rPr>
        <w:t xml:space="preserve"> </w:t>
      </w:r>
      <w:r w:rsidRPr="000C7CFD">
        <w:rPr>
          <w:szCs w:val="32"/>
          <w:u w:val="single"/>
        </w:rPr>
        <w:t xml:space="preserve"> </w:t>
      </w:r>
      <w:r w:rsidRPr="000C7CFD">
        <w:rPr>
          <w:szCs w:val="32"/>
        </w:rPr>
        <w:t>万元，完成年初预算的</w:t>
      </w:r>
      <w:r w:rsidRPr="000C7CFD">
        <w:rPr>
          <w:szCs w:val="32"/>
          <w:u w:val="single"/>
        </w:rPr>
        <w:t xml:space="preserve"> </w:t>
      </w:r>
      <w:r>
        <w:rPr>
          <w:rFonts w:hint="eastAsia"/>
          <w:szCs w:val="32"/>
          <w:u w:val="single"/>
        </w:rPr>
        <w:t xml:space="preserve"> </w:t>
      </w:r>
      <w:r w:rsidRPr="000C7CFD">
        <w:rPr>
          <w:szCs w:val="32"/>
          <w:u w:val="single"/>
        </w:rPr>
        <w:t xml:space="preserve"> </w:t>
      </w:r>
      <w:r w:rsidRPr="000C7CFD">
        <w:rPr>
          <w:szCs w:val="32"/>
        </w:rPr>
        <w:t>%</w:t>
      </w:r>
      <w:r w:rsidRPr="000C7CFD">
        <w:rPr>
          <w:szCs w:val="32"/>
        </w:rPr>
        <w:t>。决算数大于（小于）年</w:t>
      </w:r>
      <w:r w:rsidRPr="00A778C7">
        <w:rPr>
          <w:rFonts w:ascii="仿宋_GB2312" w:hint="eastAsia"/>
          <w:szCs w:val="32"/>
        </w:rPr>
        <w:t xml:space="preserve">初预算的主要原因是……。其中： </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t>（一）一般公共服务（类）</w:t>
      </w:r>
    </w:p>
    <w:p w:rsidR="006036DD" w:rsidRPr="00A778C7" w:rsidRDefault="006036DD" w:rsidP="006036DD">
      <w:pPr>
        <w:spacing w:line="570" w:lineRule="exact"/>
        <w:ind w:firstLine="640"/>
        <w:rPr>
          <w:rFonts w:ascii="仿宋_GB2312" w:hint="eastAsia"/>
          <w:szCs w:val="32"/>
        </w:rPr>
      </w:pPr>
      <w:r w:rsidRPr="000C7CFD">
        <w:rPr>
          <w:szCs w:val="32"/>
        </w:rPr>
        <w:t>1</w:t>
      </w:r>
      <w:r w:rsidRPr="000C7CFD">
        <w:rPr>
          <w:szCs w:val="32"/>
        </w:rPr>
        <w:t>．</w:t>
      </w:r>
      <w:r w:rsidRPr="00A778C7">
        <w:rPr>
          <w:rFonts w:ascii="仿宋_GB2312" w:hint="eastAsia"/>
          <w:szCs w:val="32"/>
        </w:rPr>
        <w:t>人大事务（款）行政运行（项）。年初预算为</w:t>
      </w:r>
      <w:r w:rsidRPr="00A778C7">
        <w:rPr>
          <w:rFonts w:ascii="仿宋_GB2312" w:hint="eastAsia"/>
          <w:szCs w:val="32"/>
          <w:u w:val="single"/>
        </w:rPr>
        <w:t xml:space="preserve"> </w:t>
      </w:r>
      <w:r>
        <w:rPr>
          <w:rFonts w:ascii="仿宋_GB2312" w:hint="eastAsia"/>
          <w:szCs w:val="32"/>
          <w:u w:val="single"/>
        </w:rPr>
        <w:t xml:space="preserve">  </w:t>
      </w:r>
      <w:r w:rsidRPr="00A778C7">
        <w:rPr>
          <w:rFonts w:ascii="仿宋_GB2312" w:hint="eastAsia"/>
          <w:szCs w:val="32"/>
        </w:rPr>
        <w:t>万元，</w:t>
      </w:r>
      <w:r w:rsidRPr="00A778C7">
        <w:rPr>
          <w:rFonts w:ascii="仿宋_GB2312" w:hint="eastAsia"/>
          <w:szCs w:val="32"/>
        </w:rPr>
        <w:lastRenderedPageBreak/>
        <w:t>支出决算为</w:t>
      </w:r>
      <w:r w:rsidRPr="00A778C7">
        <w:rPr>
          <w:rFonts w:ascii="仿宋_GB2312" w:hint="eastAsia"/>
          <w:szCs w:val="32"/>
          <w:u w:val="single"/>
        </w:rPr>
        <w:t xml:space="preserve"> </w:t>
      </w:r>
      <w:r>
        <w:rPr>
          <w:rFonts w:ascii="仿宋_GB2312" w:hint="eastAsia"/>
          <w:szCs w:val="32"/>
          <w:u w:val="single"/>
        </w:rPr>
        <w:t xml:space="preserve"> </w:t>
      </w:r>
      <w:r w:rsidRPr="00A778C7">
        <w:rPr>
          <w:rFonts w:ascii="仿宋_GB2312" w:hint="eastAsia"/>
          <w:szCs w:val="32"/>
          <w:u w:val="single"/>
        </w:rPr>
        <w:t xml:space="preserve"> </w:t>
      </w:r>
      <w:r w:rsidRPr="00A778C7">
        <w:rPr>
          <w:rFonts w:ascii="仿宋_GB2312" w:hint="eastAsia"/>
          <w:szCs w:val="32"/>
        </w:rPr>
        <w:t>万元，完成年初预算的</w:t>
      </w:r>
      <w:r w:rsidRPr="00A778C7">
        <w:rPr>
          <w:rFonts w:ascii="仿宋_GB2312" w:hint="eastAsia"/>
          <w:szCs w:val="32"/>
          <w:u w:val="single"/>
        </w:rPr>
        <w:t xml:space="preserve"> </w:t>
      </w:r>
      <w:r>
        <w:rPr>
          <w:rFonts w:ascii="仿宋_GB2312" w:hint="eastAsia"/>
          <w:szCs w:val="32"/>
          <w:u w:val="single"/>
        </w:rPr>
        <w:t xml:space="preserve"> </w:t>
      </w:r>
      <w:r w:rsidRPr="00A778C7">
        <w:rPr>
          <w:rFonts w:ascii="仿宋_GB2312" w:hint="eastAsia"/>
          <w:szCs w:val="32"/>
          <w:u w:val="single"/>
        </w:rPr>
        <w:t xml:space="preserve"> </w:t>
      </w:r>
      <w:r w:rsidRPr="000C7CFD">
        <w:rPr>
          <w:szCs w:val="32"/>
        </w:rPr>
        <w:t>%</w:t>
      </w:r>
      <w:r w:rsidRPr="00A778C7">
        <w:rPr>
          <w:rFonts w:ascii="仿宋_GB2312" w:hint="eastAsia"/>
          <w:szCs w:val="32"/>
        </w:rPr>
        <w:t>。决算数大于（小于）预算数的主要原因……。</w:t>
      </w:r>
    </w:p>
    <w:p w:rsidR="006036DD" w:rsidRPr="00A778C7" w:rsidRDefault="006036DD" w:rsidP="006036DD">
      <w:pPr>
        <w:spacing w:line="570" w:lineRule="exact"/>
        <w:ind w:firstLine="640"/>
        <w:rPr>
          <w:rFonts w:ascii="仿宋_GB2312" w:hint="eastAsia"/>
          <w:szCs w:val="32"/>
        </w:rPr>
      </w:pPr>
      <w:r w:rsidRPr="000C7CFD">
        <w:rPr>
          <w:szCs w:val="32"/>
        </w:rPr>
        <w:t>2</w:t>
      </w:r>
      <w:r w:rsidRPr="000C7CFD">
        <w:rPr>
          <w:szCs w:val="32"/>
        </w:rPr>
        <w:t>．</w:t>
      </w:r>
      <w:r w:rsidRPr="00A778C7">
        <w:rPr>
          <w:rFonts w:ascii="仿宋_GB2312" w:hint="eastAsia"/>
          <w:szCs w:val="32"/>
        </w:rPr>
        <w:t>……</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t>（二）公共安全（类）</w:t>
      </w:r>
    </w:p>
    <w:p w:rsidR="006036DD" w:rsidRPr="00A778C7" w:rsidRDefault="006036DD" w:rsidP="006036DD">
      <w:pPr>
        <w:spacing w:line="570" w:lineRule="exact"/>
        <w:ind w:firstLine="640"/>
        <w:rPr>
          <w:rFonts w:ascii="仿宋_GB2312" w:hint="eastAsia"/>
          <w:szCs w:val="32"/>
        </w:rPr>
      </w:pPr>
      <w:r w:rsidRPr="000C7CFD">
        <w:rPr>
          <w:szCs w:val="32"/>
        </w:rPr>
        <w:t>1</w:t>
      </w:r>
      <w:r w:rsidRPr="000C7CFD">
        <w:rPr>
          <w:szCs w:val="32"/>
        </w:rPr>
        <w:t>．</w:t>
      </w:r>
      <w:r w:rsidRPr="00A778C7">
        <w:rPr>
          <w:rFonts w:ascii="仿宋_GB2312" w:hint="eastAsia"/>
          <w:szCs w:val="32"/>
        </w:rPr>
        <w:t>公安（款）行政运行（项）。年初预算为</w:t>
      </w:r>
      <w:r w:rsidRPr="00A778C7">
        <w:rPr>
          <w:rFonts w:ascii="仿宋_GB2312" w:hint="eastAsia"/>
          <w:szCs w:val="32"/>
          <w:u w:val="single"/>
        </w:rPr>
        <w:t xml:space="preserve"> </w:t>
      </w:r>
      <w:r>
        <w:rPr>
          <w:rFonts w:ascii="仿宋_GB2312" w:hint="eastAsia"/>
          <w:szCs w:val="32"/>
          <w:u w:val="single"/>
        </w:rPr>
        <w:t xml:space="preserve"> </w:t>
      </w:r>
      <w:r w:rsidRPr="00A778C7">
        <w:rPr>
          <w:rFonts w:ascii="仿宋_GB2312" w:hint="eastAsia"/>
          <w:szCs w:val="32"/>
          <w:u w:val="single"/>
        </w:rPr>
        <w:t xml:space="preserve"> </w:t>
      </w:r>
      <w:r w:rsidRPr="00A778C7">
        <w:rPr>
          <w:rFonts w:ascii="仿宋_GB2312" w:hint="eastAsia"/>
          <w:szCs w:val="32"/>
        </w:rPr>
        <w:t>万元，支出决算为</w:t>
      </w:r>
      <w:r w:rsidRPr="00A778C7">
        <w:rPr>
          <w:rFonts w:ascii="仿宋_GB2312" w:hint="eastAsia"/>
          <w:szCs w:val="32"/>
          <w:u w:val="single"/>
        </w:rPr>
        <w:t xml:space="preserve"> </w:t>
      </w:r>
      <w:r>
        <w:rPr>
          <w:rFonts w:ascii="仿宋_GB2312" w:hint="eastAsia"/>
          <w:szCs w:val="32"/>
          <w:u w:val="single"/>
        </w:rPr>
        <w:t xml:space="preserve"> </w:t>
      </w:r>
      <w:r w:rsidRPr="00A778C7">
        <w:rPr>
          <w:rFonts w:ascii="仿宋_GB2312" w:hint="eastAsia"/>
          <w:szCs w:val="32"/>
          <w:u w:val="single"/>
        </w:rPr>
        <w:t xml:space="preserve"> </w:t>
      </w:r>
      <w:r w:rsidRPr="00A778C7">
        <w:rPr>
          <w:rFonts w:ascii="仿宋_GB2312" w:hint="eastAsia"/>
          <w:szCs w:val="32"/>
        </w:rPr>
        <w:t>万元，完成年初预算的</w:t>
      </w:r>
      <w:r w:rsidRPr="00A778C7">
        <w:rPr>
          <w:rFonts w:ascii="仿宋_GB2312" w:hint="eastAsia"/>
          <w:szCs w:val="32"/>
          <w:u w:val="single"/>
        </w:rPr>
        <w:t xml:space="preserve"> </w:t>
      </w:r>
      <w:r>
        <w:rPr>
          <w:rFonts w:ascii="仿宋_GB2312" w:hint="eastAsia"/>
          <w:szCs w:val="32"/>
          <w:u w:val="single"/>
        </w:rPr>
        <w:t xml:space="preserve"> </w:t>
      </w:r>
      <w:r w:rsidRPr="00A778C7">
        <w:rPr>
          <w:rFonts w:ascii="仿宋_GB2312" w:hint="eastAsia"/>
          <w:szCs w:val="32"/>
          <w:u w:val="single"/>
        </w:rPr>
        <w:t xml:space="preserve"> </w:t>
      </w:r>
      <w:r w:rsidRPr="000C7CFD">
        <w:rPr>
          <w:szCs w:val="32"/>
        </w:rPr>
        <w:t>%</w:t>
      </w:r>
      <w:r w:rsidRPr="00A778C7">
        <w:rPr>
          <w:rFonts w:ascii="仿宋_GB2312" w:hint="eastAsia"/>
          <w:szCs w:val="32"/>
        </w:rPr>
        <w:t>。决算数大于（小于）预算数的主要原因……。</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t>……</w:t>
      </w:r>
    </w:p>
    <w:p w:rsidR="006036DD" w:rsidRPr="00A778C7" w:rsidRDefault="006036DD" w:rsidP="006036DD">
      <w:pPr>
        <w:spacing w:line="570" w:lineRule="exact"/>
        <w:ind w:firstLine="640"/>
        <w:rPr>
          <w:rFonts w:ascii="仿宋_GB2312" w:hint="eastAsia"/>
          <w:i/>
          <w:szCs w:val="32"/>
        </w:rPr>
      </w:pPr>
      <w:r w:rsidRPr="00A778C7">
        <w:rPr>
          <w:rFonts w:ascii="仿宋_GB2312" w:hint="eastAsia"/>
          <w:i/>
          <w:szCs w:val="32"/>
        </w:rPr>
        <w:t>（按照“公开</w:t>
      </w:r>
      <w:r w:rsidRPr="000C7CFD">
        <w:rPr>
          <w:i/>
          <w:szCs w:val="32"/>
        </w:rPr>
        <w:t>05</w:t>
      </w:r>
      <w:r w:rsidRPr="00A778C7">
        <w:rPr>
          <w:rFonts w:ascii="仿宋_GB2312" w:hint="eastAsia"/>
          <w:i/>
          <w:szCs w:val="32"/>
        </w:rPr>
        <w:t>表 财政拨款支出决算表”中的功能分类“项”科目，并结合本部门实际予以解释。）</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t>六、财政拨款基本支出决算情况说明</w:t>
      </w:r>
    </w:p>
    <w:p w:rsidR="006036DD" w:rsidRPr="000C7CFD" w:rsidRDefault="006036DD" w:rsidP="006036DD">
      <w:pPr>
        <w:spacing w:line="570" w:lineRule="exact"/>
        <w:ind w:firstLine="640"/>
        <w:rPr>
          <w:szCs w:val="32"/>
        </w:rPr>
      </w:pPr>
      <w:r w:rsidRPr="000C7CFD">
        <w:rPr>
          <w:szCs w:val="32"/>
          <w:u w:val="single"/>
        </w:rPr>
        <w:t>XX</w:t>
      </w:r>
      <w:r w:rsidRPr="000C7CFD">
        <w:rPr>
          <w:szCs w:val="32"/>
          <w:u w:val="single"/>
        </w:rPr>
        <w:t>部门</w:t>
      </w:r>
      <w:r w:rsidRPr="000C7CFD">
        <w:rPr>
          <w:szCs w:val="32"/>
        </w:rPr>
        <w:t>2016</w:t>
      </w:r>
      <w:r w:rsidRPr="000C7CFD">
        <w:rPr>
          <w:szCs w:val="32"/>
        </w:rPr>
        <w:t>年度财政拨款基本支出</w:t>
      </w:r>
      <w:r w:rsidRPr="000C7CFD">
        <w:rPr>
          <w:szCs w:val="32"/>
          <w:u w:val="single"/>
        </w:rPr>
        <w:t xml:space="preserve">   </w:t>
      </w:r>
      <w:r w:rsidRPr="000C7CFD">
        <w:rPr>
          <w:szCs w:val="32"/>
        </w:rPr>
        <w:t>万元，其中：</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t>（一）人员经费</w:t>
      </w:r>
      <w:r w:rsidRPr="00A778C7">
        <w:rPr>
          <w:rFonts w:ascii="仿宋_GB2312" w:hint="eastAsia"/>
          <w:szCs w:val="32"/>
          <w:u w:val="single"/>
        </w:rPr>
        <w:t xml:space="preserve">    </w:t>
      </w:r>
      <w:r w:rsidRPr="00A778C7">
        <w:rPr>
          <w:rFonts w:ascii="仿宋_GB2312" w:hint="eastAsia"/>
          <w:szCs w:val="32"/>
        </w:rPr>
        <w:t>万元。主要包括：基本工资、津贴补贴、奖金、社会保障缴费、伙食补助费、绩效工资、其他工资福利支出、离休费、退休费、抚恤金、生活补助、医疗费、奖励金、住房公积金、提租补贴、……、其他对个人和家庭的补助支出。</w:t>
      </w:r>
      <w:r w:rsidRPr="00A778C7">
        <w:rPr>
          <w:rFonts w:ascii="仿宋_GB2312" w:hint="eastAsia"/>
          <w:i/>
          <w:szCs w:val="32"/>
        </w:rPr>
        <w:t>（按“公开</w:t>
      </w:r>
      <w:r w:rsidRPr="000C7CFD">
        <w:rPr>
          <w:i/>
          <w:szCs w:val="32"/>
        </w:rPr>
        <w:t>06</w:t>
      </w:r>
      <w:r w:rsidRPr="000C7CFD">
        <w:rPr>
          <w:i/>
          <w:szCs w:val="32"/>
        </w:rPr>
        <w:t>表</w:t>
      </w:r>
      <w:r w:rsidRPr="000C7CFD">
        <w:rPr>
          <w:i/>
          <w:szCs w:val="32"/>
        </w:rPr>
        <w:t xml:space="preserve"> </w:t>
      </w:r>
      <w:r w:rsidRPr="00A778C7">
        <w:rPr>
          <w:rFonts w:ascii="仿宋_GB2312" w:hint="eastAsia"/>
          <w:i/>
          <w:szCs w:val="32"/>
        </w:rPr>
        <w:t>财政拨款基本支出决算表”中实际发生经济分类支出事项填写）</w:t>
      </w:r>
    </w:p>
    <w:p w:rsidR="006036DD" w:rsidRPr="00A778C7" w:rsidRDefault="006036DD" w:rsidP="006036DD">
      <w:pPr>
        <w:spacing w:line="570" w:lineRule="exact"/>
        <w:ind w:firstLine="640"/>
        <w:rPr>
          <w:rFonts w:ascii="仿宋_GB2312" w:hint="eastAsia"/>
          <w:i/>
          <w:szCs w:val="32"/>
        </w:rPr>
      </w:pPr>
      <w:r w:rsidRPr="00A778C7">
        <w:rPr>
          <w:rFonts w:ascii="仿宋_GB2312" w:hint="eastAsia"/>
          <w:szCs w:val="32"/>
        </w:rPr>
        <w:t>（二）公用经费</w:t>
      </w:r>
      <w:r w:rsidRPr="00A778C7">
        <w:rPr>
          <w:rFonts w:ascii="仿宋_GB2312" w:hint="eastAsia"/>
          <w:szCs w:val="32"/>
          <w:u w:val="single"/>
        </w:rPr>
        <w:t xml:space="preserve">   </w:t>
      </w:r>
      <w:r w:rsidRPr="00A778C7">
        <w:rPr>
          <w:rFonts w:ascii="仿宋_GB2312" w:hint="eastAsia"/>
          <w:szCs w:val="32"/>
        </w:rPr>
        <w:t>万元。主要包括：办公费、印刷费、咨询费、手续费、水费、电费、邮电费、取暖费、物业管理费、差旅费、维修（护）费、租赁费、会议费、培训费、公务接待费、专用材料费、劳务费、委托业务费、工会经费、福利费、公务用</w:t>
      </w:r>
      <w:r w:rsidRPr="00A778C7">
        <w:rPr>
          <w:rFonts w:ascii="仿宋_GB2312" w:hint="eastAsia"/>
          <w:szCs w:val="32"/>
        </w:rPr>
        <w:lastRenderedPageBreak/>
        <w:t>车运行维护费、其他交通费用、其他商品和服务支出、办公设备购置、专用设备购置、信息网络及软件购置更新、其他资本性支出。</w:t>
      </w:r>
      <w:r w:rsidRPr="00A778C7">
        <w:rPr>
          <w:rFonts w:ascii="仿宋_GB2312" w:hint="eastAsia"/>
          <w:i/>
          <w:szCs w:val="32"/>
        </w:rPr>
        <w:t>（按“公开</w:t>
      </w:r>
      <w:r w:rsidRPr="000C7CFD">
        <w:rPr>
          <w:i/>
          <w:szCs w:val="32"/>
        </w:rPr>
        <w:t>06</w:t>
      </w:r>
      <w:r w:rsidRPr="00A778C7">
        <w:rPr>
          <w:rFonts w:ascii="仿宋_GB2312" w:hint="eastAsia"/>
          <w:i/>
          <w:szCs w:val="32"/>
        </w:rPr>
        <w:t>表 财政拨款基本支出决算表”中实际发生经济分类支出事项填写）</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t>七、一般公共预算财政拨款支出决算情况说明</w:t>
      </w:r>
    </w:p>
    <w:p w:rsidR="006036DD" w:rsidRPr="000C7CFD" w:rsidRDefault="006036DD" w:rsidP="006036DD">
      <w:pPr>
        <w:spacing w:line="570" w:lineRule="exact"/>
        <w:ind w:firstLine="640"/>
        <w:rPr>
          <w:szCs w:val="32"/>
        </w:rPr>
      </w:pPr>
      <w:r w:rsidRPr="00A778C7">
        <w:rPr>
          <w:rFonts w:ascii="仿宋_GB2312" w:hint="eastAsia"/>
          <w:szCs w:val="32"/>
        </w:rPr>
        <w:t>一般公共预算财政拨款支出决算反映的是一般公共预算财政拨款支出的总体情况，既包括使用本年从本级财政取得的一般公共预算财政拨款发生的支出，也包括使用上年度一般公共预算</w:t>
      </w:r>
      <w:r w:rsidRPr="000C7CFD">
        <w:rPr>
          <w:szCs w:val="32"/>
        </w:rPr>
        <w:t>财政拨款结转和结余资金发生的支出。</w:t>
      </w:r>
      <w:r w:rsidRPr="000C7CFD">
        <w:rPr>
          <w:szCs w:val="32"/>
          <w:u w:val="single"/>
        </w:rPr>
        <w:t>XX</w:t>
      </w:r>
      <w:r w:rsidRPr="000C7CFD">
        <w:rPr>
          <w:szCs w:val="32"/>
          <w:u w:val="single"/>
        </w:rPr>
        <w:t>部门</w:t>
      </w:r>
      <w:r w:rsidRPr="000C7CFD">
        <w:rPr>
          <w:szCs w:val="32"/>
        </w:rPr>
        <w:t>2016</w:t>
      </w:r>
      <w:r w:rsidRPr="000C7CFD">
        <w:rPr>
          <w:szCs w:val="32"/>
        </w:rPr>
        <w:t>年一般公共预算财政拨款支出</w:t>
      </w:r>
      <w:r w:rsidRPr="000C7CFD">
        <w:rPr>
          <w:szCs w:val="32"/>
          <w:u w:val="single"/>
        </w:rPr>
        <w:t xml:space="preserve">   </w:t>
      </w:r>
      <w:r w:rsidRPr="000C7CFD">
        <w:rPr>
          <w:szCs w:val="32"/>
        </w:rPr>
        <w:t>万元，与上年相比增加（减少）</w:t>
      </w:r>
      <w:r w:rsidRPr="000C7CFD">
        <w:rPr>
          <w:szCs w:val="32"/>
          <w:u w:val="single"/>
        </w:rPr>
        <w:t xml:space="preserve">   </w:t>
      </w:r>
      <w:r w:rsidRPr="000C7CFD">
        <w:rPr>
          <w:szCs w:val="32"/>
        </w:rPr>
        <w:t>万元，增长（减少）</w:t>
      </w:r>
      <w:r w:rsidRPr="000C7CFD">
        <w:rPr>
          <w:szCs w:val="32"/>
          <w:u w:val="single"/>
        </w:rPr>
        <w:t xml:space="preserve">   </w:t>
      </w:r>
      <w:r w:rsidRPr="000C7CFD">
        <w:rPr>
          <w:szCs w:val="32"/>
        </w:rPr>
        <w:t>%</w:t>
      </w:r>
      <w:r w:rsidRPr="000C7CFD">
        <w:rPr>
          <w:szCs w:val="32"/>
        </w:rPr>
        <w:t>。主要原因是</w:t>
      </w:r>
      <w:r w:rsidRPr="000C7CFD">
        <w:rPr>
          <w:szCs w:val="32"/>
        </w:rPr>
        <w:t>……</w:t>
      </w:r>
      <w:r w:rsidRPr="000C7CFD">
        <w:rPr>
          <w:szCs w:val="32"/>
        </w:rPr>
        <w:t>。</w:t>
      </w:r>
      <w:r w:rsidRPr="000C7CFD">
        <w:rPr>
          <w:szCs w:val="32"/>
          <w:u w:val="single"/>
        </w:rPr>
        <w:t>XX</w:t>
      </w:r>
      <w:r w:rsidRPr="000C7CFD">
        <w:rPr>
          <w:szCs w:val="32"/>
          <w:u w:val="single"/>
        </w:rPr>
        <w:t>部门</w:t>
      </w:r>
      <w:r w:rsidRPr="000C7CFD">
        <w:rPr>
          <w:szCs w:val="32"/>
        </w:rPr>
        <w:t>2016</w:t>
      </w:r>
      <w:r w:rsidRPr="000C7CFD">
        <w:rPr>
          <w:szCs w:val="32"/>
        </w:rPr>
        <w:t>年度一般公共预算财政拨款支出年初预算为</w:t>
      </w:r>
      <w:r w:rsidRPr="000C7CFD">
        <w:rPr>
          <w:szCs w:val="32"/>
          <w:u w:val="single"/>
        </w:rPr>
        <w:t xml:space="preserve">   </w:t>
      </w:r>
      <w:r w:rsidRPr="000C7CFD">
        <w:rPr>
          <w:szCs w:val="32"/>
        </w:rPr>
        <w:t>万元，支出决算为</w:t>
      </w:r>
      <w:r w:rsidRPr="000C7CFD">
        <w:rPr>
          <w:szCs w:val="32"/>
          <w:u w:val="single"/>
        </w:rPr>
        <w:t xml:space="preserve"> </w:t>
      </w:r>
      <w:r>
        <w:rPr>
          <w:rFonts w:hint="eastAsia"/>
          <w:szCs w:val="32"/>
          <w:u w:val="single"/>
        </w:rPr>
        <w:t xml:space="preserve"> </w:t>
      </w:r>
      <w:r w:rsidRPr="000C7CFD">
        <w:rPr>
          <w:szCs w:val="32"/>
          <w:u w:val="single"/>
        </w:rPr>
        <w:t xml:space="preserve"> </w:t>
      </w:r>
      <w:r w:rsidRPr="000C7CFD">
        <w:rPr>
          <w:szCs w:val="32"/>
        </w:rPr>
        <w:t>万元，完成年初预算的</w:t>
      </w:r>
      <w:r w:rsidRPr="000C7CFD">
        <w:rPr>
          <w:szCs w:val="32"/>
          <w:u w:val="single"/>
        </w:rPr>
        <w:t xml:space="preserve"> </w:t>
      </w:r>
      <w:r>
        <w:rPr>
          <w:rFonts w:hint="eastAsia"/>
          <w:szCs w:val="32"/>
          <w:u w:val="single"/>
        </w:rPr>
        <w:t xml:space="preserve"> </w:t>
      </w:r>
      <w:r w:rsidRPr="000C7CFD">
        <w:rPr>
          <w:szCs w:val="32"/>
          <w:u w:val="single"/>
        </w:rPr>
        <w:t xml:space="preserve"> </w:t>
      </w:r>
      <w:r w:rsidRPr="000C7CFD">
        <w:rPr>
          <w:szCs w:val="32"/>
        </w:rPr>
        <w:t>%</w:t>
      </w:r>
      <w:r w:rsidRPr="000C7CFD">
        <w:rPr>
          <w:szCs w:val="32"/>
        </w:rPr>
        <w:t>。决算数大于（小于）年初预算的主要原因是</w:t>
      </w:r>
      <w:r w:rsidRPr="000C7CFD">
        <w:rPr>
          <w:szCs w:val="32"/>
        </w:rPr>
        <w:t>……</w:t>
      </w:r>
      <w:r w:rsidRPr="000C7CFD">
        <w:rPr>
          <w:szCs w:val="32"/>
        </w:rPr>
        <w:t>。</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t>八、一般公共预算财政拨款基本支出决算情况说明</w:t>
      </w:r>
    </w:p>
    <w:p w:rsidR="006036DD" w:rsidRPr="00A778C7" w:rsidRDefault="006036DD" w:rsidP="006036DD">
      <w:pPr>
        <w:spacing w:line="570" w:lineRule="exact"/>
        <w:ind w:firstLine="640"/>
        <w:rPr>
          <w:rFonts w:ascii="仿宋_GB2312" w:hint="eastAsia"/>
          <w:szCs w:val="32"/>
        </w:rPr>
      </w:pPr>
      <w:r w:rsidRPr="000C7CFD">
        <w:rPr>
          <w:szCs w:val="32"/>
          <w:u w:val="single"/>
        </w:rPr>
        <w:t>XX</w:t>
      </w:r>
      <w:r w:rsidRPr="000C7CFD">
        <w:rPr>
          <w:szCs w:val="32"/>
          <w:u w:val="single"/>
        </w:rPr>
        <w:t>部门</w:t>
      </w:r>
      <w:r w:rsidRPr="000C7CFD">
        <w:rPr>
          <w:szCs w:val="32"/>
        </w:rPr>
        <w:t>2016</w:t>
      </w:r>
      <w:r w:rsidRPr="000C7CFD">
        <w:rPr>
          <w:szCs w:val="32"/>
        </w:rPr>
        <w:t>年度一般公共预算财政拨款基本支出</w:t>
      </w:r>
      <w:r w:rsidRPr="000C7CFD">
        <w:rPr>
          <w:szCs w:val="32"/>
          <w:u w:val="single"/>
        </w:rPr>
        <w:t xml:space="preserve">   </w:t>
      </w:r>
      <w:r w:rsidRPr="000C7CFD">
        <w:rPr>
          <w:szCs w:val="32"/>
        </w:rPr>
        <w:t>万元，</w:t>
      </w:r>
      <w:r w:rsidRPr="00A778C7">
        <w:rPr>
          <w:rFonts w:ascii="仿宋_GB2312" w:hint="eastAsia"/>
          <w:szCs w:val="32"/>
        </w:rPr>
        <w:t>其中：</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t>（一）人员经费</w:t>
      </w:r>
      <w:r w:rsidRPr="00A778C7">
        <w:rPr>
          <w:rFonts w:ascii="仿宋_GB2312" w:hint="eastAsia"/>
          <w:szCs w:val="32"/>
          <w:u w:val="single"/>
        </w:rPr>
        <w:t xml:space="preserve">    </w:t>
      </w:r>
      <w:r w:rsidRPr="00A778C7">
        <w:rPr>
          <w:rFonts w:ascii="仿宋_GB2312" w:hint="eastAsia"/>
          <w:szCs w:val="32"/>
        </w:rPr>
        <w:t>万元。主要包括：基本工资、津贴补贴、奖金、社会保障缴费、伙食补助费、绩效工资、其他工资福利支出、离休费、退休费、抚恤金、生活补助、医疗费、奖励金、住房公积金、提租补贴、……、其他对个人和家庭的补助支出。</w:t>
      </w:r>
      <w:r w:rsidRPr="00A778C7">
        <w:rPr>
          <w:rFonts w:ascii="仿宋_GB2312" w:hint="eastAsia"/>
          <w:i/>
          <w:szCs w:val="32"/>
        </w:rPr>
        <w:t>（按“公开</w:t>
      </w:r>
      <w:r w:rsidRPr="000C7CFD">
        <w:rPr>
          <w:i/>
          <w:szCs w:val="32"/>
        </w:rPr>
        <w:t>08</w:t>
      </w:r>
      <w:r w:rsidRPr="00A778C7">
        <w:rPr>
          <w:rFonts w:ascii="仿宋_GB2312" w:hint="eastAsia"/>
          <w:i/>
          <w:szCs w:val="32"/>
        </w:rPr>
        <w:t>表 一般公共预算财政拨款基本支出决算表”中实际发</w:t>
      </w:r>
      <w:r w:rsidRPr="00A778C7">
        <w:rPr>
          <w:rFonts w:ascii="仿宋_GB2312" w:hint="eastAsia"/>
          <w:i/>
          <w:szCs w:val="32"/>
        </w:rPr>
        <w:lastRenderedPageBreak/>
        <w:t>生经济分类支出事项填写）</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t>（二）公用经费</w:t>
      </w:r>
      <w:r w:rsidRPr="00A778C7">
        <w:rPr>
          <w:rFonts w:ascii="仿宋_GB2312" w:hint="eastAsia"/>
          <w:szCs w:val="32"/>
          <w:u w:val="single"/>
        </w:rPr>
        <w:t xml:space="preserve">   </w:t>
      </w:r>
      <w:r w:rsidRPr="00A778C7">
        <w:rPr>
          <w:rFonts w:ascii="仿宋_GB2312" w:hint="eastAsia"/>
          <w:szCs w:val="32"/>
        </w:rPr>
        <w:t>万元。主要包括：办公费、印刷费、咨询费、手续费、水费、电费、邮电费、取暖费、物业管理费、差旅费、维修（护）费、租赁费、会议费、培训费、公务接待费、专用材料费、劳务费、委托业务费、工会经费、福利费、公务用车运行维护费、其他交通费用、其他商品和服务支出、办公设备购置、专用设备购置、信息网络及软件购置更新、其他资本性支出。</w:t>
      </w:r>
      <w:r w:rsidRPr="00A778C7">
        <w:rPr>
          <w:rFonts w:ascii="仿宋_GB2312" w:hint="eastAsia"/>
          <w:i/>
          <w:szCs w:val="32"/>
        </w:rPr>
        <w:t>（按“公开</w:t>
      </w:r>
      <w:r w:rsidRPr="000C7CFD">
        <w:rPr>
          <w:i/>
          <w:szCs w:val="32"/>
        </w:rPr>
        <w:t>08</w:t>
      </w:r>
      <w:r w:rsidRPr="00A778C7">
        <w:rPr>
          <w:rFonts w:ascii="仿宋_GB2312" w:hint="eastAsia"/>
          <w:i/>
          <w:szCs w:val="32"/>
        </w:rPr>
        <w:t>表 一般公共预算财政拨款基本支出决算表”中实际发生经济分类支出事项填写）</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t>九、一般公共预算财政拨款“三公”经费、会议费、培训费支出情况说明</w:t>
      </w:r>
    </w:p>
    <w:p w:rsidR="006036DD" w:rsidRPr="00A778C7" w:rsidRDefault="006036DD" w:rsidP="006036DD">
      <w:pPr>
        <w:spacing w:line="570" w:lineRule="exact"/>
        <w:ind w:firstLine="640"/>
        <w:rPr>
          <w:rFonts w:ascii="仿宋_GB2312" w:hint="eastAsia"/>
          <w:szCs w:val="32"/>
        </w:rPr>
      </w:pPr>
      <w:r w:rsidRPr="000C7CFD">
        <w:rPr>
          <w:szCs w:val="32"/>
          <w:u w:val="single"/>
        </w:rPr>
        <w:t>XX</w:t>
      </w:r>
      <w:r w:rsidRPr="000C7CFD">
        <w:rPr>
          <w:szCs w:val="32"/>
          <w:u w:val="single"/>
        </w:rPr>
        <w:t>部门</w:t>
      </w:r>
      <w:r w:rsidRPr="000C7CFD">
        <w:rPr>
          <w:szCs w:val="32"/>
        </w:rPr>
        <w:t>2016</w:t>
      </w:r>
      <w:r w:rsidRPr="00A778C7">
        <w:rPr>
          <w:rFonts w:ascii="仿宋_GB2312" w:hint="eastAsia"/>
          <w:szCs w:val="32"/>
        </w:rPr>
        <w:t>年度一般公共预算拨款安排的“三公”经费决算支出中，因公出国（境）费支出</w:t>
      </w:r>
      <w:r w:rsidRPr="00A778C7">
        <w:rPr>
          <w:rFonts w:ascii="仿宋_GB2312" w:hint="eastAsia"/>
          <w:szCs w:val="32"/>
          <w:u w:val="single"/>
        </w:rPr>
        <w:t xml:space="preserve">   </w:t>
      </w:r>
      <w:r w:rsidRPr="00A778C7">
        <w:rPr>
          <w:rFonts w:ascii="仿宋_GB2312" w:hint="eastAsia"/>
          <w:szCs w:val="32"/>
        </w:rPr>
        <w:t>万元，占“三公”经费的</w:t>
      </w:r>
      <w:r w:rsidRPr="00A778C7">
        <w:rPr>
          <w:rFonts w:ascii="仿宋_GB2312" w:hint="eastAsia"/>
          <w:szCs w:val="32"/>
          <w:u w:val="single"/>
        </w:rPr>
        <w:t xml:space="preserve">   </w:t>
      </w:r>
      <w:r w:rsidRPr="000C7CFD">
        <w:rPr>
          <w:szCs w:val="32"/>
        </w:rPr>
        <w:t>%</w:t>
      </w:r>
      <w:r w:rsidRPr="00A778C7">
        <w:rPr>
          <w:rFonts w:ascii="仿宋_GB2312" w:hint="eastAsia"/>
          <w:szCs w:val="32"/>
        </w:rPr>
        <w:t>；公务用车购置及运行费支出</w:t>
      </w:r>
      <w:r w:rsidRPr="00A778C7">
        <w:rPr>
          <w:rFonts w:ascii="仿宋_GB2312" w:hint="eastAsia"/>
          <w:szCs w:val="32"/>
          <w:u w:val="single"/>
        </w:rPr>
        <w:t xml:space="preserve">   </w:t>
      </w:r>
      <w:r w:rsidRPr="00A778C7">
        <w:rPr>
          <w:rFonts w:ascii="仿宋_GB2312" w:hint="eastAsia"/>
          <w:szCs w:val="32"/>
        </w:rPr>
        <w:t>万元，占“三公”经费的</w:t>
      </w:r>
      <w:r w:rsidRPr="00A778C7">
        <w:rPr>
          <w:rFonts w:ascii="仿宋_GB2312" w:hint="eastAsia"/>
          <w:szCs w:val="32"/>
          <w:u w:val="single"/>
        </w:rPr>
        <w:t xml:space="preserve">    </w:t>
      </w:r>
      <w:r w:rsidRPr="000C7CFD">
        <w:rPr>
          <w:szCs w:val="32"/>
        </w:rPr>
        <w:t>%</w:t>
      </w:r>
      <w:r w:rsidRPr="00A778C7">
        <w:rPr>
          <w:rFonts w:ascii="仿宋_GB2312" w:hint="eastAsia"/>
          <w:szCs w:val="32"/>
        </w:rPr>
        <w:t>；公务接待费支出</w:t>
      </w:r>
      <w:r w:rsidRPr="00A778C7">
        <w:rPr>
          <w:rFonts w:ascii="仿宋_GB2312" w:hint="eastAsia"/>
          <w:szCs w:val="32"/>
          <w:u w:val="single"/>
        </w:rPr>
        <w:t xml:space="preserve">       </w:t>
      </w:r>
      <w:r w:rsidRPr="00A778C7">
        <w:rPr>
          <w:rFonts w:ascii="仿宋_GB2312" w:hint="eastAsia"/>
          <w:szCs w:val="32"/>
        </w:rPr>
        <w:t>万元，占“三公”经费的</w:t>
      </w:r>
      <w:r w:rsidRPr="00A778C7">
        <w:rPr>
          <w:rFonts w:ascii="仿宋_GB2312" w:hint="eastAsia"/>
          <w:szCs w:val="32"/>
          <w:u w:val="single"/>
        </w:rPr>
        <w:t xml:space="preserve">   </w:t>
      </w:r>
      <w:r w:rsidRPr="000C7CFD">
        <w:rPr>
          <w:szCs w:val="32"/>
        </w:rPr>
        <w:t>%</w:t>
      </w:r>
      <w:r w:rsidRPr="000C7CFD">
        <w:rPr>
          <w:szCs w:val="32"/>
        </w:rPr>
        <w:t>。</w:t>
      </w:r>
      <w:r w:rsidRPr="00A778C7">
        <w:rPr>
          <w:rFonts w:ascii="仿宋_GB2312" w:hint="eastAsia"/>
          <w:szCs w:val="32"/>
        </w:rPr>
        <w:t>具体情况如下：</w:t>
      </w:r>
    </w:p>
    <w:p w:rsidR="006036DD" w:rsidRPr="00A778C7" w:rsidRDefault="006036DD" w:rsidP="006036DD">
      <w:pPr>
        <w:spacing w:line="570" w:lineRule="exact"/>
        <w:ind w:firstLine="640"/>
        <w:rPr>
          <w:rFonts w:ascii="仿宋_GB2312" w:hint="eastAsia"/>
          <w:szCs w:val="32"/>
        </w:rPr>
      </w:pPr>
      <w:r w:rsidRPr="000C7CFD">
        <w:rPr>
          <w:szCs w:val="32"/>
        </w:rPr>
        <w:t>1</w:t>
      </w:r>
      <w:r w:rsidRPr="00A778C7">
        <w:rPr>
          <w:rFonts w:ascii="仿宋_GB2312" w:hint="eastAsia"/>
          <w:szCs w:val="32"/>
        </w:rPr>
        <w:t>．因公出国（境）费决算支出</w:t>
      </w:r>
      <w:r w:rsidRPr="00A778C7">
        <w:rPr>
          <w:rFonts w:ascii="仿宋_GB2312" w:hint="eastAsia"/>
          <w:szCs w:val="32"/>
          <w:u w:val="single"/>
        </w:rPr>
        <w:t xml:space="preserve">   </w:t>
      </w:r>
      <w:r w:rsidRPr="00A778C7">
        <w:rPr>
          <w:rFonts w:ascii="仿宋_GB2312" w:hint="eastAsia"/>
          <w:szCs w:val="32"/>
        </w:rPr>
        <w:t>万元，完成预算的</w:t>
      </w:r>
      <w:r w:rsidRPr="00A778C7">
        <w:rPr>
          <w:rFonts w:ascii="仿宋_GB2312" w:hint="eastAsia"/>
          <w:szCs w:val="32"/>
          <w:u w:val="single"/>
        </w:rPr>
        <w:t xml:space="preserve">    </w:t>
      </w:r>
      <w:r w:rsidRPr="00A778C7">
        <w:rPr>
          <w:rFonts w:ascii="仿宋_GB2312" w:hint="eastAsia"/>
          <w:szCs w:val="32"/>
        </w:rPr>
        <w:t>%，比上年决算增加（减少）</w:t>
      </w:r>
      <w:r w:rsidRPr="00A778C7">
        <w:rPr>
          <w:rFonts w:ascii="仿宋_GB2312" w:hint="eastAsia"/>
          <w:szCs w:val="32"/>
          <w:u w:val="single"/>
        </w:rPr>
        <w:t xml:space="preserve">   </w:t>
      </w:r>
      <w:r w:rsidRPr="00A778C7">
        <w:rPr>
          <w:rFonts w:ascii="仿宋_GB2312" w:hint="eastAsia"/>
          <w:szCs w:val="32"/>
        </w:rPr>
        <w:t>万元，主要原因为……；决算数小于（大于）预算数的主要原因……。全年使用一般公共预算拨款支出安排的出国（境）团组</w:t>
      </w:r>
      <w:r w:rsidRPr="00A778C7">
        <w:rPr>
          <w:rFonts w:ascii="仿宋_GB2312" w:hint="eastAsia"/>
          <w:szCs w:val="32"/>
          <w:u w:val="single"/>
        </w:rPr>
        <w:t xml:space="preserve">   </w:t>
      </w:r>
      <w:proofErr w:type="gramStart"/>
      <w:r w:rsidRPr="00A778C7">
        <w:rPr>
          <w:rFonts w:ascii="仿宋_GB2312" w:hint="eastAsia"/>
          <w:szCs w:val="32"/>
        </w:rPr>
        <w:t>个</w:t>
      </w:r>
      <w:proofErr w:type="gramEnd"/>
      <w:r w:rsidRPr="00A778C7">
        <w:rPr>
          <w:rFonts w:ascii="仿宋_GB2312" w:hint="eastAsia"/>
          <w:szCs w:val="32"/>
        </w:rPr>
        <w:t>，累计</w:t>
      </w:r>
      <w:r w:rsidRPr="00A778C7">
        <w:rPr>
          <w:rFonts w:ascii="仿宋_GB2312" w:hint="eastAsia"/>
          <w:szCs w:val="32"/>
          <w:u w:val="single"/>
        </w:rPr>
        <w:t xml:space="preserve">   </w:t>
      </w:r>
      <w:r w:rsidRPr="00A778C7">
        <w:rPr>
          <w:rFonts w:ascii="仿宋_GB2312" w:hint="eastAsia"/>
          <w:szCs w:val="32"/>
        </w:rPr>
        <w:t>人次。开支内容主要为：……。</w:t>
      </w:r>
    </w:p>
    <w:p w:rsidR="006036DD" w:rsidRPr="00A778C7" w:rsidRDefault="006036DD" w:rsidP="006036DD">
      <w:pPr>
        <w:spacing w:line="570" w:lineRule="exact"/>
        <w:ind w:firstLine="640"/>
        <w:rPr>
          <w:rFonts w:ascii="仿宋_GB2312" w:hint="eastAsia"/>
          <w:szCs w:val="32"/>
        </w:rPr>
      </w:pPr>
      <w:r w:rsidRPr="000C7CFD">
        <w:rPr>
          <w:szCs w:val="32"/>
        </w:rPr>
        <w:t>2</w:t>
      </w:r>
      <w:r w:rsidRPr="00A778C7">
        <w:rPr>
          <w:rFonts w:ascii="仿宋_GB2312" w:hint="eastAsia"/>
          <w:szCs w:val="32"/>
        </w:rPr>
        <w:t>．公务用车购置及运行费支出</w:t>
      </w:r>
      <w:r w:rsidRPr="00A778C7">
        <w:rPr>
          <w:rFonts w:ascii="仿宋_GB2312" w:hint="eastAsia"/>
          <w:szCs w:val="32"/>
          <w:u w:val="single"/>
        </w:rPr>
        <w:t xml:space="preserve">   </w:t>
      </w:r>
      <w:r w:rsidRPr="00A778C7">
        <w:rPr>
          <w:rFonts w:ascii="仿宋_GB2312" w:hint="eastAsia"/>
          <w:szCs w:val="32"/>
        </w:rPr>
        <w:t>万元。其中：</w:t>
      </w:r>
    </w:p>
    <w:p w:rsidR="006036DD" w:rsidRPr="00A778C7" w:rsidRDefault="006036DD" w:rsidP="006036DD">
      <w:pPr>
        <w:spacing w:line="570" w:lineRule="exact"/>
        <w:ind w:firstLine="640"/>
        <w:rPr>
          <w:rFonts w:ascii="仿宋_GB2312" w:hint="eastAsia"/>
          <w:szCs w:val="32"/>
        </w:rPr>
      </w:pPr>
      <w:r w:rsidRPr="000C7CFD">
        <w:rPr>
          <w:szCs w:val="32"/>
        </w:rPr>
        <w:lastRenderedPageBreak/>
        <w:t>（</w:t>
      </w:r>
      <w:r w:rsidRPr="000C7CFD">
        <w:rPr>
          <w:szCs w:val="32"/>
        </w:rPr>
        <w:t>1</w:t>
      </w:r>
      <w:r w:rsidRPr="000C7CFD">
        <w:rPr>
          <w:szCs w:val="32"/>
        </w:rPr>
        <w:t>）</w:t>
      </w:r>
      <w:r w:rsidRPr="00A778C7">
        <w:rPr>
          <w:rFonts w:ascii="仿宋_GB2312" w:hint="eastAsia"/>
          <w:szCs w:val="32"/>
        </w:rPr>
        <w:t>公务用车购置决算支出</w:t>
      </w:r>
      <w:r w:rsidRPr="00A778C7">
        <w:rPr>
          <w:rFonts w:ascii="仿宋_GB2312" w:hint="eastAsia"/>
          <w:szCs w:val="32"/>
          <w:u w:val="single"/>
        </w:rPr>
        <w:t xml:space="preserve">   </w:t>
      </w:r>
      <w:r w:rsidRPr="00A778C7">
        <w:rPr>
          <w:rFonts w:ascii="仿宋_GB2312" w:hint="eastAsia"/>
          <w:szCs w:val="32"/>
        </w:rPr>
        <w:t>万元，完成预算的</w:t>
      </w:r>
      <w:r w:rsidRPr="00A778C7">
        <w:rPr>
          <w:rFonts w:ascii="仿宋_GB2312" w:hint="eastAsia"/>
          <w:szCs w:val="32"/>
          <w:u w:val="single"/>
        </w:rPr>
        <w:t xml:space="preserve">    </w:t>
      </w:r>
      <w:r w:rsidRPr="000C7CFD">
        <w:rPr>
          <w:szCs w:val="32"/>
        </w:rPr>
        <w:t>%</w:t>
      </w:r>
      <w:r w:rsidRPr="00A778C7">
        <w:rPr>
          <w:rFonts w:ascii="仿宋_GB2312" w:hint="eastAsia"/>
          <w:szCs w:val="32"/>
        </w:rPr>
        <w:t>，比上年决算增加（减少）</w:t>
      </w:r>
      <w:r w:rsidRPr="00A778C7">
        <w:rPr>
          <w:rFonts w:ascii="仿宋_GB2312" w:hint="eastAsia"/>
          <w:szCs w:val="32"/>
          <w:u w:val="single"/>
        </w:rPr>
        <w:t xml:space="preserve">   </w:t>
      </w:r>
      <w:r w:rsidRPr="00A778C7">
        <w:rPr>
          <w:rFonts w:ascii="仿宋_GB2312" w:hint="eastAsia"/>
          <w:szCs w:val="32"/>
        </w:rPr>
        <w:t>万元，主要原因为……；决算数小于（大于）预算数的主要原因……。本年度使用一般公共预算拨款购置公务用车</w:t>
      </w:r>
      <w:r w:rsidRPr="00A778C7">
        <w:rPr>
          <w:rFonts w:ascii="仿宋_GB2312" w:hint="eastAsia"/>
          <w:szCs w:val="32"/>
          <w:u w:val="single"/>
        </w:rPr>
        <w:t xml:space="preserve">   </w:t>
      </w:r>
      <w:r w:rsidRPr="00A778C7">
        <w:rPr>
          <w:rFonts w:ascii="仿宋_GB2312" w:hint="eastAsia"/>
          <w:szCs w:val="32"/>
        </w:rPr>
        <w:t>辆，主要为……。</w:t>
      </w:r>
    </w:p>
    <w:p w:rsidR="006036DD" w:rsidRPr="00A778C7" w:rsidRDefault="006036DD" w:rsidP="006036DD">
      <w:pPr>
        <w:spacing w:line="570" w:lineRule="exact"/>
        <w:ind w:firstLine="640"/>
        <w:rPr>
          <w:rFonts w:ascii="仿宋_GB2312" w:hint="eastAsia"/>
          <w:szCs w:val="32"/>
        </w:rPr>
      </w:pPr>
      <w:r w:rsidRPr="000C7CFD">
        <w:rPr>
          <w:szCs w:val="32"/>
        </w:rPr>
        <w:t>（</w:t>
      </w:r>
      <w:r w:rsidRPr="000C7CFD">
        <w:rPr>
          <w:szCs w:val="32"/>
        </w:rPr>
        <w:t>2</w:t>
      </w:r>
      <w:r w:rsidRPr="000C7CFD">
        <w:rPr>
          <w:szCs w:val="32"/>
        </w:rPr>
        <w:t>）</w:t>
      </w:r>
      <w:r w:rsidRPr="00A778C7">
        <w:rPr>
          <w:rFonts w:ascii="仿宋_GB2312" w:hint="eastAsia"/>
          <w:szCs w:val="32"/>
        </w:rPr>
        <w:t>公务用车运行维护费决算支出</w:t>
      </w:r>
      <w:r w:rsidRPr="00A778C7">
        <w:rPr>
          <w:rFonts w:ascii="仿宋_GB2312" w:hint="eastAsia"/>
          <w:szCs w:val="32"/>
          <w:u w:val="single"/>
        </w:rPr>
        <w:t xml:space="preserve">        </w:t>
      </w:r>
      <w:r w:rsidRPr="00A778C7">
        <w:rPr>
          <w:rFonts w:ascii="仿宋_GB2312" w:hint="eastAsia"/>
          <w:szCs w:val="32"/>
        </w:rPr>
        <w:t>万元，完成预算的</w:t>
      </w:r>
      <w:r w:rsidRPr="00A778C7">
        <w:rPr>
          <w:rFonts w:ascii="仿宋_GB2312" w:hint="eastAsia"/>
          <w:szCs w:val="32"/>
          <w:u w:val="single"/>
        </w:rPr>
        <w:t xml:space="preserve">    </w:t>
      </w:r>
      <w:r w:rsidRPr="000C7CFD">
        <w:rPr>
          <w:szCs w:val="32"/>
        </w:rPr>
        <w:t>%</w:t>
      </w:r>
      <w:r w:rsidRPr="00A778C7">
        <w:rPr>
          <w:rFonts w:ascii="仿宋_GB2312" w:hint="eastAsia"/>
          <w:szCs w:val="32"/>
        </w:rPr>
        <w:t>，比上年决算增加（减少）</w:t>
      </w:r>
      <w:r w:rsidRPr="00A778C7">
        <w:rPr>
          <w:rFonts w:ascii="仿宋_GB2312" w:hint="eastAsia"/>
          <w:szCs w:val="32"/>
          <w:u w:val="single"/>
        </w:rPr>
        <w:t xml:space="preserve">   </w:t>
      </w:r>
      <w:r w:rsidRPr="00A778C7">
        <w:rPr>
          <w:rFonts w:ascii="仿宋_GB2312" w:hint="eastAsia"/>
          <w:szCs w:val="32"/>
        </w:rPr>
        <w:t>万元，主要原因为……；决算数小于（大于）预算数的主要原因……。公务用车运行维护费主要用于……</w:t>
      </w:r>
      <w:r w:rsidRPr="000C7CFD">
        <w:rPr>
          <w:szCs w:val="32"/>
        </w:rPr>
        <w:t>。</w:t>
      </w:r>
      <w:r w:rsidRPr="000C7CFD">
        <w:rPr>
          <w:szCs w:val="32"/>
        </w:rPr>
        <w:t>2016</w:t>
      </w:r>
      <w:r w:rsidRPr="00A778C7">
        <w:rPr>
          <w:rFonts w:ascii="仿宋_GB2312" w:hint="eastAsia"/>
          <w:szCs w:val="32"/>
        </w:rPr>
        <w:t>年使用一般公共预算拨款开支运行维护费的公务用车保有量</w:t>
      </w:r>
      <w:r w:rsidRPr="00A778C7">
        <w:rPr>
          <w:rFonts w:ascii="仿宋_GB2312" w:hint="eastAsia"/>
          <w:szCs w:val="32"/>
          <w:u w:val="single"/>
        </w:rPr>
        <w:t xml:space="preserve">   </w:t>
      </w:r>
      <w:r w:rsidRPr="00A778C7">
        <w:rPr>
          <w:rFonts w:ascii="仿宋_GB2312" w:hint="eastAsia"/>
          <w:szCs w:val="32"/>
        </w:rPr>
        <w:t>辆。</w:t>
      </w:r>
    </w:p>
    <w:p w:rsidR="006036DD" w:rsidRPr="00A778C7" w:rsidRDefault="006036DD" w:rsidP="006036DD">
      <w:pPr>
        <w:spacing w:line="570" w:lineRule="exact"/>
        <w:ind w:firstLine="640"/>
        <w:rPr>
          <w:rFonts w:ascii="仿宋_GB2312" w:hint="eastAsia"/>
          <w:szCs w:val="32"/>
        </w:rPr>
      </w:pPr>
      <w:r w:rsidRPr="000C7CFD">
        <w:rPr>
          <w:szCs w:val="32"/>
        </w:rPr>
        <w:t>3</w:t>
      </w:r>
      <w:r w:rsidRPr="000C7CFD">
        <w:rPr>
          <w:szCs w:val="32"/>
        </w:rPr>
        <w:t>．公</w:t>
      </w:r>
      <w:r w:rsidRPr="00A778C7">
        <w:rPr>
          <w:rFonts w:ascii="仿宋_GB2312" w:hint="eastAsia"/>
          <w:szCs w:val="32"/>
        </w:rPr>
        <w:t>务接待费万元。其中：</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t>（1）外事接待支出</w:t>
      </w:r>
      <w:r w:rsidRPr="00A778C7">
        <w:rPr>
          <w:rFonts w:ascii="仿宋_GB2312" w:hint="eastAsia"/>
          <w:szCs w:val="32"/>
          <w:u w:val="single"/>
        </w:rPr>
        <w:t xml:space="preserve">   </w:t>
      </w:r>
      <w:r w:rsidRPr="00A778C7">
        <w:rPr>
          <w:rFonts w:ascii="仿宋_GB2312" w:hint="eastAsia"/>
          <w:szCs w:val="32"/>
        </w:rPr>
        <w:t>万元，完成预算的</w:t>
      </w:r>
      <w:r w:rsidRPr="00A778C7">
        <w:rPr>
          <w:rFonts w:ascii="仿宋_GB2312" w:hint="eastAsia"/>
          <w:szCs w:val="32"/>
          <w:u w:val="single"/>
        </w:rPr>
        <w:t xml:space="preserve">    </w:t>
      </w:r>
      <w:r w:rsidRPr="000C7CFD">
        <w:rPr>
          <w:szCs w:val="32"/>
        </w:rPr>
        <w:t>%</w:t>
      </w:r>
      <w:r w:rsidRPr="00A778C7">
        <w:rPr>
          <w:rFonts w:ascii="仿宋_GB2312" w:hint="eastAsia"/>
          <w:szCs w:val="32"/>
        </w:rPr>
        <w:t>，比上年决算增加（减少）</w:t>
      </w:r>
      <w:r w:rsidRPr="00A778C7">
        <w:rPr>
          <w:rFonts w:ascii="仿宋_GB2312" w:hint="eastAsia"/>
          <w:szCs w:val="32"/>
          <w:u w:val="single"/>
        </w:rPr>
        <w:t xml:space="preserve">   </w:t>
      </w:r>
      <w:r w:rsidRPr="00A778C7">
        <w:rPr>
          <w:rFonts w:ascii="仿宋_GB2312" w:hint="eastAsia"/>
          <w:szCs w:val="32"/>
        </w:rPr>
        <w:t>万元，主要原因为……；决算数小于（大于）预算数的主要原因……。外事接待支出主要为接待……等，</w:t>
      </w:r>
      <w:r w:rsidRPr="000C7CFD">
        <w:rPr>
          <w:szCs w:val="32"/>
        </w:rPr>
        <w:t>2016</w:t>
      </w:r>
      <w:r w:rsidRPr="00A778C7">
        <w:rPr>
          <w:rFonts w:ascii="仿宋_GB2312" w:hint="eastAsia"/>
          <w:szCs w:val="32"/>
        </w:rPr>
        <w:t>年使用一般公共预算拨款开支的外事接待</w:t>
      </w:r>
      <w:r w:rsidRPr="00A778C7">
        <w:rPr>
          <w:rFonts w:ascii="仿宋_GB2312" w:hint="eastAsia"/>
          <w:szCs w:val="32"/>
          <w:u w:val="single"/>
        </w:rPr>
        <w:t xml:space="preserve">   </w:t>
      </w:r>
      <w:r w:rsidRPr="00A778C7">
        <w:rPr>
          <w:rFonts w:ascii="仿宋_GB2312" w:hint="eastAsia"/>
          <w:szCs w:val="32"/>
        </w:rPr>
        <w:t>批次，</w:t>
      </w:r>
      <w:r w:rsidRPr="00A778C7">
        <w:rPr>
          <w:rFonts w:ascii="仿宋_GB2312" w:hint="eastAsia"/>
          <w:szCs w:val="32"/>
          <w:u w:val="single"/>
        </w:rPr>
        <w:t xml:space="preserve">   </w:t>
      </w:r>
      <w:r w:rsidRPr="00A778C7">
        <w:rPr>
          <w:rFonts w:ascii="仿宋_GB2312" w:hint="eastAsia"/>
          <w:szCs w:val="32"/>
        </w:rPr>
        <w:t>人次。主要为接待……。</w:t>
      </w:r>
    </w:p>
    <w:p w:rsidR="006036DD" w:rsidRPr="00A778C7" w:rsidRDefault="006036DD" w:rsidP="006036DD">
      <w:pPr>
        <w:spacing w:line="570" w:lineRule="exact"/>
        <w:ind w:firstLine="640"/>
        <w:rPr>
          <w:rFonts w:ascii="仿宋_GB2312" w:hint="eastAsia"/>
          <w:szCs w:val="32"/>
        </w:rPr>
      </w:pPr>
      <w:r w:rsidRPr="000C7CFD">
        <w:rPr>
          <w:szCs w:val="32"/>
        </w:rPr>
        <w:t>（</w:t>
      </w:r>
      <w:r w:rsidRPr="000C7CFD">
        <w:rPr>
          <w:szCs w:val="32"/>
        </w:rPr>
        <w:t>2</w:t>
      </w:r>
      <w:r w:rsidRPr="000C7CFD">
        <w:rPr>
          <w:szCs w:val="32"/>
        </w:rPr>
        <w:t>）</w:t>
      </w:r>
      <w:r w:rsidRPr="00A778C7">
        <w:rPr>
          <w:rFonts w:ascii="仿宋_GB2312" w:hint="eastAsia"/>
          <w:szCs w:val="32"/>
        </w:rPr>
        <w:t>国内公务接待支出</w:t>
      </w:r>
      <w:r w:rsidRPr="00A778C7">
        <w:rPr>
          <w:rFonts w:ascii="仿宋_GB2312" w:hint="eastAsia"/>
          <w:szCs w:val="32"/>
          <w:u w:val="single"/>
        </w:rPr>
        <w:t xml:space="preserve">   </w:t>
      </w:r>
      <w:r w:rsidRPr="00A778C7">
        <w:rPr>
          <w:rFonts w:ascii="仿宋_GB2312" w:hint="eastAsia"/>
          <w:szCs w:val="32"/>
        </w:rPr>
        <w:t>万元，完成预算的</w:t>
      </w:r>
      <w:r w:rsidRPr="00A778C7">
        <w:rPr>
          <w:rFonts w:ascii="仿宋_GB2312" w:hint="eastAsia"/>
          <w:szCs w:val="32"/>
          <w:u w:val="single"/>
        </w:rPr>
        <w:t xml:space="preserve">    </w:t>
      </w:r>
      <w:r w:rsidRPr="000C7CFD">
        <w:rPr>
          <w:szCs w:val="32"/>
        </w:rPr>
        <w:t>%</w:t>
      </w:r>
      <w:r w:rsidRPr="00A778C7">
        <w:rPr>
          <w:rFonts w:ascii="仿宋_GB2312" w:hint="eastAsia"/>
          <w:szCs w:val="32"/>
        </w:rPr>
        <w:t>，比上年决算增加（减少）</w:t>
      </w:r>
      <w:r w:rsidRPr="00A778C7">
        <w:rPr>
          <w:rFonts w:ascii="仿宋_GB2312" w:hint="eastAsia"/>
          <w:szCs w:val="32"/>
          <w:u w:val="single"/>
        </w:rPr>
        <w:t xml:space="preserve">   </w:t>
      </w:r>
      <w:r w:rsidRPr="00A778C7">
        <w:rPr>
          <w:rFonts w:ascii="仿宋_GB2312" w:hint="eastAsia"/>
          <w:szCs w:val="32"/>
        </w:rPr>
        <w:t>万元，主要原因为……；决算数小于（大</w:t>
      </w:r>
      <w:r w:rsidRPr="000C7CFD">
        <w:rPr>
          <w:rFonts w:ascii="仿宋_GB2312" w:hint="eastAsia"/>
          <w:spacing w:val="-6"/>
          <w:szCs w:val="32"/>
        </w:rPr>
        <w:t>于）预算数的主要原因……。国内公务接待主要为接待……等，</w:t>
      </w:r>
      <w:r w:rsidRPr="000C7CFD">
        <w:rPr>
          <w:spacing w:val="-6"/>
          <w:szCs w:val="32"/>
        </w:rPr>
        <w:t>2016</w:t>
      </w:r>
      <w:r w:rsidRPr="000C7CFD">
        <w:rPr>
          <w:rFonts w:ascii="仿宋_GB2312" w:hint="eastAsia"/>
          <w:spacing w:val="-6"/>
          <w:szCs w:val="32"/>
        </w:rPr>
        <w:t>年使用一般公共预算拨款开支的国内公务接待</w:t>
      </w:r>
      <w:r w:rsidRPr="000C7CFD">
        <w:rPr>
          <w:rFonts w:ascii="仿宋_GB2312" w:hint="eastAsia"/>
          <w:spacing w:val="-6"/>
          <w:szCs w:val="32"/>
          <w:u w:val="single"/>
        </w:rPr>
        <w:t xml:space="preserve">   </w:t>
      </w:r>
      <w:r w:rsidRPr="000C7CFD">
        <w:rPr>
          <w:rFonts w:ascii="仿宋_GB2312" w:hint="eastAsia"/>
          <w:spacing w:val="-6"/>
          <w:szCs w:val="32"/>
        </w:rPr>
        <w:t>批次，</w:t>
      </w:r>
      <w:r w:rsidRPr="00A778C7">
        <w:rPr>
          <w:rFonts w:ascii="仿宋_GB2312" w:hint="eastAsia"/>
          <w:szCs w:val="32"/>
          <w:u w:val="single"/>
        </w:rPr>
        <w:t xml:space="preserve">   </w:t>
      </w:r>
      <w:r w:rsidRPr="00A778C7">
        <w:rPr>
          <w:rFonts w:ascii="仿宋_GB2312" w:hint="eastAsia"/>
          <w:szCs w:val="32"/>
        </w:rPr>
        <w:t>人次。主要为接待……。</w:t>
      </w:r>
    </w:p>
    <w:p w:rsidR="006036DD" w:rsidRPr="00A778C7" w:rsidRDefault="006036DD" w:rsidP="006036DD">
      <w:pPr>
        <w:spacing w:line="570" w:lineRule="exact"/>
        <w:ind w:firstLine="640"/>
        <w:rPr>
          <w:rFonts w:ascii="仿宋_GB2312" w:hint="eastAsia"/>
          <w:szCs w:val="32"/>
        </w:rPr>
      </w:pPr>
      <w:r w:rsidRPr="000C7CFD">
        <w:rPr>
          <w:szCs w:val="32"/>
          <w:u w:val="single"/>
        </w:rPr>
        <w:t>XX</w:t>
      </w:r>
      <w:r w:rsidRPr="00A778C7">
        <w:rPr>
          <w:rFonts w:ascii="仿宋_GB2312" w:hint="eastAsia"/>
          <w:szCs w:val="32"/>
          <w:u w:val="single"/>
        </w:rPr>
        <w:t>部门</w:t>
      </w:r>
      <w:r w:rsidRPr="000C7CFD">
        <w:rPr>
          <w:szCs w:val="32"/>
        </w:rPr>
        <w:t>2016</w:t>
      </w:r>
      <w:r w:rsidRPr="00A778C7">
        <w:rPr>
          <w:rFonts w:ascii="仿宋_GB2312" w:hint="eastAsia"/>
          <w:szCs w:val="32"/>
        </w:rPr>
        <w:t>年度一般公共预算拨款安排的会议费决算支出</w:t>
      </w:r>
      <w:r w:rsidRPr="00A778C7">
        <w:rPr>
          <w:rFonts w:ascii="仿宋_GB2312" w:hint="eastAsia"/>
          <w:szCs w:val="32"/>
          <w:u w:val="single"/>
        </w:rPr>
        <w:t xml:space="preserve">   </w:t>
      </w:r>
      <w:r w:rsidRPr="00A778C7">
        <w:rPr>
          <w:rFonts w:ascii="仿宋_GB2312" w:hint="eastAsia"/>
          <w:szCs w:val="32"/>
        </w:rPr>
        <w:t>万元，完成预算的</w:t>
      </w:r>
      <w:r w:rsidRPr="00A778C7">
        <w:rPr>
          <w:rFonts w:ascii="仿宋_GB2312" w:hint="eastAsia"/>
          <w:szCs w:val="32"/>
          <w:u w:val="single"/>
        </w:rPr>
        <w:t xml:space="preserve">    </w:t>
      </w:r>
      <w:r w:rsidRPr="000C7CFD">
        <w:rPr>
          <w:szCs w:val="32"/>
        </w:rPr>
        <w:t>%</w:t>
      </w:r>
      <w:r w:rsidRPr="000C7CFD">
        <w:rPr>
          <w:szCs w:val="32"/>
        </w:rPr>
        <w:t>，</w:t>
      </w:r>
      <w:r w:rsidRPr="00A778C7">
        <w:rPr>
          <w:rFonts w:ascii="仿宋_GB2312" w:hint="eastAsia"/>
          <w:szCs w:val="32"/>
        </w:rPr>
        <w:t>比上年决算增加（减少）</w:t>
      </w:r>
      <w:r w:rsidRPr="00A778C7">
        <w:rPr>
          <w:rFonts w:ascii="仿宋_GB2312" w:hint="eastAsia"/>
          <w:szCs w:val="32"/>
          <w:u w:val="single"/>
        </w:rPr>
        <w:t xml:space="preserve">   </w:t>
      </w:r>
      <w:r w:rsidRPr="00A778C7">
        <w:rPr>
          <w:rFonts w:ascii="仿宋_GB2312" w:hint="eastAsia"/>
          <w:szCs w:val="32"/>
        </w:rPr>
        <w:t>万</w:t>
      </w:r>
      <w:r w:rsidRPr="00A778C7">
        <w:rPr>
          <w:rFonts w:ascii="仿宋_GB2312" w:hint="eastAsia"/>
          <w:szCs w:val="32"/>
        </w:rPr>
        <w:lastRenderedPageBreak/>
        <w:t>元，主要原因为……；决算数小于（大于）预算数的主要原因……。</w:t>
      </w:r>
      <w:r w:rsidRPr="000C7CFD">
        <w:rPr>
          <w:szCs w:val="32"/>
        </w:rPr>
        <w:t>2016</w:t>
      </w:r>
      <w:r w:rsidRPr="000C7CFD">
        <w:rPr>
          <w:szCs w:val="32"/>
        </w:rPr>
        <w:t>年度全年召开会议</w:t>
      </w:r>
      <w:r w:rsidRPr="000C7CFD">
        <w:rPr>
          <w:szCs w:val="32"/>
          <w:u w:val="single"/>
        </w:rPr>
        <w:t xml:space="preserve">   </w:t>
      </w:r>
      <w:proofErr w:type="gramStart"/>
      <w:r w:rsidRPr="000C7CFD">
        <w:rPr>
          <w:szCs w:val="32"/>
        </w:rPr>
        <w:t>个</w:t>
      </w:r>
      <w:proofErr w:type="gramEnd"/>
      <w:r w:rsidRPr="000C7CFD">
        <w:rPr>
          <w:szCs w:val="32"/>
        </w:rPr>
        <w:t>，参加会议</w:t>
      </w:r>
      <w:r w:rsidRPr="000C7CFD">
        <w:rPr>
          <w:szCs w:val="32"/>
          <w:u w:val="single"/>
        </w:rPr>
        <w:t xml:space="preserve">   </w:t>
      </w:r>
      <w:r w:rsidRPr="000C7CFD">
        <w:rPr>
          <w:szCs w:val="32"/>
        </w:rPr>
        <w:t>人次。主要为召</w:t>
      </w:r>
      <w:r w:rsidRPr="00A778C7">
        <w:rPr>
          <w:rFonts w:ascii="仿宋_GB2312" w:hint="eastAsia"/>
          <w:szCs w:val="32"/>
        </w:rPr>
        <w:t>开……。</w:t>
      </w:r>
    </w:p>
    <w:p w:rsidR="006036DD" w:rsidRPr="00A778C7" w:rsidRDefault="006036DD" w:rsidP="006036DD">
      <w:pPr>
        <w:spacing w:line="570" w:lineRule="exact"/>
        <w:ind w:firstLine="640"/>
        <w:rPr>
          <w:rFonts w:ascii="仿宋_GB2312" w:hint="eastAsia"/>
          <w:szCs w:val="32"/>
        </w:rPr>
      </w:pPr>
      <w:r w:rsidRPr="000C7CFD">
        <w:rPr>
          <w:szCs w:val="32"/>
          <w:u w:val="single"/>
        </w:rPr>
        <w:t>XX</w:t>
      </w:r>
      <w:r w:rsidRPr="000C7CFD">
        <w:rPr>
          <w:szCs w:val="32"/>
          <w:u w:val="single"/>
        </w:rPr>
        <w:t>部门</w:t>
      </w:r>
      <w:r w:rsidRPr="000C7CFD">
        <w:rPr>
          <w:szCs w:val="32"/>
        </w:rPr>
        <w:t xml:space="preserve">2016 </w:t>
      </w:r>
      <w:r w:rsidRPr="000C7CFD">
        <w:rPr>
          <w:szCs w:val="32"/>
        </w:rPr>
        <w:t>年度一般公共预算拨款安排的培训费决算支出</w:t>
      </w:r>
      <w:r w:rsidRPr="000C7CFD">
        <w:rPr>
          <w:szCs w:val="32"/>
          <w:u w:val="single"/>
        </w:rPr>
        <w:t xml:space="preserve">   </w:t>
      </w:r>
      <w:r w:rsidRPr="000C7CFD">
        <w:rPr>
          <w:szCs w:val="32"/>
        </w:rPr>
        <w:t>万元，完成预算的</w:t>
      </w:r>
      <w:r w:rsidRPr="000C7CFD">
        <w:rPr>
          <w:szCs w:val="32"/>
          <w:u w:val="single"/>
        </w:rPr>
        <w:t xml:space="preserve">   </w:t>
      </w:r>
      <w:r w:rsidRPr="000C7CFD">
        <w:rPr>
          <w:szCs w:val="32"/>
        </w:rPr>
        <w:t>%</w:t>
      </w:r>
      <w:r w:rsidRPr="000C7CFD">
        <w:rPr>
          <w:szCs w:val="32"/>
        </w:rPr>
        <w:t>，比上年决算增加（减少）</w:t>
      </w:r>
      <w:r w:rsidRPr="000C7CFD">
        <w:rPr>
          <w:szCs w:val="32"/>
          <w:u w:val="single"/>
        </w:rPr>
        <w:t xml:space="preserve">   </w:t>
      </w:r>
      <w:r w:rsidRPr="000C7CFD">
        <w:rPr>
          <w:szCs w:val="32"/>
        </w:rPr>
        <w:t>万元，主要原因为</w:t>
      </w:r>
      <w:r w:rsidRPr="000C7CFD">
        <w:rPr>
          <w:szCs w:val="32"/>
        </w:rPr>
        <w:t>……</w:t>
      </w:r>
      <w:r w:rsidRPr="000C7CFD">
        <w:rPr>
          <w:szCs w:val="32"/>
        </w:rPr>
        <w:t>；决算数小于（大于）预算数的主要原因</w:t>
      </w:r>
      <w:r w:rsidRPr="000C7CFD">
        <w:rPr>
          <w:szCs w:val="32"/>
        </w:rPr>
        <w:t>……</w:t>
      </w:r>
      <w:r w:rsidRPr="000C7CFD">
        <w:rPr>
          <w:szCs w:val="32"/>
        </w:rPr>
        <w:t>。</w:t>
      </w:r>
      <w:r w:rsidRPr="000C7CFD">
        <w:rPr>
          <w:szCs w:val="32"/>
        </w:rPr>
        <w:t xml:space="preserve">2016 </w:t>
      </w:r>
      <w:r w:rsidRPr="000C7CFD">
        <w:rPr>
          <w:szCs w:val="32"/>
        </w:rPr>
        <w:t>年度全年组织培训</w:t>
      </w:r>
      <w:r w:rsidRPr="000C7CFD">
        <w:rPr>
          <w:szCs w:val="32"/>
          <w:u w:val="single"/>
        </w:rPr>
        <w:t xml:space="preserve">   </w:t>
      </w:r>
      <w:proofErr w:type="gramStart"/>
      <w:r w:rsidRPr="000C7CFD">
        <w:rPr>
          <w:szCs w:val="32"/>
        </w:rPr>
        <w:t>个</w:t>
      </w:r>
      <w:proofErr w:type="gramEnd"/>
      <w:r w:rsidRPr="000C7CFD">
        <w:rPr>
          <w:szCs w:val="32"/>
        </w:rPr>
        <w:t>，组织培训</w:t>
      </w:r>
      <w:r w:rsidRPr="000C7CFD">
        <w:rPr>
          <w:szCs w:val="32"/>
          <w:u w:val="single"/>
        </w:rPr>
        <w:t xml:space="preserve">   </w:t>
      </w:r>
      <w:r w:rsidRPr="000C7CFD">
        <w:rPr>
          <w:szCs w:val="32"/>
        </w:rPr>
        <w:t>人次。主要为培</w:t>
      </w:r>
      <w:r w:rsidRPr="00A778C7">
        <w:rPr>
          <w:rFonts w:ascii="仿宋_GB2312" w:hint="eastAsia"/>
          <w:szCs w:val="32"/>
        </w:rPr>
        <w:t>训……。</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t>十、政府性基金预算收入支出决算情况说明</w:t>
      </w:r>
    </w:p>
    <w:p w:rsidR="006036DD" w:rsidRDefault="006036DD" w:rsidP="006036DD">
      <w:pPr>
        <w:spacing w:line="570" w:lineRule="exact"/>
        <w:ind w:firstLine="640"/>
        <w:jc w:val="distribute"/>
        <w:rPr>
          <w:rFonts w:hint="eastAsia"/>
          <w:szCs w:val="32"/>
        </w:rPr>
      </w:pPr>
      <w:r w:rsidRPr="000C7CFD">
        <w:rPr>
          <w:szCs w:val="32"/>
          <w:u w:val="single"/>
        </w:rPr>
        <w:t>XX</w:t>
      </w:r>
      <w:r w:rsidRPr="000C7CFD">
        <w:rPr>
          <w:szCs w:val="32"/>
          <w:u w:val="single"/>
        </w:rPr>
        <w:t>部门</w:t>
      </w:r>
      <w:r w:rsidRPr="000C7CFD">
        <w:rPr>
          <w:szCs w:val="32"/>
        </w:rPr>
        <w:t>2016</w:t>
      </w:r>
      <w:r w:rsidRPr="000C7CFD">
        <w:rPr>
          <w:szCs w:val="32"/>
        </w:rPr>
        <w:t>年政府性基金预算财政拨款年初结转和结余</w:t>
      </w:r>
    </w:p>
    <w:p w:rsidR="006036DD" w:rsidRPr="000C7CFD" w:rsidRDefault="006036DD" w:rsidP="006036DD">
      <w:pPr>
        <w:spacing w:line="570" w:lineRule="exact"/>
        <w:ind w:firstLineChars="0" w:firstLine="0"/>
        <w:rPr>
          <w:szCs w:val="32"/>
        </w:rPr>
      </w:pPr>
      <w:r w:rsidRPr="000C7CFD">
        <w:rPr>
          <w:szCs w:val="32"/>
          <w:u w:val="single"/>
        </w:rPr>
        <w:t xml:space="preserve">   </w:t>
      </w:r>
      <w:r w:rsidRPr="000C7CFD">
        <w:rPr>
          <w:szCs w:val="32"/>
        </w:rPr>
        <w:t>万元，本年收入决算</w:t>
      </w:r>
      <w:r w:rsidRPr="000C7CFD">
        <w:rPr>
          <w:szCs w:val="32"/>
          <w:u w:val="single"/>
        </w:rPr>
        <w:t xml:space="preserve">   </w:t>
      </w:r>
      <w:r w:rsidRPr="000C7CFD">
        <w:rPr>
          <w:szCs w:val="32"/>
        </w:rPr>
        <w:t>万元，本年支出决算</w:t>
      </w:r>
      <w:r w:rsidRPr="000C7CFD">
        <w:rPr>
          <w:szCs w:val="32"/>
          <w:u w:val="single"/>
        </w:rPr>
        <w:t xml:space="preserve">   </w:t>
      </w:r>
      <w:r w:rsidRPr="000C7CFD">
        <w:rPr>
          <w:szCs w:val="32"/>
        </w:rPr>
        <w:t>万元，年末结转和结余</w:t>
      </w:r>
      <w:r w:rsidRPr="000C7CFD">
        <w:rPr>
          <w:szCs w:val="32"/>
          <w:u w:val="single"/>
        </w:rPr>
        <w:t xml:space="preserve">   </w:t>
      </w:r>
      <w:r w:rsidRPr="000C7CFD">
        <w:rPr>
          <w:szCs w:val="32"/>
        </w:rPr>
        <w:t>万元。具体支出情况如下：</w:t>
      </w:r>
    </w:p>
    <w:p w:rsidR="006036DD" w:rsidRPr="00A778C7" w:rsidRDefault="006036DD" w:rsidP="006036DD">
      <w:pPr>
        <w:spacing w:line="570" w:lineRule="exact"/>
        <w:ind w:firstLine="640"/>
        <w:rPr>
          <w:rFonts w:ascii="仿宋_GB2312" w:hint="eastAsia"/>
          <w:szCs w:val="32"/>
        </w:rPr>
      </w:pPr>
      <w:r w:rsidRPr="000C7CFD">
        <w:rPr>
          <w:szCs w:val="32"/>
        </w:rPr>
        <w:t>1</w:t>
      </w:r>
      <w:r w:rsidRPr="000C7CFD">
        <w:rPr>
          <w:szCs w:val="32"/>
        </w:rPr>
        <w:t>．</w:t>
      </w:r>
      <w:r w:rsidRPr="00A778C7">
        <w:rPr>
          <w:rFonts w:ascii="仿宋_GB2312" w:hint="eastAsia"/>
          <w:szCs w:val="32"/>
        </w:rPr>
        <w:t>城乡社区支出（类）政府住房基金及对应专项债务收入安排的支出（款）管理费用支出（项）支出决算</w:t>
      </w:r>
      <w:r w:rsidRPr="00A778C7">
        <w:rPr>
          <w:rFonts w:ascii="仿宋_GB2312" w:hint="eastAsia"/>
          <w:szCs w:val="32"/>
          <w:u w:val="single"/>
        </w:rPr>
        <w:t xml:space="preserve">  </w:t>
      </w:r>
      <w:r w:rsidRPr="00A778C7">
        <w:rPr>
          <w:rFonts w:ascii="仿宋_GB2312" w:hint="eastAsia"/>
          <w:szCs w:val="32"/>
        </w:rPr>
        <w:t>万元，主要是用于……。</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t>……</w:t>
      </w:r>
    </w:p>
    <w:p w:rsidR="006036DD" w:rsidRPr="00A778C7" w:rsidRDefault="006036DD" w:rsidP="006036DD">
      <w:pPr>
        <w:spacing w:line="570" w:lineRule="exact"/>
        <w:ind w:firstLine="640"/>
        <w:rPr>
          <w:rFonts w:ascii="仿宋_GB2312" w:hint="eastAsia"/>
          <w:szCs w:val="32"/>
        </w:rPr>
      </w:pPr>
      <w:r w:rsidRPr="000C7CFD">
        <w:rPr>
          <w:szCs w:val="32"/>
        </w:rPr>
        <w:t>（按</w:t>
      </w:r>
      <w:r w:rsidRPr="000C7CFD">
        <w:rPr>
          <w:szCs w:val="32"/>
        </w:rPr>
        <w:t>“</w:t>
      </w:r>
      <w:r w:rsidRPr="000C7CFD">
        <w:rPr>
          <w:szCs w:val="32"/>
        </w:rPr>
        <w:t>公开</w:t>
      </w:r>
      <w:r w:rsidRPr="000C7CFD">
        <w:rPr>
          <w:szCs w:val="32"/>
        </w:rPr>
        <w:t>10</w:t>
      </w:r>
      <w:r w:rsidRPr="000C7CFD">
        <w:rPr>
          <w:szCs w:val="32"/>
        </w:rPr>
        <w:t>表</w:t>
      </w:r>
      <w:r w:rsidRPr="000C7CFD">
        <w:rPr>
          <w:szCs w:val="32"/>
        </w:rPr>
        <w:t xml:space="preserve"> </w:t>
      </w:r>
      <w:r w:rsidRPr="000C7CFD">
        <w:rPr>
          <w:szCs w:val="32"/>
        </w:rPr>
        <w:t>政府性基金预算财政拨款收入支出决算</w:t>
      </w:r>
      <w:r w:rsidRPr="00A778C7">
        <w:rPr>
          <w:rFonts w:ascii="仿宋_GB2312" w:hint="eastAsia"/>
          <w:szCs w:val="32"/>
        </w:rPr>
        <w:t>表”中支出功能分类“项”级科目，并结合部门实际情况分类填写）</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t>十一、其他重要事项的情况说明</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t>（一）机关运行经费支出决算情况说明</w:t>
      </w:r>
    </w:p>
    <w:p w:rsidR="006036DD" w:rsidRPr="00A778C7" w:rsidRDefault="006036DD" w:rsidP="006036DD">
      <w:pPr>
        <w:spacing w:line="570" w:lineRule="exact"/>
        <w:ind w:firstLine="640"/>
        <w:rPr>
          <w:rFonts w:ascii="仿宋_GB2312" w:hint="eastAsia"/>
          <w:szCs w:val="32"/>
        </w:rPr>
      </w:pPr>
      <w:r w:rsidRPr="000C7CFD">
        <w:rPr>
          <w:szCs w:val="32"/>
        </w:rPr>
        <w:t>2016</w:t>
      </w:r>
      <w:r w:rsidRPr="000C7CFD">
        <w:rPr>
          <w:szCs w:val="32"/>
        </w:rPr>
        <w:t>年本部门机关运行经费支出</w:t>
      </w:r>
      <w:r w:rsidRPr="000C7CFD">
        <w:rPr>
          <w:szCs w:val="32"/>
          <w:u w:val="single"/>
        </w:rPr>
        <w:t xml:space="preserve">   </w:t>
      </w:r>
      <w:r w:rsidRPr="000C7CFD">
        <w:rPr>
          <w:szCs w:val="32"/>
        </w:rPr>
        <w:t>万元</w:t>
      </w:r>
      <w:r w:rsidRPr="000C7CFD">
        <w:rPr>
          <w:i/>
          <w:szCs w:val="32"/>
        </w:rPr>
        <w:t>（与部门决算中行</w:t>
      </w:r>
      <w:r w:rsidRPr="00A778C7">
        <w:rPr>
          <w:rFonts w:ascii="仿宋_GB2312" w:hAnsi="宋体" w:hint="eastAsia"/>
          <w:i/>
          <w:szCs w:val="32"/>
        </w:rPr>
        <w:t>政单位和参照公务员法管理的事业单位一般公共预算财政拨款</w:t>
      </w:r>
      <w:r w:rsidRPr="000C7CFD">
        <w:rPr>
          <w:i/>
          <w:szCs w:val="32"/>
        </w:rPr>
        <w:lastRenderedPageBreak/>
        <w:t>基本支出中</w:t>
      </w:r>
      <w:r w:rsidRPr="000C7CFD">
        <w:rPr>
          <w:i/>
          <w:szCs w:val="32"/>
        </w:rPr>
        <w:t>“</w:t>
      </w:r>
      <w:r w:rsidRPr="000C7CFD">
        <w:rPr>
          <w:i/>
          <w:szCs w:val="32"/>
        </w:rPr>
        <w:t>商品和服务支出</w:t>
      </w:r>
      <w:r w:rsidRPr="000C7CFD">
        <w:rPr>
          <w:i/>
          <w:szCs w:val="32"/>
        </w:rPr>
        <w:t>”</w:t>
      </w:r>
      <w:r w:rsidRPr="000C7CFD">
        <w:rPr>
          <w:i/>
          <w:szCs w:val="32"/>
        </w:rPr>
        <w:t>之和保持一致）</w:t>
      </w:r>
      <w:r w:rsidRPr="000C7CFD">
        <w:rPr>
          <w:szCs w:val="32"/>
        </w:rPr>
        <w:t>，比</w:t>
      </w:r>
      <w:r w:rsidRPr="000C7CFD">
        <w:rPr>
          <w:szCs w:val="32"/>
        </w:rPr>
        <w:t>2014</w:t>
      </w:r>
      <w:r w:rsidRPr="000C7CFD">
        <w:rPr>
          <w:szCs w:val="32"/>
        </w:rPr>
        <w:t>年增加（减少）</w:t>
      </w:r>
      <w:r w:rsidRPr="000C7CFD">
        <w:rPr>
          <w:szCs w:val="32"/>
          <w:u w:val="single"/>
        </w:rPr>
        <w:t xml:space="preserve">   </w:t>
      </w:r>
      <w:r w:rsidRPr="000C7CFD">
        <w:rPr>
          <w:szCs w:val="32"/>
        </w:rPr>
        <w:t>万元，增长（降低）</w:t>
      </w:r>
      <w:r w:rsidRPr="000C7CFD">
        <w:rPr>
          <w:szCs w:val="32"/>
          <w:u w:val="single"/>
        </w:rPr>
        <w:t xml:space="preserve">   </w:t>
      </w:r>
      <w:r w:rsidRPr="000C7CFD">
        <w:rPr>
          <w:szCs w:val="32"/>
        </w:rPr>
        <w:t xml:space="preserve"> %</w:t>
      </w:r>
      <w:r w:rsidRPr="000C7CFD">
        <w:rPr>
          <w:szCs w:val="32"/>
        </w:rPr>
        <w:t>。主要原因是：</w:t>
      </w:r>
      <w:r w:rsidRPr="000C7CFD">
        <w:rPr>
          <w:szCs w:val="32"/>
        </w:rPr>
        <w:t>……</w:t>
      </w:r>
      <w:r w:rsidRPr="000C7CFD">
        <w:rPr>
          <w:szCs w:val="32"/>
        </w:rPr>
        <w:t>。</w:t>
      </w:r>
      <w:r w:rsidRPr="000C7CFD">
        <w:rPr>
          <w:i/>
          <w:szCs w:val="32"/>
        </w:rPr>
        <w:t>（具</w:t>
      </w:r>
      <w:r w:rsidRPr="00A778C7">
        <w:rPr>
          <w:rFonts w:ascii="仿宋_GB2312" w:hAnsi="宋体" w:hint="eastAsia"/>
          <w:i/>
          <w:szCs w:val="32"/>
        </w:rPr>
        <w:t>体增减原因由部门根据实际情况填列）</w:t>
      </w:r>
    </w:p>
    <w:p w:rsidR="006036DD" w:rsidRPr="000C7CFD" w:rsidRDefault="006036DD" w:rsidP="006036DD">
      <w:pPr>
        <w:spacing w:line="570" w:lineRule="exact"/>
        <w:ind w:firstLine="640"/>
        <w:rPr>
          <w:szCs w:val="32"/>
        </w:rPr>
      </w:pPr>
      <w:r w:rsidRPr="000C7CFD">
        <w:rPr>
          <w:szCs w:val="32"/>
        </w:rPr>
        <w:t>（二）政府采购支出决算情况说明</w:t>
      </w:r>
    </w:p>
    <w:p w:rsidR="006036DD" w:rsidRPr="000C7CFD" w:rsidRDefault="006036DD" w:rsidP="006036DD">
      <w:pPr>
        <w:spacing w:line="570" w:lineRule="exact"/>
        <w:ind w:firstLine="640"/>
        <w:rPr>
          <w:szCs w:val="32"/>
        </w:rPr>
      </w:pPr>
      <w:r w:rsidRPr="000C7CFD">
        <w:rPr>
          <w:szCs w:val="32"/>
        </w:rPr>
        <w:t>2016</w:t>
      </w:r>
      <w:r w:rsidRPr="000C7CFD">
        <w:rPr>
          <w:szCs w:val="32"/>
        </w:rPr>
        <w:t>年度政府采购支出总额</w:t>
      </w:r>
      <w:r w:rsidRPr="000C7CFD">
        <w:rPr>
          <w:szCs w:val="32"/>
          <w:u w:val="single"/>
        </w:rPr>
        <w:t xml:space="preserve">   </w:t>
      </w:r>
      <w:r w:rsidRPr="000C7CFD">
        <w:rPr>
          <w:szCs w:val="32"/>
        </w:rPr>
        <w:t>万元，其中：政府采购货物支出</w:t>
      </w:r>
      <w:r w:rsidRPr="000C7CFD">
        <w:rPr>
          <w:szCs w:val="32"/>
          <w:u w:val="single"/>
        </w:rPr>
        <w:t xml:space="preserve">   </w:t>
      </w:r>
      <w:r w:rsidRPr="000C7CFD">
        <w:rPr>
          <w:szCs w:val="32"/>
        </w:rPr>
        <w:t>万元、政府采购工程支出</w:t>
      </w:r>
      <w:r w:rsidRPr="000C7CFD">
        <w:rPr>
          <w:szCs w:val="32"/>
          <w:u w:val="single"/>
        </w:rPr>
        <w:t xml:space="preserve">   </w:t>
      </w:r>
      <w:r w:rsidRPr="000C7CFD">
        <w:rPr>
          <w:szCs w:val="32"/>
        </w:rPr>
        <w:t>万元、政府采购服务支出</w:t>
      </w:r>
      <w:r w:rsidRPr="000C7CFD">
        <w:rPr>
          <w:szCs w:val="32"/>
          <w:u w:val="single"/>
        </w:rPr>
        <w:t xml:space="preserve">   </w:t>
      </w:r>
      <w:r w:rsidRPr="000C7CFD">
        <w:rPr>
          <w:szCs w:val="32"/>
        </w:rPr>
        <w:t>万元。授予中小企业合同金额</w:t>
      </w:r>
      <w:r w:rsidRPr="000C7CFD">
        <w:rPr>
          <w:szCs w:val="32"/>
          <w:u w:val="single"/>
        </w:rPr>
        <w:t xml:space="preserve">   </w:t>
      </w:r>
      <w:r w:rsidRPr="000C7CFD">
        <w:rPr>
          <w:szCs w:val="32"/>
        </w:rPr>
        <w:t>万元，占政府采购支出总额的</w:t>
      </w:r>
      <w:r w:rsidRPr="000C7CFD">
        <w:rPr>
          <w:szCs w:val="32"/>
          <w:u w:val="single"/>
        </w:rPr>
        <w:t xml:space="preserve">  </w:t>
      </w:r>
      <w:r w:rsidRPr="000C7CFD">
        <w:rPr>
          <w:szCs w:val="32"/>
        </w:rPr>
        <w:t>%</w:t>
      </w:r>
      <w:r w:rsidRPr="000C7CFD">
        <w:rPr>
          <w:szCs w:val="32"/>
        </w:rPr>
        <w:t>，其中：授予小</w:t>
      </w:r>
      <w:proofErr w:type="gramStart"/>
      <w:r w:rsidRPr="000C7CFD">
        <w:rPr>
          <w:szCs w:val="32"/>
        </w:rPr>
        <w:t>微企业</w:t>
      </w:r>
      <w:proofErr w:type="gramEnd"/>
      <w:r w:rsidRPr="000C7CFD">
        <w:rPr>
          <w:szCs w:val="32"/>
        </w:rPr>
        <w:t>合同金额</w:t>
      </w:r>
      <w:r w:rsidRPr="000C7CFD">
        <w:rPr>
          <w:szCs w:val="32"/>
          <w:u w:val="single"/>
        </w:rPr>
        <w:t xml:space="preserve">   </w:t>
      </w:r>
      <w:r w:rsidRPr="000C7CFD">
        <w:rPr>
          <w:szCs w:val="32"/>
        </w:rPr>
        <w:t>万元，占政府采购支出总额的</w:t>
      </w:r>
      <w:r w:rsidRPr="000C7CFD">
        <w:rPr>
          <w:szCs w:val="32"/>
          <w:u w:val="single"/>
        </w:rPr>
        <w:t xml:space="preserve"> </w:t>
      </w:r>
      <w:r>
        <w:rPr>
          <w:rFonts w:hint="eastAsia"/>
          <w:szCs w:val="32"/>
          <w:u w:val="single"/>
        </w:rPr>
        <w:t xml:space="preserve"> </w:t>
      </w:r>
      <w:r w:rsidRPr="000C7CFD">
        <w:rPr>
          <w:szCs w:val="32"/>
          <w:u w:val="single"/>
        </w:rPr>
        <w:t xml:space="preserve"> </w:t>
      </w:r>
      <w:r w:rsidRPr="000C7CFD">
        <w:rPr>
          <w:szCs w:val="32"/>
        </w:rPr>
        <w:t>%</w:t>
      </w:r>
      <w:r w:rsidRPr="000C7CFD">
        <w:rPr>
          <w:szCs w:val="32"/>
        </w:rPr>
        <w:t>。</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t>（三）国有资产占用情况</w:t>
      </w:r>
    </w:p>
    <w:p w:rsidR="006036DD" w:rsidRPr="000C7CFD" w:rsidRDefault="006036DD" w:rsidP="006036DD">
      <w:pPr>
        <w:spacing w:line="570" w:lineRule="exact"/>
        <w:ind w:firstLine="640"/>
        <w:rPr>
          <w:szCs w:val="32"/>
        </w:rPr>
      </w:pPr>
      <w:r w:rsidRPr="000C7CFD">
        <w:rPr>
          <w:szCs w:val="32"/>
        </w:rPr>
        <w:t>截至</w:t>
      </w:r>
      <w:r w:rsidRPr="000C7CFD">
        <w:rPr>
          <w:szCs w:val="32"/>
        </w:rPr>
        <w:t>2016</w:t>
      </w:r>
      <w:r w:rsidRPr="000C7CFD">
        <w:rPr>
          <w:szCs w:val="32"/>
        </w:rPr>
        <w:t>年</w:t>
      </w:r>
      <w:r w:rsidRPr="000C7CFD">
        <w:rPr>
          <w:szCs w:val="32"/>
        </w:rPr>
        <w:t>12</w:t>
      </w:r>
      <w:r w:rsidRPr="000C7CFD">
        <w:rPr>
          <w:szCs w:val="32"/>
        </w:rPr>
        <w:t>月</w:t>
      </w:r>
      <w:r w:rsidRPr="000C7CFD">
        <w:rPr>
          <w:szCs w:val="32"/>
        </w:rPr>
        <w:t>31</w:t>
      </w:r>
      <w:r w:rsidRPr="000C7CFD">
        <w:rPr>
          <w:szCs w:val="32"/>
        </w:rPr>
        <w:t>日，本部门共有车辆</w:t>
      </w:r>
      <w:r w:rsidRPr="000C7CFD">
        <w:rPr>
          <w:szCs w:val="32"/>
          <w:u w:val="single"/>
        </w:rPr>
        <w:t>XX</w:t>
      </w:r>
      <w:r w:rsidRPr="000C7CFD">
        <w:rPr>
          <w:szCs w:val="32"/>
        </w:rPr>
        <w:t>辆，其中，省部级领导干部用车</w:t>
      </w:r>
      <w:r w:rsidRPr="000C7CFD">
        <w:rPr>
          <w:szCs w:val="32"/>
          <w:u w:val="single"/>
        </w:rPr>
        <w:t>XX</w:t>
      </w:r>
      <w:r w:rsidRPr="000C7CFD">
        <w:rPr>
          <w:szCs w:val="32"/>
        </w:rPr>
        <w:t>辆、一般公务用车</w:t>
      </w:r>
      <w:r w:rsidRPr="000C7CFD">
        <w:rPr>
          <w:szCs w:val="32"/>
          <w:u w:val="single"/>
        </w:rPr>
        <w:t>XX</w:t>
      </w:r>
      <w:r w:rsidRPr="000C7CFD">
        <w:rPr>
          <w:szCs w:val="32"/>
        </w:rPr>
        <w:t>辆、一般执法执勤用车</w:t>
      </w:r>
      <w:r w:rsidRPr="000C7CFD">
        <w:rPr>
          <w:szCs w:val="32"/>
          <w:u w:val="single"/>
        </w:rPr>
        <w:t>XX</w:t>
      </w:r>
      <w:r w:rsidRPr="000C7CFD">
        <w:rPr>
          <w:szCs w:val="32"/>
        </w:rPr>
        <w:t>辆、特种专业技术用车</w:t>
      </w:r>
      <w:r w:rsidRPr="000C7CFD">
        <w:rPr>
          <w:szCs w:val="32"/>
          <w:u w:val="single"/>
        </w:rPr>
        <w:t>XX</w:t>
      </w:r>
      <w:r w:rsidRPr="000C7CFD">
        <w:rPr>
          <w:szCs w:val="32"/>
        </w:rPr>
        <w:t>辆、其他用车</w:t>
      </w:r>
      <w:r w:rsidRPr="000C7CFD">
        <w:rPr>
          <w:szCs w:val="32"/>
          <w:u w:val="single"/>
        </w:rPr>
        <w:t>XX</w:t>
      </w:r>
      <w:r w:rsidRPr="000C7CFD">
        <w:rPr>
          <w:szCs w:val="32"/>
        </w:rPr>
        <w:t>辆，其他用车主要是</w:t>
      </w:r>
      <w:r w:rsidRPr="000C7CFD">
        <w:rPr>
          <w:szCs w:val="32"/>
        </w:rPr>
        <w:t>……</w:t>
      </w:r>
      <w:r w:rsidRPr="000C7CFD">
        <w:rPr>
          <w:szCs w:val="32"/>
        </w:rPr>
        <w:t>；单位价值</w:t>
      </w:r>
      <w:r w:rsidRPr="000C7CFD">
        <w:rPr>
          <w:szCs w:val="32"/>
        </w:rPr>
        <w:t>200</w:t>
      </w:r>
      <w:r w:rsidRPr="000C7CFD">
        <w:rPr>
          <w:szCs w:val="32"/>
        </w:rPr>
        <w:t>万元以上大型设备</w:t>
      </w:r>
      <w:r w:rsidRPr="000C7CFD">
        <w:rPr>
          <w:szCs w:val="32"/>
          <w:u w:val="single"/>
        </w:rPr>
        <w:t>XX</w:t>
      </w:r>
      <w:r w:rsidRPr="000C7CFD">
        <w:rPr>
          <w:szCs w:val="32"/>
        </w:rPr>
        <w:t>台（套）。</w:t>
      </w:r>
    </w:p>
    <w:p w:rsidR="006036DD" w:rsidRPr="00A778C7" w:rsidRDefault="006036DD" w:rsidP="006036DD">
      <w:pPr>
        <w:spacing w:beforeLines="50" w:afterLines="50" w:line="570" w:lineRule="exact"/>
        <w:ind w:firstLineChars="0" w:firstLine="0"/>
        <w:jc w:val="center"/>
        <w:rPr>
          <w:rFonts w:ascii="黑体" w:eastAsia="黑体" w:hAnsi="黑体" w:hint="eastAsia"/>
          <w:szCs w:val="32"/>
        </w:rPr>
      </w:pPr>
      <w:r w:rsidRPr="00A778C7">
        <w:rPr>
          <w:rFonts w:ascii="黑体" w:eastAsia="黑体" w:hAnsi="黑体" w:hint="eastAsia"/>
          <w:szCs w:val="32"/>
        </w:rPr>
        <w:t>第四部分　名词解释</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t>一、财政拨款收入：指单位本年度从市级财政部门取得的财政拨款。</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t>二、上级补助收入：指事业单位从主管部门和上级单位取得的非财政补助收入。</w:t>
      </w:r>
      <w:r w:rsidRPr="00A778C7">
        <w:rPr>
          <w:rFonts w:ascii="仿宋_GB2312" w:hint="eastAsia"/>
          <w:i/>
          <w:szCs w:val="32"/>
        </w:rPr>
        <w:t>（可结合部门实际收入情况举例说明）</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t>三、事业收入：指事业单位开展专业业务活动及其辅助活动取得的收入，事业单位收到的财政专户实际核拨的教育收费等资</w:t>
      </w:r>
      <w:r w:rsidRPr="00A778C7">
        <w:rPr>
          <w:rFonts w:ascii="仿宋_GB2312" w:hint="eastAsia"/>
          <w:szCs w:val="32"/>
        </w:rPr>
        <w:lastRenderedPageBreak/>
        <w:t>金在此反映。</w:t>
      </w:r>
      <w:r w:rsidRPr="00A778C7">
        <w:rPr>
          <w:rFonts w:ascii="仿宋_GB2312" w:hint="eastAsia"/>
          <w:i/>
          <w:szCs w:val="32"/>
        </w:rPr>
        <w:t>（可结合部门实际收入情况举例说明）</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t>四、经营收入：指事业单位在专业业务活动及其辅助活动之外开展非独立核算经营活动取得的收入。</w:t>
      </w:r>
      <w:r w:rsidRPr="00A778C7">
        <w:rPr>
          <w:rFonts w:ascii="仿宋_GB2312" w:hint="eastAsia"/>
          <w:i/>
          <w:szCs w:val="32"/>
        </w:rPr>
        <w:t>（可结合部门实际收入情况举例说明）</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t>五、附属单位缴款：指事业单位附属独立核算单位按照有关规定上缴的收入。</w:t>
      </w:r>
      <w:r w:rsidRPr="00A778C7">
        <w:rPr>
          <w:rFonts w:ascii="仿宋_GB2312" w:hint="eastAsia"/>
          <w:i/>
          <w:szCs w:val="32"/>
        </w:rPr>
        <w:t>（可结合部门实际收入情况举例说明）</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t>六、其他收入：指单位取得的除上述“财政拨款收入”、“事业收入”、“经营收入”等以外的各项收入。</w:t>
      </w:r>
      <w:r w:rsidRPr="00A778C7">
        <w:rPr>
          <w:rFonts w:ascii="仿宋_GB2312" w:hint="eastAsia"/>
          <w:i/>
          <w:szCs w:val="32"/>
        </w:rPr>
        <w:t>（可结合部门实际收入情况举例说明）</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t>七、用事业基金弥补收支差额：指事业单位用事业基金弥补当年收支差额的数额。</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t>八、年初结转和结余：指单位上年结转本年使用的基本支出结转、项目支出结转和结余和经营结余。</w:t>
      </w:r>
    </w:p>
    <w:p w:rsidR="006036DD" w:rsidRPr="00A778C7" w:rsidRDefault="006036DD" w:rsidP="006036DD">
      <w:pPr>
        <w:spacing w:line="570" w:lineRule="exact"/>
        <w:ind w:firstLine="640"/>
        <w:rPr>
          <w:rFonts w:ascii="仿宋_GB2312" w:hint="eastAsia"/>
          <w:i/>
          <w:szCs w:val="32"/>
        </w:rPr>
      </w:pPr>
      <w:r w:rsidRPr="00A778C7">
        <w:rPr>
          <w:rFonts w:ascii="仿宋_GB2312" w:hint="eastAsia"/>
          <w:szCs w:val="32"/>
        </w:rPr>
        <w:t>九、一般公共服务（类）人大事务（款）行政运行（项）：指人大常委会办公厅用于保障机构正常运行、开展日常工作的基本支出。</w:t>
      </w:r>
      <w:r w:rsidRPr="00A778C7">
        <w:rPr>
          <w:rFonts w:ascii="仿宋_GB2312" w:hint="eastAsia"/>
          <w:i/>
          <w:szCs w:val="32"/>
        </w:rPr>
        <w:t>（可结合部门实际支出情况举例说明）</w:t>
      </w:r>
    </w:p>
    <w:p w:rsidR="006036DD" w:rsidRPr="000C7CFD" w:rsidRDefault="006036DD" w:rsidP="006036DD">
      <w:pPr>
        <w:spacing w:line="570" w:lineRule="exact"/>
        <w:ind w:firstLine="640"/>
        <w:rPr>
          <w:szCs w:val="32"/>
        </w:rPr>
      </w:pPr>
      <w:r w:rsidRPr="000C7CFD">
        <w:rPr>
          <w:szCs w:val="32"/>
        </w:rPr>
        <w:t>（各部门应对</w:t>
      </w:r>
      <w:r w:rsidRPr="000C7CFD">
        <w:rPr>
          <w:szCs w:val="32"/>
        </w:rPr>
        <w:t>“</w:t>
      </w:r>
      <w:r w:rsidRPr="000C7CFD">
        <w:rPr>
          <w:szCs w:val="32"/>
        </w:rPr>
        <w:t>公开</w:t>
      </w:r>
      <w:r w:rsidRPr="000C7CFD">
        <w:rPr>
          <w:szCs w:val="32"/>
        </w:rPr>
        <w:t>05</w:t>
      </w:r>
      <w:r w:rsidRPr="000C7CFD">
        <w:rPr>
          <w:szCs w:val="32"/>
        </w:rPr>
        <w:t>表</w:t>
      </w:r>
      <w:r w:rsidRPr="000C7CFD">
        <w:rPr>
          <w:szCs w:val="32"/>
        </w:rPr>
        <w:t xml:space="preserve"> </w:t>
      </w:r>
      <w:r w:rsidRPr="000C7CFD">
        <w:rPr>
          <w:szCs w:val="32"/>
        </w:rPr>
        <w:t>财政拨款支出决算表</w:t>
      </w:r>
      <w:r w:rsidRPr="000C7CFD">
        <w:rPr>
          <w:szCs w:val="32"/>
        </w:rPr>
        <w:t>”</w:t>
      </w:r>
      <w:r w:rsidRPr="000C7CFD">
        <w:rPr>
          <w:szCs w:val="32"/>
        </w:rPr>
        <w:t>中所列示的支出功能项级科目，并对照《</w:t>
      </w:r>
      <w:r w:rsidRPr="000C7CFD">
        <w:rPr>
          <w:szCs w:val="32"/>
        </w:rPr>
        <w:t>2016</w:t>
      </w:r>
      <w:r w:rsidRPr="000C7CFD">
        <w:rPr>
          <w:szCs w:val="32"/>
        </w:rPr>
        <w:t>年政府收支分类科目》（财预〔</w:t>
      </w:r>
      <w:r w:rsidRPr="000C7CFD">
        <w:rPr>
          <w:szCs w:val="32"/>
        </w:rPr>
        <w:t>2014</w:t>
      </w:r>
      <w:r w:rsidRPr="000C7CFD">
        <w:rPr>
          <w:szCs w:val="32"/>
        </w:rPr>
        <w:t>〕</w:t>
      </w:r>
      <w:r w:rsidRPr="000C7CFD">
        <w:rPr>
          <w:szCs w:val="32"/>
        </w:rPr>
        <w:t>266</w:t>
      </w:r>
      <w:r w:rsidRPr="000C7CFD">
        <w:rPr>
          <w:szCs w:val="32"/>
        </w:rPr>
        <w:t>号）支出科目结合单位实际情况进行解释）</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t>十、结余分配：指事业单位按规定对非财政补助结余资金提取的职工福利基金、事业基金和缴纳的所得税，以及减少单位按规定应缴回的基本建设竣工项目结余资金。</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lastRenderedPageBreak/>
        <w:t>十一、年末结转和结余资金：指本年度或以前年度预算安排、因客观条件发生变化无法按原计划实施，需要延迟到以后年度按有关规定继续使用的资金。</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t>十二、基本支出：指为保障机构正常运转、完成日常工作任务而发生的人员支出和公用支出。</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t>十三、项目支出：指在基本支出之外为完成特定的行政任务或事业发展目标所发生的支出。</w:t>
      </w:r>
    </w:p>
    <w:p w:rsidR="006036DD" w:rsidRPr="00A778C7" w:rsidRDefault="006036DD" w:rsidP="006036DD">
      <w:pPr>
        <w:spacing w:line="570" w:lineRule="exact"/>
        <w:ind w:firstLine="640"/>
        <w:rPr>
          <w:rFonts w:ascii="仿宋_GB2312" w:hint="eastAsia"/>
          <w:i/>
          <w:szCs w:val="32"/>
        </w:rPr>
      </w:pPr>
      <w:r w:rsidRPr="00A778C7">
        <w:rPr>
          <w:rFonts w:ascii="仿宋_GB2312" w:hint="eastAsia"/>
          <w:szCs w:val="32"/>
        </w:rPr>
        <w:t>十四、上缴上级支出：指事业单位按照财政部门和主管部门的规定上缴上级单位的支出。</w:t>
      </w:r>
      <w:r w:rsidRPr="00A778C7">
        <w:rPr>
          <w:rFonts w:ascii="仿宋_GB2312" w:hint="eastAsia"/>
          <w:i/>
          <w:szCs w:val="32"/>
        </w:rPr>
        <w:t>（可结合部门实际支出情况举例说明）</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t>十五、经营支出：指事业单位在专业业务活动及其辅助活动之外开展非独立核算经营活动发生的支出。</w:t>
      </w:r>
      <w:r w:rsidRPr="00A778C7">
        <w:rPr>
          <w:rFonts w:ascii="仿宋_GB2312" w:hint="eastAsia"/>
          <w:i/>
          <w:szCs w:val="32"/>
        </w:rPr>
        <w:t>（可结合部门实际支出情况举例说明）</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t>十六、对附属单位补助支出：指事业单位用财政补助收入之外的收入对附属单位补助发生的支出。</w:t>
      </w:r>
      <w:r w:rsidRPr="00A778C7">
        <w:rPr>
          <w:rFonts w:ascii="仿宋_GB2312" w:hint="eastAsia"/>
          <w:i/>
          <w:szCs w:val="32"/>
        </w:rPr>
        <w:t>（可结合部门实际支出情况举例说明）</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t>十七、“三公”经费：指市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w:t>
      </w:r>
      <w:r w:rsidRPr="00A778C7">
        <w:rPr>
          <w:rFonts w:ascii="仿宋_GB2312" w:hint="eastAsia"/>
          <w:szCs w:val="32"/>
        </w:rPr>
        <w:lastRenderedPageBreak/>
        <w:t>类公务接待（含外宾接待）支出。</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t>十八、机关运行经费：指为保障行政单位（含参照公务员法管理的事业单位）运行用于购买货物和服务的各项资金，包括办公费、印刷费、差旅费、会议费、日常维修费、专用材料及办公用房水电费、物业管理费、公务用车运行维护费等。在财政部有明确规定前，</w:t>
      </w:r>
      <w:proofErr w:type="gramStart"/>
      <w:r w:rsidRPr="00A778C7">
        <w:rPr>
          <w:rFonts w:ascii="仿宋_GB2312" w:hint="eastAsia"/>
          <w:szCs w:val="32"/>
        </w:rPr>
        <w:t>“机关运行经费”暂指一般</w:t>
      </w:r>
      <w:proofErr w:type="gramEnd"/>
      <w:r w:rsidRPr="00A778C7">
        <w:rPr>
          <w:rFonts w:ascii="仿宋_GB2312" w:hint="eastAsia"/>
          <w:szCs w:val="32"/>
        </w:rPr>
        <w:t>公共预算安排的基本支出中的“商品和服务支出”经费。</w:t>
      </w:r>
    </w:p>
    <w:p w:rsidR="006036DD" w:rsidRPr="00A778C7" w:rsidRDefault="006036DD" w:rsidP="006036DD">
      <w:pPr>
        <w:spacing w:line="570" w:lineRule="exact"/>
        <w:ind w:firstLine="640"/>
        <w:rPr>
          <w:rFonts w:ascii="仿宋_GB2312" w:hint="eastAsia"/>
          <w:szCs w:val="32"/>
        </w:rPr>
      </w:pPr>
      <w:r w:rsidRPr="00A778C7">
        <w:rPr>
          <w:rFonts w:ascii="仿宋_GB2312" w:hint="eastAsia"/>
          <w:szCs w:val="32"/>
        </w:rPr>
        <w:t>（各部门应根据公开决算表中对应的经费情况进行名词解释，对未涉及的名词可以删除）</w:t>
      </w:r>
    </w:p>
    <w:p w:rsidR="006036DD" w:rsidRPr="00A778C7" w:rsidRDefault="006036DD" w:rsidP="006036DD">
      <w:pPr>
        <w:spacing w:line="570" w:lineRule="exact"/>
        <w:ind w:firstLine="640"/>
        <w:rPr>
          <w:rFonts w:ascii="仿宋_GB2312" w:hint="eastAsia"/>
          <w:szCs w:val="32"/>
        </w:rPr>
      </w:pPr>
    </w:p>
    <w:p w:rsidR="006036DD" w:rsidRPr="00696167" w:rsidRDefault="006036DD" w:rsidP="006036DD">
      <w:pPr>
        <w:spacing w:line="570" w:lineRule="exact"/>
        <w:ind w:firstLineChars="0" w:firstLine="0"/>
        <w:rPr>
          <w:rFonts w:ascii="黑体" w:eastAsia="黑体" w:hAnsi="黑体" w:hint="eastAsia"/>
          <w:szCs w:val="32"/>
        </w:rPr>
      </w:pPr>
      <w:r>
        <w:rPr>
          <w:rFonts w:ascii="仿宋_GB2312"/>
          <w:szCs w:val="32"/>
        </w:rPr>
        <w:br w:type="page"/>
      </w:r>
      <w:r w:rsidRPr="00696167">
        <w:rPr>
          <w:rFonts w:ascii="黑体" w:eastAsia="黑体" w:hAnsi="黑体" w:hint="eastAsia"/>
          <w:szCs w:val="32"/>
        </w:rPr>
        <w:lastRenderedPageBreak/>
        <w:t>附件4</w:t>
      </w:r>
    </w:p>
    <w:p w:rsidR="006036DD" w:rsidRPr="00696167" w:rsidRDefault="006036DD" w:rsidP="006036DD">
      <w:pPr>
        <w:spacing w:line="570" w:lineRule="exact"/>
        <w:ind w:firstLine="640"/>
        <w:rPr>
          <w:rFonts w:ascii="仿宋_GB2312" w:hint="eastAsia"/>
          <w:szCs w:val="32"/>
        </w:rPr>
      </w:pPr>
    </w:p>
    <w:p w:rsidR="006036DD" w:rsidRPr="00696167" w:rsidRDefault="006036DD" w:rsidP="006036DD">
      <w:pPr>
        <w:spacing w:line="700" w:lineRule="exact"/>
        <w:ind w:firstLineChars="0" w:firstLine="0"/>
        <w:jc w:val="center"/>
        <w:rPr>
          <w:rFonts w:ascii="方正小标宋简体" w:eastAsia="方正小标宋简体" w:hint="eastAsia"/>
          <w:sz w:val="44"/>
          <w:szCs w:val="44"/>
        </w:rPr>
      </w:pPr>
      <w:r w:rsidRPr="00696167">
        <w:rPr>
          <w:rFonts w:ascii="方正小标宋简体" w:eastAsia="方正小标宋简体" w:hint="eastAsia"/>
          <w:sz w:val="44"/>
          <w:szCs w:val="44"/>
        </w:rPr>
        <w:t>2017年市级部门专项资金分配信息公开说明</w:t>
      </w:r>
    </w:p>
    <w:p w:rsidR="006036DD" w:rsidRPr="00696167" w:rsidRDefault="006036DD" w:rsidP="006036DD">
      <w:pPr>
        <w:spacing w:line="570" w:lineRule="exact"/>
        <w:ind w:firstLine="640"/>
        <w:rPr>
          <w:rFonts w:ascii="仿宋_GB2312" w:hint="eastAsia"/>
          <w:szCs w:val="32"/>
        </w:rPr>
      </w:pPr>
    </w:p>
    <w:p w:rsidR="006036DD" w:rsidRPr="00696167" w:rsidRDefault="006036DD" w:rsidP="006036DD">
      <w:pPr>
        <w:spacing w:line="570" w:lineRule="exact"/>
        <w:ind w:firstLine="640"/>
        <w:rPr>
          <w:rFonts w:ascii="仿宋_GB2312" w:hint="eastAsia"/>
          <w:szCs w:val="32"/>
        </w:rPr>
      </w:pPr>
      <w:r w:rsidRPr="00696167">
        <w:rPr>
          <w:rFonts w:ascii="仿宋_GB2312" w:hint="eastAsia"/>
          <w:szCs w:val="32"/>
        </w:rPr>
        <w:t xml:space="preserve">一、公开范围：纳入市级政府部门专项资金管理清单的专项资金都应对外公开相关资金分配结果。 </w:t>
      </w:r>
    </w:p>
    <w:p w:rsidR="006036DD" w:rsidRPr="00696167" w:rsidRDefault="006036DD" w:rsidP="006036DD">
      <w:pPr>
        <w:spacing w:line="570" w:lineRule="exact"/>
        <w:ind w:firstLine="640"/>
        <w:rPr>
          <w:rFonts w:ascii="仿宋_GB2312" w:hint="eastAsia"/>
          <w:szCs w:val="32"/>
        </w:rPr>
      </w:pPr>
      <w:r w:rsidRPr="00696167">
        <w:rPr>
          <w:rFonts w:ascii="仿宋_GB2312" w:hint="eastAsia"/>
          <w:szCs w:val="32"/>
        </w:rPr>
        <w:t>二、公开要求：实行因素法分配的项目，每个项目都应公开分配因素、权重及分配结果。实行申报制的项目，每个项目都应公开项目申报指南、审核程序及分配结果。申报指南或其他与资金申报有关文件，应当及时发布，确保申报对象有充足的时间申报资金。审核程序可以通过流程图或文字说明的形式公开。对实行竞争性分配的专项转移支付资金，应当明确评审规则，加强实地核查，并公示评审结果。对于其他项目，也应按要求及时公开分配结果。</w:t>
      </w:r>
    </w:p>
    <w:p w:rsidR="006036DD" w:rsidRPr="00696167" w:rsidRDefault="006036DD" w:rsidP="006036DD">
      <w:pPr>
        <w:spacing w:line="570" w:lineRule="exact"/>
        <w:ind w:firstLine="640"/>
        <w:rPr>
          <w:rFonts w:ascii="仿宋_GB2312"/>
          <w:szCs w:val="32"/>
        </w:rPr>
      </w:pPr>
      <w:r w:rsidRPr="00696167">
        <w:rPr>
          <w:rFonts w:ascii="仿宋_GB2312" w:hint="eastAsia"/>
          <w:szCs w:val="32"/>
        </w:rPr>
        <w:t>三、公开表式和格式：具体公开表式和格式可以由部门和单位自行设计。</w:t>
      </w:r>
    </w:p>
    <w:p w:rsidR="006036DD" w:rsidRPr="000F5870" w:rsidRDefault="006036DD" w:rsidP="006036DD">
      <w:pPr>
        <w:spacing w:line="570" w:lineRule="exact"/>
        <w:ind w:firstLineChars="0" w:firstLine="0"/>
        <w:rPr>
          <w:rFonts w:ascii="仿宋_GB2312" w:hint="eastAsia"/>
          <w:szCs w:val="32"/>
        </w:rPr>
      </w:pPr>
    </w:p>
    <w:p w:rsidR="0018752B" w:rsidRPr="006036DD" w:rsidRDefault="0018752B" w:rsidP="006036DD">
      <w:pPr>
        <w:ind w:firstLine="640"/>
      </w:pPr>
    </w:p>
    <w:sectPr w:rsidR="0018752B" w:rsidRPr="006036DD" w:rsidSect="0044436B">
      <w:headerReference w:type="even" r:id="rId10"/>
      <w:headerReference w:type="default" r:id="rId11"/>
      <w:footerReference w:type="even" r:id="rId12"/>
      <w:footerReference w:type="default" r:id="rId13"/>
      <w:headerReference w:type="first" r:id="rId14"/>
      <w:footerReference w:type="first" r:id="rId15"/>
      <w:pgSz w:w="11906" w:h="16838" w:code="9"/>
      <w:pgMar w:top="2098" w:right="1531" w:bottom="1984" w:left="1531" w:header="709" w:footer="1361" w:gutter="0"/>
      <w:cols w:space="425"/>
      <w:docGrid w:type="lines" w:linePitch="43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FA6" w:rsidRDefault="00E40D78" w:rsidP="00B56C82">
    <w:pPr>
      <w:pStyle w:val="a4"/>
      <w:framePr w:wrap="around" w:vAnchor="text" w:hAnchor="margin" w:xAlign="outside" w:y="1"/>
      <w:ind w:firstLine="360"/>
      <w:rPr>
        <w:rStyle w:val="a5"/>
      </w:rPr>
    </w:pPr>
    <w:r>
      <w:rPr>
        <w:rStyle w:val="a5"/>
      </w:rPr>
      <w:fldChar w:fldCharType="begin"/>
    </w:r>
    <w:r>
      <w:rPr>
        <w:rStyle w:val="a5"/>
      </w:rPr>
      <w:instrText xml:space="preserve">PAGE  </w:instrText>
    </w:r>
    <w:r>
      <w:rPr>
        <w:rStyle w:val="a5"/>
      </w:rPr>
      <w:fldChar w:fldCharType="end"/>
    </w:r>
  </w:p>
  <w:p w:rsidR="00625FA6" w:rsidRDefault="00E40D78" w:rsidP="00B56C82">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FA6" w:rsidRPr="00952475" w:rsidRDefault="00E40D78" w:rsidP="00B56C82">
    <w:pPr>
      <w:pStyle w:val="a4"/>
      <w:framePr w:h="1632" w:hRule="exact" w:wrap="around" w:vAnchor="text" w:hAnchor="margin" w:xAlign="outside" w:y="86"/>
      <w:ind w:left="227" w:right="227" w:firstLineChars="5" w:firstLine="14"/>
      <w:rPr>
        <w:rStyle w:val="a5"/>
        <w:rFonts w:hint="eastAsia"/>
        <w:sz w:val="28"/>
        <w:szCs w:val="28"/>
      </w:rPr>
    </w:pPr>
    <w:r w:rsidRPr="00952475">
      <w:rPr>
        <w:rStyle w:val="a5"/>
        <w:rFonts w:ascii="宋体" w:eastAsia="宋体" w:hAnsi="宋体" w:hint="eastAsia"/>
        <w:sz w:val="28"/>
        <w:szCs w:val="28"/>
      </w:rPr>
      <w:t>—</w:t>
    </w:r>
    <w:r w:rsidRPr="00952475">
      <w:rPr>
        <w:rStyle w:val="a5"/>
        <w:rFonts w:ascii="宋体" w:eastAsia="宋体" w:hAnsi="宋体" w:hint="eastAsia"/>
        <w:sz w:val="28"/>
        <w:szCs w:val="28"/>
      </w:rPr>
      <w:t xml:space="preserve"> </w:t>
    </w:r>
    <w:r w:rsidRPr="00952475">
      <w:rPr>
        <w:rStyle w:val="a5"/>
        <w:sz w:val="28"/>
        <w:szCs w:val="28"/>
      </w:rPr>
      <w:fldChar w:fldCharType="begin"/>
    </w:r>
    <w:r w:rsidRPr="00952475">
      <w:rPr>
        <w:rStyle w:val="a5"/>
        <w:sz w:val="28"/>
        <w:szCs w:val="28"/>
      </w:rPr>
      <w:instrText xml:space="preserve">PAGE  </w:instrText>
    </w:r>
    <w:r w:rsidRPr="00952475">
      <w:rPr>
        <w:rStyle w:val="a5"/>
        <w:sz w:val="28"/>
        <w:szCs w:val="28"/>
      </w:rPr>
      <w:fldChar w:fldCharType="separate"/>
    </w:r>
    <w:r>
      <w:rPr>
        <w:rStyle w:val="a5"/>
        <w:noProof/>
        <w:sz w:val="28"/>
        <w:szCs w:val="28"/>
      </w:rPr>
      <w:t>45</w:t>
    </w:r>
    <w:r w:rsidRPr="00952475">
      <w:rPr>
        <w:rStyle w:val="a5"/>
        <w:sz w:val="28"/>
        <w:szCs w:val="28"/>
      </w:rPr>
      <w:fldChar w:fldCharType="end"/>
    </w:r>
    <w:r w:rsidRPr="00952475">
      <w:rPr>
        <w:rStyle w:val="a5"/>
        <w:rFonts w:ascii="宋体" w:eastAsia="宋体" w:hAnsi="宋体" w:hint="eastAsia"/>
        <w:sz w:val="28"/>
        <w:szCs w:val="28"/>
      </w:rPr>
      <w:t xml:space="preserve"> </w:t>
    </w:r>
    <w:r w:rsidRPr="00952475">
      <w:rPr>
        <w:rStyle w:val="a5"/>
        <w:rFonts w:ascii="宋体" w:eastAsia="宋体" w:hAnsi="宋体" w:hint="eastAsia"/>
        <w:sz w:val="28"/>
        <w:szCs w:val="28"/>
      </w:rPr>
      <w:t>—</w:t>
    </w:r>
  </w:p>
  <w:p w:rsidR="00625FA6" w:rsidRPr="00952475" w:rsidRDefault="00E40D78" w:rsidP="00B56C82">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FA6" w:rsidRDefault="00E40D78" w:rsidP="00B56C82">
    <w:pPr>
      <w:pStyle w:val="a4"/>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200" w:rsidRDefault="00E40D78" w:rsidP="0044436B">
    <w:pPr>
      <w:pStyle w:val="a4"/>
      <w:framePr w:wrap="around" w:vAnchor="text" w:hAnchor="margin" w:xAlign="outside" w:y="1"/>
      <w:ind w:firstLineChars="0" w:firstLine="0"/>
      <w:rPr>
        <w:rStyle w:val="a5"/>
      </w:rPr>
    </w:pPr>
    <w:r>
      <w:rPr>
        <w:rStyle w:val="a5"/>
        <w:rFonts w:hint="eastAsia"/>
        <w:sz w:val="28"/>
      </w:rPr>
      <w:t>—</w:t>
    </w:r>
    <w:r>
      <w:rPr>
        <w:rStyle w:val="a5"/>
        <w:rFonts w:hint="eastAsia"/>
      </w:rPr>
      <w:t xml:space="preserve"> </w:t>
    </w:r>
    <w:r w:rsidRPr="000762DB">
      <w:rPr>
        <w:rStyle w:val="a5"/>
        <w:rFonts w:ascii="宋体" w:eastAsia="宋体" w:hAnsi="宋体"/>
        <w:sz w:val="28"/>
      </w:rPr>
      <w:fldChar w:fldCharType="begin"/>
    </w:r>
    <w:r w:rsidRPr="000762DB">
      <w:rPr>
        <w:rStyle w:val="a5"/>
        <w:rFonts w:ascii="宋体" w:eastAsia="宋体" w:hAnsi="宋体"/>
        <w:sz w:val="28"/>
      </w:rPr>
      <w:instrText xml:space="preserve"> PAGE </w:instrText>
    </w:r>
    <w:r w:rsidRPr="000762DB">
      <w:rPr>
        <w:rStyle w:val="a5"/>
        <w:rFonts w:ascii="宋体" w:eastAsia="宋体" w:hAnsi="宋体"/>
        <w:sz w:val="28"/>
      </w:rPr>
      <w:fldChar w:fldCharType="separate"/>
    </w:r>
    <w:r>
      <w:rPr>
        <w:rStyle w:val="a5"/>
        <w:rFonts w:ascii="宋体" w:eastAsia="宋体" w:hAnsi="宋体"/>
        <w:noProof/>
        <w:sz w:val="28"/>
      </w:rPr>
      <w:t>2</w:t>
    </w:r>
    <w:r w:rsidRPr="000762DB">
      <w:rPr>
        <w:rStyle w:val="a5"/>
        <w:rFonts w:ascii="宋体" w:eastAsia="宋体" w:hAnsi="宋体"/>
        <w:sz w:val="28"/>
      </w:rPr>
      <w:fldChar w:fldCharType="end"/>
    </w:r>
    <w:r>
      <w:rPr>
        <w:rStyle w:val="a5"/>
        <w:rFonts w:hint="eastAsia"/>
      </w:rPr>
      <w:t xml:space="preserve"> </w:t>
    </w:r>
    <w:r>
      <w:rPr>
        <w:rStyle w:val="a5"/>
        <w:rFonts w:hint="eastAsia"/>
        <w:sz w:val="28"/>
      </w:rPr>
      <w:t>—</w:t>
    </w:r>
  </w:p>
  <w:p w:rsidR="006C5200" w:rsidRDefault="00E40D78" w:rsidP="00964D81">
    <w:pPr>
      <w:pStyle w:val="a4"/>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200" w:rsidRDefault="00E40D78" w:rsidP="0044436B">
    <w:pPr>
      <w:pStyle w:val="a4"/>
      <w:framePr w:wrap="around" w:vAnchor="text" w:hAnchor="margin" w:xAlign="outside" w:y="1"/>
      <w:ind w:firstLineChars="0" w:firstLine="0"/>
      <w:rPr>
        <w:rStyle w:val="a5"/>
      </w:rPr>
    </w:pPr>
    <w:r>
      <w:rPr>
        <w:rStyle w:val="a5"/>
        <w:rFonts w:hint="eastAsia"/>
        <w:sz w:val="28"/>
      </w:rPr>
      <w:t>—</w:t>
    </w:r>
    <w:r>
      <w:rPr>
        <w:rStyle w:val="a5"/>
        <w:rFonts w:hint="eastAsia"/>
      </w:rPr>
      <w:t xml:space="preserve"> </w:t>
    </w:r>
    <w:r w:rsidRPr="000762DB">
      <w:rPr>
        <w:rStyle w:val="a5"/>
        <w:rFonts w:ascii="宋体" w:eastAsia="宋体" w:hAnsi="宋体"/>
        <w:sz w:val="28"/>
      </w:rPr>
      <w:fldChar w:fldCharType="begin"/>
    </w:r>
    <w:r w:rsidRPr="000762DB">
      <w:rPr>
        <w:rStyle w:val="a5"/>
        <w:rFonts w:ascii="宋体" w:eastAsia="宋体" w:hAnsi="宋体"/>
        <w:sz w:val="28"/>
      </w:rPr>
      <w:instrText xml:space="preserve"> PAGE </w:instrText>
    </w:r>
    <w:r w:rsidRPr="000762DB">
      <w:rPr>
        <w:rStyle w:val="a5"/>
        <w:rFonts w:ascii="宋体" w:eastAsia="宋体" w:hAnsi="宋体"/>
        <w:sz w:val="28"/>
      </w:rPr>
      <w:fldChar w:fldCharType="separate"/>
    </w:r>
    <w:r>
      <w:rPr>
        <w:rStyle w:val="a5"/>
        <w:rFonts w:ascii="宋体" w:eastAsia="宋体" w:hAnsi="宋体"/>
        <w:noProof/>
        <w:sz w:val="28"/>
      </w:rPr>
      <w:t>63</w:t>
    </w:r>
    <w:r w:rsidRPr="000762DB">
      <w:rPr>
        <w:rStyle w:val="a5"/>
        <w:rFonts w:ascii="宋体" w:eastAsia="宋体" w:hAnsi="宋体"/>
        <w:sz w:val="28"/>
      </w:rPr>
      <w:fldChar w:fldCharType="end"/>
    </w:r>
    <w:r>
      <w:rPr>
        <w:rStyle w:val="a5"/>
        <w:rFonts w:hint="eastAsia"/>
      </w:rPr>
      <w:t xml:space="preserve"> </w:t>
    </w:r>
    <w:r>
      <w:rPr>
        <w:rStyle w:val="a5"/>
        <w:rFonts w:hint="eastAsia"/>
        <w:sz w:val="28"/>
      </w:rPr>
      <w:t>—</w:t>
    </w:r>
  </w:p>
  <w:p w:rsidR="006C5200" w:rsidRDefault="00E40D78" w:rsidP="0044436B">
    <w:pPr>
      <w:pStyle w:val="a4"/>
      <w:ind w:right="360" w:firstLine="360"/>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200" w:rsidRDefault="00E40D78" w:rsidP="003C1EFF">
    <w:pPr>
      <w:pStyle w:val="a4"/>
      <w:ind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FA6" w:rsidRDefault="00E40D78" w:rsidP="00B56C82">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FA6" w:rsidRDefault="00E40D78" w:rsidP="00B56C82">
    <w:pPr>
      <w:pStyle w:val="a3"/>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FA6" w:rsidRDefault="00E40D78" w:rsidP="00B56C82">
    <w:pPr>
      <w:pStyle w:val="a3"/>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200" w:rsidRPr="003C1EFF" w:rsidRDefault="00E40D78" w:rsidP="003C1EFF">
    <w:pPr>
      <w:ind w:left="640" w:firstLineChars="0" w:firstLine="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200" w:rsidRPr="0044436B" w:rsidRDefault="00E40D78" w:rsidP="0044436B">
    <w:pPr>
      <w:ind w:left="640" w:firstLineChars="0" w:firstLine="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200" w:rsidRDefault="00E40D78" w:rsidP="003C1EFF">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36DD"/>
    <w:rsid w:val="0018752B"/>
    <w:rsid w:val="006036DD"/>
    <w:rsid w:val="00B2566D"/>
    <w:rsid w:val="00E40D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6DD"/>
    <w:pPr>
      <w:widowControl w:val="0"/>
      <w:ind w:firstLineChars="200" w:firstLine="20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rsid w:val="006036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036DD"/>
    <w:rPr>
      <w:rFonts w:ascii="Times New Roman" w:eastAsia="仿宋_GB2312" w:hAnsi="Times New Roman" w:cs="Times New Roman"/>
      <w:sz w:val="18"/>
      <w:szCs w:val="18"/>
    </w:rPr>
  </w:style>
  <w:style w:type="paragraph" w:styleId="a4">
    <w:name w:val="footer"/>
    <w:basedOn w:val="a"/>
    <w:link w:val="Char0"/>
    <w:rsid w:val="006036DD"/>
    <w:pPr>
      <w:tabs>
        <w:tab w:val="center" w:pos="4153"/>
        <w:tab w:val="right" w:pos="8306"/>
      </w:tabs>
      <w:snapToGrid w:val="0"/>
      <w:jc w:val="left"/>
    </w:pPr>
    <w:rPr>
      <w:sz w:val="18"/>
      <w:szCs w:val="18"/>
      <w:lang/>
    </w:rPr>
  </w:style>
  <w:style w:type="character" w:customStyle="1" w:styleId="Char0">
    <w:name w:val="页脚 Char"/>
    <w:basedOn w:val="a0"/>
    <w:link w:val="a4"/>
    <w:rsid w:val="006036DD"/>
    <w:rPr>
      <w:rFonts w:ascii="Times New Roman" w:eastAsia="仿宋_GB2312" w:hAnsi="Times New Roman" w:cs="Times New Roman"/>
      <w:sz w:val="18"/>
      <w:szCs w:val="18"/>
      <w:lang/>
    </w:rPr>
  </w:style>
  <w:style w:type="character" w:styleId="a5">
    <w:name w:val="page number"/>
    <w:basedOn w:val="a0"/>
    <w:rsid w:val="006036DD"/>
  </w:style>
  <w:style w:type="paragraph" w:customStyle="1" w:styleId="a6">
    <w:name w:val="主送机关"/>
    <w:basedOn w:val="a"/>
    <w:rsid w:val="006036DD"/>
    <w:pPr>
      <w:ind w:firstLineChars="0" w:firstLine="0"/>
    </w:pPr>
  </w:style>
  <w:style w:type="paragraph" w:customStyle="1" w:styleId="a7">
    <w:name w:val="发文机关标识"/>
    <w:basedOn w:val="a"/>
    <w:rsid w:val="006036DD"/>
    <w:pPr>
      <w:spacing w:line="1300" w:lineRule="exact"/>
      <w:ind w:firstLineChars="0" w:firstLine="0"/>
      <w:jc w:val="distribute"/>
    </w:pPr>
    <w:rPr>
      <w:rFonts w:eastAsia="方正小标宋简体"/>
      <w:b/>
      <w:color w:val="FF0000"/>
      <w:spacing w:val="-60"/>
      <w:w w:val="62"/>
      <w:sz w:val="120"/>
    </w:rPr>
  </w:style>
  <w:style w:type="paragraph" w:customStyle="1" w:styleId="a8">
    <w:name w:val="公文标题"/>
    <w:basedOn w:val="a"/>
    <w:rsid w:val="006036DD"/>
    <w:pPr>
      <w:spacing w:line="620" w:lineRule="exact"/>
      <w:ind w:firstLineChars="0" w:firstLine="0"/>
      <w:jc w:val="center"/>
    </w:pPr>
    <w:rPr>
      <w:rFonts w:eastAsia="方正小标宋简体"/>
      <w:sz w:val="44"/>
    </w:rPr>
  </w:style>
  <w:style w:type="table" w:styleId="a9">
    <w:name w:val="Table Grid"/>
    <w:basedOn w:val="a1"/>
    <w:rsid w:val="006036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1"/>
    <w:rsid w:val="006036DD"/>
    <w:rPr>
      <w:sz w:val="18"/>
      <w:szCs w:val="18"/>
      <w:lang/>
    </w:rPr>
  </w:style>
  <w:style w:type="character" w:customStyle="1" w:styleId="Char1">
    <w:name w:val="批注框文本 Char"/>
    <w:basedOn w:val="a0"/>
    <w:link w:val="aa"/>
    <w:rsid w:val="006036DD"/>
    <w:rPr>
      <w:rFonts w:ascii="Times New Roman" w:eastAsia="仿宋_GB2312" w:hAnsi="Times New Roman" w:cs="Times New Roman"/>
      <w:sz w:val="18"/>
      <w:szCs w:val="1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5.xml"/><Relationship Id="rId5" Type="http://schemas.openxmlformats.org/officeDocument/2006/relationships/header" Target="header2.xml"/><Relationship Id="rId15" Type="http://schemas.openxmlformats.org/officeDocument/2006/relationships/footer" Target="footer6.xml"/><Relationship Id="rId10" Type="http://schemas.openxmlformats.org/officeDocument/2006/relationships/header" Target="header4.xml"/><Relationship Id="rId4" Type="http://schemas.openxmlformats.org/officeDocument/2006/relationships/header" Target="header1.xml"/><Relationship Id="rId9" Type="http://schemas.openxmlformats.org/officeDocument/2006/relationships/footer" Target="footer3.xml"/><Relationship Id="rId14"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63</Pages>
  <Words>3270</Words>
  <Characters>18640</Characters>
  <Application>Microsoft Office Word</Application>
  <DocSecurity>0</DocSecurity>
  <Lines>155</Lines>
  <Paragraphs>43</Paragraphs>
  <ScaleCrop>false</ScaleCrop>
  <Company>Microsoft</Company>
  <LinksUpToDate>false</LinksUpToDate>
  <CharactersWithSpaces>21867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2017-04-18T03:10:00Z</dcterms:created>
  <dcterms:modified xsi:type="dcterms:W3CDTF">2017-04-18T06:24:00Z</dcterms:modified>
</cp:coreProperties>
</file>